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22070154"/>
        <w:docPartObj>
          <w:docPartGallery w:val="Cover Pages"/>
          <w:docPartUnique/>
        </w:docPartObj>
      </w:sdtPr>
      <w:sdtEndPr>
        <w:rPr>
          <w:b/>
          <w:sz w:val="44"/>
        </w:rPr>
      </w:sdtEndPr>
      <w:sdtContent>
        <w:p w14:paraId="7FAF65F0" w14:textId="58BD0F91" w:rsidR="005142B2" w:rsidRDefault="00FD35BE" w:rsidP="00F338BE">
          <w:pPr>
            <w:ind w:left="4942"/>
          </w:pPr>
          <w:r>
            <w:rPr>
              <w:noProof/>
            </w:rPr>
            <w:drawing>
              <wp:anchor distT="0" distB="0" distL="114300" distR="114300" simplePos="0" relativeHeight="251584512" behindDoc="1" locked="0" layoutInCell="1" allowOverlap="1" wp14:anchorId="680B0F28" wp14:editId="44C26FC2">
                <wp:simplePos x="0" y="0"/>
                <wp:positionH relativeFrom="column">
                  <wp:posOffset>-457200</wp:posOffset>
                </wp:positionH>
                <wp:positionV relativeFrom="paragraph">
                  <wp:posOffset>-342900</wp:posOffset>
                </wp:positionV>
                <wp:extent cx="3976370" cy="2324100"/>
                <wp:effectExtent l="0" t="0" r="0" b="0"/>
                <wp:wrapTight wrapText="bothSides">
                  <wp:wrapPolygon edited="0">
                    <wp:start x="0" y="0"/>
                    <wp:lineTo x="0" y="21423"/>
                    <wp:lineTo x="21524" y="21423"/>
                    <wp:lineTo x="21524" y="0"/>
                    <wp:lineTo x="0" y="0"/>
                  </wp:wrapPolygon>
                </wp:wrapTight>
                <wp:docPr id="4687876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787658" name="Picture 46878765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76370" cy="2324100"/>
                        </a:xfrm>
                        <a:prstGeom prst="rect">
                          <a:avLst/>
                        </a:prstGeom>
                      </pic:spPr>
                    </pic:pic>
                  </a:graphicData>
                </a:graphic>
                <wp14:sizeRelH relativeFrom="margin">
                  <wp14:pctWidth>0</wp14:pctWidth>
                </wp14:sizeRelH>
                <wp14:sizeRelV relativeFrom="margin">
                  <wp14:pctHeight>0</wp14:pctHeight>
                </wp14:sizeRelV>
              </wp:anchor>
            </w:drawing>
          </w:r>
          <w:r w:rsidR="009422CD" w:rsidRPr="009422CD">
            <w:rPr>
              <w:noProof/>
            </w:rPr>
            <w:drawing>
              <wp:inline distT="0" distB="0" distL="0" distR="0" wp14:anchorId="0138681C" wp14:editId="11DF90BE">
                <wp:extent cx="621107" cy="1798320"/>
                <wp:effectExtent l="0" t="0" r="0" b="0"/>
                <wp:docPr id="942035885" name="Picture 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5885" name="Picture 1" descr="A picture containing text, clip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25037" cy="1809700"/>
                        </a:xfrm>
                        <a:prstGeom prst="rect">
                          <a:avLst/>
                        </a:prstGeom>
                      </pic:spPr>
                    </pic:pic>
                  </a:graphicData>
                </a:graphic>
              </wp:inline>
            </w:drawing>
          </w:r>
          <w:r w:rsidR="00000000">
            <w:rPr>
              <w:noProof/>
            </w:rPr>
            <w:pict w14:anchorId="5F6294CD">
              <v:group id="_x0000_s2237" style="position:absolute;left:0;text-align:left;margin-left:6953.55pt;margin-top:0;width:244.8pt;height:11in;z-index:251557887;mso-width-percent:400;mso-height-percent:1000;mso-position-horizontal:right;mso-position-horizontal-relative:page;mso-position-vertical:top;mso-position-vertical-relative:page;mso-width-percent:400;mso-height-percent:1000" coordorigin="7329" coordsize="4911,15840" o:allowincell="f">
                <v:group id="_x0000_s2238"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2239" style="position:absolute;left:7755;width:4505;height:15840;mso-height-percent:1000;mso-position-vertical:top;mso-position-vertical-relative:page;mso-height-percent:1000" fillcolor="#17365d [2415]" stroked="f" strokecolor="#d8d8d8 [2732]">
                    <v:fill color2="#bfbfbf [2412]" rotate="t"/>
                  </v:rect>
                  <v:rect id="_x0000_s2240" style="position:absolute;left:7560;top:8;width:195;height:15825;mso-height-percent:1000;mso-position-vertical-relative:page;mso-height-percent:1000;mso-width-relative:margin;v-text-anchor:middle" fillcolor="#9bbb59 [3206]" stroked="f" strokecolor="white [3212]" strokeweight="1pt">
                    <v:fill r:id="rId14" o:title="Light vertical" opacity="52429f" o:opacity2="52429f" type="pattern"/>
                    <v:shadow color="#d8d8d8 [2732]" offset="3pt,3pt" offset2="2pt,2pt"/>
                  </v:rect>
                </v:group>
                <v:rect id="_x0000_s2241"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2241" inset="28.8pt,14.4pt,14.4pt,14.4pt">
                    <w:txbxContent>
                      <w:sdt>
                        <w:sdtPr>
                          <w:rPr>
                            <w:rFonts w:ascii="Broadway" w:eastAsia="SimSun-ExtB" w:hAnsi="Broadway" w:cs="Narkisim"/>
                            <w:b/>
                            <w:bCs/>
                            <w:color w:val="FFFFFF" w:themeColor="background1"/>
                            <w:sz w:val="110"/>
                            <w:szCs w:val="110"/>
                          </w:rPr>
                          <w:alias w:val="Year"/>
                          <w:id w:val="1298730760"/>
                          <w:dataBinding w:prefixMappings="xmlns:ns0='http://schemas.microsoft.com/office/2006/coverPageProps'" w:xpath="/ns0:CoverPageProperties[1]/ns0:PublishDate[1]" w:storeItemID="{55AF091B-3C7A-41E3-B477-F2FDAA23CFDA}"/>
                          <w:date w:fullDate="2024-02-20T00:00:00Z">
                            <w:dateFormat w:val="yyyy"/>
                            <w:lid w:val="en-US"/>
                            <w:storeMappedDataAs w:val="dateTime"/>
                            <w:calendar w:val="gregorian"/>
                          </w:date>
                        </w:sdtPr>
                        <w:sdtContent>
                          <w:p w14:paraId="4E093EC0" w14:textId="16A0C0F7" w:rsidR="00D30553" w:rsidRDefault="00D30553">
                            <w:pPr>
                              <w:pStyle w:val="NoSpacing"/>
                              <w:rPr>
                                <w:rFonts w:asciiTheme="majorHAnsi" w:eastAsiaTheme="majorEastAsia" w:hAnsiTheme="majorHAnsi" w:cstheme="majorBidi"/>
                                <w:b/>
                                <w:bCs/>
                                <w:color w:val="FFFFFF" w:themeColor="background1"/>
                                <w:sz w:val="96"/>
                                <w:szCs w:val="96"/>
                              </w:rPr>
                            </w:pPr>
                            <w:r>
                              <w:rPr>
                                <w:rFonts w:ascii="Broadway" w:eastAsia="SimSun-ExtB" w:hAnsi="Broadway" w:cs="Narkisim"/>
                                <w:b/>
                                <w:bCs/>
                                <w:color w:val="FFFFFF" w:themeColor="background1"/>
                                <w:sz w:val="110"/>
                                <w:szCs w:val="110"/>
                              </w:rPr>
                              <w:t>202</w:t>
                            </w:r>
                            <w:r w:rsidR="009422CD">
                              <w:rPr>
                                <w:rFonts w:ascii="Broadway" w:eastAsia="SimSun-ExtB" w:hAnsi="Broadway" w:cs="Narkisim"/>
                                <w:b/>
                                <w:bCs/>
                                <w:color w:val="FFFFFF" w:themeColor="background1"/>
                                <w:sz w:val="110"/>
                                <w:szCs w:val="110"/>
                              </w:rPr>
                              <w:t>4</w:t>
                            </w:r>
                          </w:p>
                        </w:sdtContent>
                      </w:sdt>
                    </w:txbxContent>
                  </v:textbox>
                </v:rect>
                <v:rect id="_x0000_s2242"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2242" inset="28.8pt,14.4pt,14.4pt,14.4pt">
                    <w:txbxContent>
                      <w:p w14:paraId="027EF10A" w14:textId="77777777" w:rsidR="00D30553" w:rsidRDefault="00D30553">
                        <w:pPr>
                          <w:pStyle w:val="NoSpacing"/>
                          <w:spacing w:line="360" w:lineRule="auto"/>
                          <w:rPr>
                            <w:color w:val="FFFFFF" w:themeColor="background1"/>
                          </w:rPr>
                        </w:pPr>
                        <w:r>
                          <w:rPr>
                            <w:color w:val="FFFFFF" w:themeColor="background1"/>
                          </w:rPr>
                          <w:t>By the Department of Revenue</w:t>
                        </w:r>
                        <w:r>
                          <w:rPr>
                            <w:color w:val="FFFFFF" w:themeColor="background1"/>
                          </w:rPr>
                          <w:tab/>
                        </w:r>
                      </w:p>
                      <w:p w14:paraId="5AF1B1CC" w14:textId="77777777" w:rsidR="00D30553" w:rsidRDefault="00D30553">
                        <w:pPr>
                          <w:pStyle w:val="NoSpacing"/>
                          <w:spacing w:line="360" w:lineRule="auto"/>
                          <w:rPr>
                            <w:color w:val="FFFFFF" w:themeColor="background1"/>
                          </w:rPr>
                        </w:pPr>
                        <w:r>
                          <w:rPr>
                            <w:color w:val="FFFFFF" w:themeColor="background1"/>
                          </w:rPr>
                          <w:t>Technical Support Section</w:t>
                        </w:r>
                      </w:p>
                      <w:sdt>
                        <w:sdtPr>
                          <w:rPr>
                            <w:color w:val="FFFFFF" w:themeColor="background1"/>
                          </w:rPr>
                          <w:alias w:val="Date"/>
                          <w:id w:val="-434059654"/>
                          <w:dataBinding w:prefixMappings="xmlns:ns0='http://schemas.microsoft.com/office/2006/coverPageProps'" w:xpath="/ns0:CoverPageProperties[1]/ns0:PublishDate[1]" w:storeItemID="{55AF091B-3C7A-41E3-B477-F2FDAA23CFDA}"/>
                          <w:date w:fullDate="2024-02-20T00:00:00Z">
                            <w:dateFormat w:val="M/d/yyyy"/>
                            <w:lid w:val="en-US"/>
                            <w:storeMappedDataAs w:val="dateTime"/>
                            <w:calendar w:val="gregorian"/>
                          </w:date>
                        </w:sdtPr>
                        <w:sdtContent>
                          <w:p w14:paraId="053EBC8D" w14:textId="22BA29AD" w:rsidR="00D30553" w:rsidRDefault="00FD35BE">
                            <w:pPr>
                              <w:pStyle w:val="NoSpacing"/>
                              <w:spacing w:line="360" w:lineRule="auto"/>
                              <w:rPr>
                                <w:color w:val="FFFFFF" w:themeColor="background1"/>
                              </w:rPr>
                            </w:pPr>
                            <w:r>
                              <w:rPr>
                                <w:color w:val="FFFFFF" w:themeColor="background1"/>
                              </w:rPr>
                              <w:t>2/20</w:t>
                            </w:r>
                            <w:r w:rsidR="009422CD">
                              <w:rPr>
                                <w:color w:val="FFFFFF" w:themeColor="background1"/>
                              </w:rPr>
                              <w:t>/2024</w:t>
                            </w:r>
                          </w:p>
                        </w:sdtContent>
                      </w:sdt>
                    </w:txbxContent>
                  </v:textbox>
                </v:rect>
                <w10:wrap anchorx="page" anchory="page"/>
              </v:group>
            </w:pict>
          </w:r>
        </w:p>
        <w:p w14:paraId="06E6AC71" w14:textId="0D141AC0" w:rsidR="005142B2" w:rsidRDefault="00F61997">
          <w:pPr>
            <w:widowControl/>
            <w:suppressAutoHyphens w:val="0"/>
            <w:overflowPunct/>
            <w:autoSpaceDE/>
            <w:autoSpaceDN/>
            <w:adjustRightInd/>
            <w:textAlignment w:val="auto"/>
            <w:rPr>
              <w:b/>
              <w:sz w:val="44"/>
            </w:rPr>
          </w:pPr>
          <w:r>
            <w:rPr>
              <w:noProof/>
            </w:rPr>
            <w:drawing>
              <wp:anchor distT="0" distB="0" distL="114300" distR="114300" simplePos="0" relativeHeight="251660288" behindDoc="0" locked="0" layoutInCell="1" allowOverlap="1" wp14:anchorId="2B6DADB7" wp14:editId="62ABF38E">
                <wp:simplePos x="0" y="0"/>
                <wp:positionH relativeFrom="column">
                  <wp:posOffset>-2470150</wp:posOffset>
                </wp:positionH>
                <wp:positionV relativeFrom="paragraph">
                  <wp:posOffset>930275</wp:posOffset>
                </wp:positionV>
                <wp:extent cx="4283710" cy="467995"/>
                <wp:effectExtent l="0" t="0" r="0" b="0"/>
                <wp:wrapThrough wrapText="bothSides">
                  <wp:wrapPolygon edited="0">
                    <wp:start x="0" y="0"/>
                    <wp:lineTo x="0" y="21102"/>
                    <wp:lineTo x="21517" y="21102"/>
                    <wp:lineTo x="21517" y="0"/>
                    <wp:lineTo x="0" y="0"/>
                  </wp:wrapPolygon>
                </wp:wrapThrough>
                <wp:docPr id="27" name="Picture 26" descr="SaveAs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_Editor.jpg"/>
                        <pic:cNvPicPr/>
                      </pic:nvPicPr>
                      <pic:blipFill>
                        <a:blip r:embed="rId15" cstate="print"/>
                        <a:stretch>
                          <a:fillRect/>
                        </a:stretch>
                      </pic:blipFill>
                      <pic:spPr>
                        <a:xfrm>
                          <a:off x="0" y="0"/>
                          <a:ext cx="4283710" cy="467995"/>
                        </a:xfrm>
                        <a:prstGeom prst="rect">
                          <a:avLst/>
                        </a:prstGeom>
                      </pic:spPr>
                    </pic:pic>
                  </a:graphicData>
                </a:graphic>
                <wp14:sizeRelH relativeFrom="margin">
                  <wp14:pctWidth>0</wp14:pctWidth>
                </wp14:sizeRelH>
                <wp14:sizeRelV relativeFrom="margin">
                  <wp14:pctHeight>0</wp14:pctHeight>
                </wp14:sizeRelV>
              </wp:anchor>
            </w:drawing>
          </w:r>
          <w:r w:rsidR="00FD35BE">
            <w:rPr>
              <w:noProof/>
            </w:rPr>
            <w:drawing>
              <wp:anchor distT="0" distB="0" distL="114300" distR="114300" simplePos="0" relativeHeight="251656192" behindDoc="0" locked="0" layoutInCell="1" allowOverlap="1" wp14:anchorId="71C2D95B" wp14:editId="215E3634">
                <wp:simplePos x="0" y="0"/>
                <wp:positionH relativeFrom="column">
                  <wp:posOffset>1750060</wp:posOffset>
                </wp:positionH>
                <wp:positionV relativeFrom="paragraph">
                  <wp:posOffset>1348740</wp:posOffset>
                </wp:positionV>
                <wp:extent cx="314960" cy="4545965"/>
                <wp:effectExtent l="0" t="0" r="0" b="0"/>
                <wp:wrapThrough wrapText="bothSides">
                  <wp:wrapPolygon edited="0">
                    <wp:start x="0" y="0"/>
                    <wp:lineTo x="0" y="21543"/>
                    <wp:lineTo x="20903" y="21543"/>
                    <wp:lineTo x="20903" y="0"/>
                    <wp:lineTo x="0" y="0"/>
                  </wp:wrapPolygon>
                </wp:wrapThrough>
                <wp:docPr id="7" name="Picture 6" descr="Tools&amp;Buf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amp;Buffer.jpg"/>
                        <pic:cNvPicPr/>
                      </pic:nvPicPr>
                      <pic:blipFill>
                        <a:blip r:embed="rId16" cstate="print"/>
                        <a:stretch>
                          <a:fillRect/>
                        </a:stretch>
                      </pic:blipFill>
                      <pic:spPr>
                        <a:xfrm>
                          <a:off x="0" y="0"/>
                          <a:ext cx="314960" cy="4545965"/>
                        </a:xfrm>
                        <a:prstGeom prst="rect">
                          <a:avLst/>
                        </a:prstGeom>
                      </pic:spPr>
                    </pic:pic>
                  </a:graphicData>
                </a:graphic>
                <wp14:sizeRelH relativeFrom="margin">
                  <wp14:pctWidth>0</wp14:pctWidth>
                </wp14:sizeRelH>
                <wp14:sizeRelV relativeFrom="margin">
                  <wp14:pctHeight>0</wp14:pctHeight>
                </wp14:sizeRelV>
              </wp:anchor>
            </w:drawing>
          </w:r>
          <w:r w:rsidR="00FD35BE">
            <w:rPr>
              <w:noProof/>
            </w:rPr>
            <w:drawing>
              <wp:anchor distT="0" distB="0" distL="114300" distR="114300" simplePos="0" relativeHeight="251658240" behindDoc="0" locked="0" layoutInCell="1" allowOverlap="1" wp14:anchorId="63F3667F" wp14:editId="5508ADF8">
                <wp:simplePos x="0" y="0"/>
                <wp:positionH relativeFrom="column">
                  <wp:posOffset>-2458085</wp:posOffset>
                </wp:positionH>
                <wp:positionV relativeFrom="paragraph">
                  <wp:posOffset>5894705</wp:posOffset>
                </wp:positionV>
                <wp:extent cx="4526280" cy="367665"/>
                <wp:effectExtent l="0" t="0" r="0" b="0"/>
                <wp:wrapThrough wrapText="bothSides">
                  <wp:wrapPolygon edited="0">
                    <wp:start x="0" y="0"/>
                    <wp:lineTo x="0" y="20145"/>
                    <wp:lineTo x="21545" y="20145"/>
                    <wp:lineTo x="21545" y="0"/>
                    <wp:lineTo x="0" y="0"/>
                  </wp:wrapPolygon>
                </wp:wrapThrough>
                <wp:docPr id="56" name="Picture 55" descr="GeoCoding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ingTool.jpg"/>
                        <pic:cNvPicPr/>
                      </pic:nvPicPr>
                      <pic:blipFill>
                        <a:blip r:embed="rId17" cstate="print"/>
                        <a:stretch>
                          <a:fillRect/>
                        </a:stretch>
                      </pic:blipFill>
                      <pic:spPr>
                        <a:xfrm>
                          <a:off x="0" y="0"/>
                          <a:ext cx="4526280" cy="367665"/>
                        </a:xfrm>
                        <a:prstGeom prst="rect">
                          <a:avLst/>
                        </a:prstGeom>
                      </pic:spPr>
                    </pic:pic>
                  </a:graphicData>
                </a:graphic>
                <wp14:sizeRelH relativeFrom="margin">
                  <wp14:pctWidth>0</wp14:pctWidth>
                </wp14:sizeRelH>
              </wp:anchor>
            </w:drawing>
          </w:r>
          <w:r w:rsidR="00F338BE">
            <w:rPr>
              <w:noProof/>
            </w:rPr>
            <w:drawing>
              <wp:anchor distT="0" distB="0" distL="114300" distR="114300" simplePos="0" relativeHeight="251587584" behindDoc="0" locked="0" layoutInCell="0" allowOverlap="1" wp14:anchorId="77B5BA11" wp14:editId="7633B22C">
                <wp:simplePos x="0" y="0"/>
                <wp:positionH relativeFrom="page">
                  <wp:posOffset>1638300</wp:posOffset>
                </wp:positionH>
                <wp:positionV relativeFrom="page">
                  <wp:posOffset>3497580</wp:posOffset>
                </wp:positionV>
                <wp:extent cx="4224655" cy="4701540"/>
                <wp:effectExtent l="19050" t="19050" r="4445" b="3810"/>
                <wp:wrapNone/>
                <wp:docPr id="3"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8" cstate="print"/>
                        <a:stretch>
                          <a:fillRect/>
                        </a:stretch>
                      </pic:blipFill>
                      <pic:spPr>
                        <a:xfrm>
                          <a:off x="0" y="0"/>
                          <a:ext cx="4224655" cy="4701540"/>
                        </a:xfrm>
                        <a:prstGeom prst="rect">
                          <a:avLst/>
                        </a:prstGeom>
                        <a:ln w="25400">
                          <a:solidFill>
                            <a:schemeClr val="tx1">
                              <a:lumMod val="95000"/>
                              <a:lumOff val="5000"/>
                            </a:schemeClr>
                          </a:solidFill>
                        </a:ln>
                      </pic:spPr>
                    </pic:pic>
                  </a:graphicData>
                </a:graphic>
                <wp14:sizeRelV relativeFrom="margin">
                  <wp14:pctHeight>0</wp14:pctHeight>
                </wp14:sizeRelV>
              </wp:anchor>
            </w:drawing>
          </w:r>
          <w:r w:rsidR="00000000">
            <w:rPr>
              <w:noProof/>
            </w:rPr>
            <w:pict w14:anchorId="15C9976C">
              <v:rect id="_x0000_s2243" style="position:absolute;margin-left:.75pt;margin-top:199.85pt;width:577.5pt;height:62.95pt;z-index:251732992;mso-position-horizontal-relative:page;mso-position-vertical-relative:page;v-text-anchor:middle" o:allowincell="f" fillcolor="#4f81bd [3204]" strokecolor="white [3212]" strokeweight="1pt">
                <v:fill color2="#365f91 [2404]"/>
                <v:shadow color="#d8d8d8 [2732]" offset="3pt,3pt" offset2="2pt,2pt"/>
                <v:textbox style="mso-next-textbox:#_x0000_s2243" inset="14.4pt,,14.4pt">
                  <w:txbxContent>
                    <w:sdt>
                      <w:sdtPr>
                        <w:rPr>
                          <w:rFonts w:asciiTheme="majorHAnsi" w:eastAsiaTheme="majorEastAsia" w:hAnsiTheme="majorHAnsi" w:cstheme="majorBidi"/>
                          <w:color w:val="FFFFFF" w:themeColor="background1"/>
                          <w:sz w:val="72"/>
                          <w:szCs w:val="72"/>
                        </w:rPr>
                        <w:alias w:val="Title"/>
                        <w:id w:val="-1713579200"/>
                        <w:dataBinding w:prefixMappings="xmlns:ns0='http://schemas.openxmlformats.org/package/2006/metadata/core-properties' xmlns:ns1='http://purl.org/dc/elements/1.1/'" w:xpath="/ns0:coreProperties[1]/ns1:title[1]" w:storeItemID="{6C3C8BC8-F283-45AE-878A-BAB7291924A1}"/>
                        <w:text/>
                      </w:sdtPr>
                      <w:sdtContent>
                        <w:p w14:paraId="2F927DB8" w14:textId="343CEEF1" w:rsidR="00D30553" w:rsidRDefault="00D30553">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ArcGIS 10.</w:t>
                          </w:r>
                          <w:r w:rsidR="009422CD">
                            <w:rPr>
                              <w:rFonts w:asciiTheme="majorHAnsi" w:eastAsiaTheme="majorEastAsia" w:hAnsiTheme="majorHAnsi" w:cstheme="majorBidi"/>
                              <w:color w:val="FFFFFF" w:themeColor="background1"/>
                              <w:sz w:val="72"/>
                              <w:szCs w:val="72"/>
                            </w:rPr>
                            <w:t>8.2</w:t>
                          </w:r>
                          <w:r>
                            <w:rPr>
                              <w:rFonts w:asciiTheme="majorHAnsi" w:eastAsiaTheme="majorEastAsia" w:hAnsiTheme="majorHAnsi" w:cstheme="majorBidi"/>
                              <w:color w:val="FFFFFF" w:themeColor="background1"/>
                              <w:sz w:val="72"/>
                              <w:szCs w:val="72"/>
                            </w:rPr>
                            <w:t xml:space="preserve"> Editor Class Manual</w:t>
                          </w:r>
                        </w:p>
                      </w:sdtContent>
                    </w:sdt>
                  </w:txbxContent>
                </v:textbox>
                <w10:wrap anchorx="page" anchory="page"/>
              </v:rect>
            </w:pict>
          </w:r>
          <w:r w:rsidR="005142B2">
            <w:rPr>
              <w:b/>
              <w:sz w:val="44"/>
            </w:rPr>
            <w:br w:type="page"/>
          </w:r>
        </w:p>
      </w:sdtContent>
    </w:sdt>
    <w:p w14:paraId="5A720F17" w14:textId="77777777" w:rsidR="0040268D" w:rsidRPr="005142B2" w:rsidRDefault="0040268D" w:rsidP="00826829">
      <w:pPr>
        <w:jc w:val="center"/>
        <w:rPr>
          <w:b/>
          <w:sz w:val="44"/>
        </w:rPr>
      </w:pPr>
      <w:r w:rsidRPr="005142B2">
        <w:rPr>
          <w:b/>
          <w:sz w:val="44"/>
        </w:rPr>
        <w:lastRenderedPageBreak/>
        <w:t>Table of Content</w:t>
      </w:r>
      <w:r w:rsidR="00005CCE">
        <w:rPr>
          <w:b/>
          <w:sz w:val="44"/>
        </w:rPr>
        <w:t>s</w:t>
      </w:r>
    </w:p>
    <w:p w14:paraId="64B9CD5B" w14:textId="77777777" w:rsidR="0040268D" w:rsidRPr="00005CCE" w:rsidRDefault="00F0771A" w:rsidP="0040268D">
      <w:pPr>
        <w:tabs>
          <w:tab w:val="right" w:leader="dot" w:pos="9000"/>
        </w:tabs>
        <w:rPr>
          <w:sz w:val="26"/>
          <w:szCs w:val="26"/>
        </w:rPr>
      </w:pPr>
      <w:r w:rsidRPr="00005CCE">
        <w:rPr>
          <w:sz w:val="26"/>
          <w:szCs w:val="26"/>
        </w:rPr>
        <w:t>Getting Started with ArcMap</w:t>
      </w:r>
      <w:r w:rsidRPr="00005CCE">
        <w:rPr>
          <w:sz w:val="26"/>
          <w:szCs w:val="26"/>
        </w:rPr>
        <w:tab/>
        <w:t>3</w:t>
      </w:r>
    </w:p>
    <w:p w14:paraId="4707FA65" w14:textId="77777777" w:rsidR="0040268D" w:rsidRPr="00005CCE" w:rsidRDefault="0040268D" w:rsidP="0040268D">
      <w:pPr>
        <w:tabs>
          <w:tab w:val="right" w:leader="dot" w:pos="9000"/>
        </w:tabs>
        <w:rPr>
          <w:sz w:val="26"/>
          <w:szCs w:val="26"/>
        </w:rPr>
      </w:pPr>
      <w:r w:rsidRPr="00005CCE">
        <w:rPr>
          <w:sz w:val="26"/>
          <w:szCs w:val="26"/>
        </w:rPr>
        <w:t>Table of</w:t>
      </w:r>
      <w:r w:rsidR="00F0771A" w:rsidRPr="00005CCE">
        <w:rPr>
          <w:sz w:val="26"/>
          <w:szCs w:val="26"/>
        </w:rPr>
        <w:t xml:space="preserve"> </w:t>
      </w:r>
      <w:proofErr w:type="gramStart"/>
      <w:r w:rsidR="00F0771A" w:rsidRPr="00005CCE">
        <w:rPr>
          <w:sz w:val="26"/>
          <w:szCs w:val="26"/>
        </w:rPr>
        <w:t>Contents(</w:t>
      </w:r>
      <w:proofErr w:type="spellStart"/>
      <w:proofErr w:type="gramEnd"/>
      <w:r w:rsidR="00F0771A" w:rsidRPr="00005CCE">
        <w:rPr>
          <w:sz w:val="26"/>
          <w:szCs w:val="26"/>
        </w:rPr>
        <w:t>ToC</w:t>
      </w:r>
      <w:proofErr w:type="spellEnd"/>
      <w:r w:rsidR="00F0771A" w:rsidRPr="00005CCE">
        <w:rPr>
          <w:sz w:val="26"/>
          <w:szCs w:val="26"/>
        </w:rPr>
        <w:t>) (or Map Legend)</w:t>
      </w:r>
      <w:r w:rsidR="00F0771A" w:rsidRPr="00005CCE">
        <w:rPr>
          <w:sz w:val="26"/>
          <w:szCs w:val="26"/>
        </w:rPr>
        <w:tab/>
        <w:t>4</w:t>
      </w:r>
    </w:p>
    <w:p w14:paraId="181DC278" w14:textId="77777777" w:rsidR="0040268D" w:rsidRPr="00005CCE" w:rsidRDefault="0040268D" w:rsidP="0040268D">
      <w:pPr>
        <w:tabs>
          <w:tab w:val="right" w:leader="dot" w:pos="9000"/>
        </w:tabs>
        <w:rPr>
          <w:sz w:val="26"/>
          <w:szCs w:val="26"/>
        </w:rPr>
      </w:pPr>
      <w:r w:rsidRPr="00005CCE">
        <w:rPr>
          <w:sz w:val="26"/>
          <w:szCs w:val="26"/>
        </w:rPr>
        <w:t>Toolbars</w:t>
      </w:r>
    </w:p>
    <w:p w14:paraId="48BA3DE6" w14:textId="77777777" w:rsidR="0040268D" w:rsidRPr="00005CCE" w:rsidRDefault="00B777AB" w:rsidP="0040268D">
      <w:pPr>
        <w:tabs>
          <w:tab w:val="right" w:leader="dot" w:pos="9000"/>
        </w:tabs>
        <w:rPr>
          <w:sz w:val="26"/>
          <w:szCs w:val="26"/>
        </w:rPr>
      </w:pPr>
      <w:r w:rsidRPr="00005CCE">
        <w:rPr>
          <w:sz w:val="26"/>
          <w:szCs w:val="26"/>
        </w:rPr>
        <w:t>…..</w:t>
      </w:r>
      <w:r w:rsidR="00F0771A" w:rsidRPr="00005CCE">
        <w:rPr>
          <w:sz w:val="26"/>
          <w:szCs w:val="26"/>
        </w:rPr>
        <w:t>Standard Toolbar</w:t>
      </w:r>
      <w:r w:rsidR="00F0771A" w:rsidRPr="00005CCE">
        <w:rPr>
          <w:sz w:val="26"/>
          <w:szCs w:val="26"/>
        </w:rPr>
        <w:tab/>
        <w:t>7</w:t>
      </w:r>
    </w:p>
    <w:p w14:paraId="2BE58543" w14:textId="77777777" w:rsidR="00B777AB" w:rsidRPr="00005CCE" w:rsidRDefault="00F0771A" w:rsidP="0040268D">
      <w:pPr>
        <w:tabs>
          <w:tab w:val="right" w:leader="dot" w:pos="9000"/>
        </w:tabs>
        <w:rPr>
          <w:sz w:val="26"/>
          <w:szCs w:val="26"/>
        </w:rPr>
      </w:pPr>
      <w:r w:rsidRPr="00005CCE">
        <w:rPr>
          <w:sz w:val="26"/>
          <w:szCs w:val="26"/>
        </w:rPr>
        <w:t>…..Tools Toolbar</w:t>
      </w:r>
      <w:r w:rsidRPr="00005CCE">
        <w:rPr>
          <w:sz w:val="26"/>
          <w:szCs w:val="26"/>
        </w:rPr>
        <w:tab/>
        <w:t>8</w:t>
      </w:r>
    </w:p>
    <w:p w14:paraId="1F36139D" w14:textId="77777777" w:rsidR="00B777AB" w:rsidRPr="00005CCE" w:rsidRDefault="00005CCE" w:rsidP="0040268D">
      <w:pPr>
        <w:tabs>
          <w:tab w:val="right" w:leader="dot" w:pos="9000"/>
        </w:tabs>
        <w:rPr>
          <w:sz w:val="26"/>
          <w:szCs w:val="26"/>
        </w:rPr>
      </w:pPr>
      <w:r>
        <w:rPr>
          <w:sz w:val="26"/>
          <w:szCs w:val="26"/>
        </w:rPr>
        <w:t>…..</w:t>
      </w:r>
      <w:r w:rsidR="00F0771A" w:rsidRPr="00005CCE">
        <w:rPr>
          <w:sz w:val="26"/>
          <w:szCs w:val="26"/>
        </w:rPr>
        <w:t>Measure Tool</w:t>
      </w:r>
      <w:r w:rsidR="00F0771A" w:rsidRPr="00005CCE">
        <w:rPr>
          <w:sz w:val="26"/>
          <w:szCs w:val="26"/>
        </w:rPr>
        <w:tab/>
        <w:t>9</w:t>
      </w:r>
    </w:p>
    <w:p w14:paraId="789B3151" w14:textId="77777777" w:rsidR="00B777AB" w:rsidRPr="00005CCE" w:rsidRDefault="00F0771A" w:rsidP="0040268D">
      <w:pPr>
        <w:tabs>
          <w:tab w:val="right" w:leader="dot" w:pos="9000"/>
        </w:tabs>
        <w:rPr>
          <w:sz w:val="26"/>
          <w:szCs w:val="26"/>
        </w:rPr>
      </w:pPr>
      <w:r w:rsidRPr="00005CCE">
        <w:rPr>
          <w:sz w:val="26"/>
          <w:szCs w:val="26"/>
        </w:rPr>
        <w:t>Adding External Data</w:t>
      </w:r>
      <w:r w:rsidRPr="00005CCE">
        <w:rPr>
          <w:sz w:val="26"/>
          <w:szCs w:val="26"/>
        </w:rPr>
        <w:tab/>
        <w:t>11</w:t>
      </w:r>
    </w:p>
    <w:p w14:paraId="74BFF4F9" w14:textId="77777777" w:rsidR="00B777AB" w:rsidRPr="00005CCE" w:rsidRDefault="00F0771A" w:rsidP="0040268D">
      <w:pPr>
        <w:tabs>
          <w:tab w:val="right" w:leader="dot" w:pos="9000"/>
        </w:tabs>
        <w:rPr>
          <w:sz w:val="26"/>
          <w:szCs w:val="26"/>
        </w:rPr>
      </w:pPr>
      <w:r w:rsidRPr="00005CCE">
        <w:rPr>
          <w:sz w:val="26"/>
          <w:szCs w:val="26"/>
        </w:rPr>
        <w:t>…..Tax Roll Data Tables</w:t>
      </w:r>
      <w:r w:rsidRPr="00005CCE">
        <w:rPr>
          <w:sz w:val="26"/>
          <w:szCs w:val="26"/>
        </w:rPr>
        <w:tab/>
        <w:t>15</w:t>
      </w:r>
    </w:p>
    <w:p w14:paraId="0325DABD" w14:textId="77777777" w:rsidR="00B777AB" w:rsidRPr="00005CCE" w:rsidRDefault="00F0771A" w:rsidP="0040268D">
      <w:pPr>
        <w:tabs>
          <w:tab w:val="right" w:leader="dot" w:pos="9000"/>
        </w:tabs>
        <w:rPr>
          <w:sz w:val="26"/>
          <w:szCs w:val="26"/>
        </w:rPr>
      </w:pPr>
      <w:proofErr w:type="spellStart"/>
      <w:r w:rsidRPr="00005CCE">
        <w:rPr>
          <w:sz w:val="26"/>
          <w:szCs w:val="26"/>
        </w:rPr>
        <w:t>MapTips</w:t>
      </w:r>
      <w:proofErr w:type="spellEnd"/>
      <w:r w:rsidRPr="00005CCE">
        <w:rPr>
          <w:sz w:val="26"/>
          <w:szCs w:val="26"/>
        </w:rPr>
        <w:tab/>
        <w:t>16</w:t>
      </w:r>
    </w:p>
    <w:p w14:paraId="5E4535E3" w14:textId="77777777" w:rsidR="00B777AB" w:rsidRPr="00005CCE" w:rsidRDefault="00F0771A" w:rsidP="0040268D">
      <w:pPr>
        <w:tabs>
          <w:tab w:val="right" w:leader="dot" w:pos="9000"/>
        </w:tabs>
        <w:rPr>
          <w:sz w:val="26"/>
          <w:szCs w:val="26"/>
        </w:rPr>
      </w:pPr>
      <w:r w:rsidRPr="00005CCE">
        <w:rPr>
          <w:sz w:val="26"/>
          <w:szCs w:val="26"/>
        </w:rPr>
        <w:t xml:space="preserve">…..How to Display </w:t>
      </w:r>
      <w:proofErr w:type="spellStart"/>
      <w:r w:rsidRPr="00005CCE">
        <w:rPr>
          <w:sz w:val="26"/>
          <w:szCs w:val="26"/>
        </w:rPr>
        <w:t>MapTips</w:t>
      </w:r>
      <w:proofErr w:type="spellEnd"/>
      <w:r w:rsidRPr="00005CCE">
        <w:rPr>
          <w:sz w:val="26"/>
          <w:szCs w:val="26"/>
        </w:rPr>
        <w:tab/>
        <w:t>17</w:t>
      </w:r>
    </w:p>
    <w:p w14:paraId="20312C45" w14:textId="77777777" w:rsidR="00B777AB" w:rsidRPr="00005CCE" w:rsidRDefault="00B777AB" w:rsidP="0040268D">
      <w:pPr>
        <w:tabs>
          <w:tab w:val="right" w:leader="dot" w:pos="9000"/>
        </w:tabs>
        <w:rPr>
          <w:sz w:val="26"/>
          <w:szCs w:val="26"/>
        </w:rPr>
      </w:pPr>
      <w:r w:rsidRPr="00005CCE">
        <w:rPr>
          <w:sz w:val="26"/>
          <w:szCs w:val="26"/>
        </w:rPr>
        <w:t>Setu</w:t>
      </w:r>
      <w:r w:rsidR="00826829" w:rsidRPr="00005CCE">
        <w:rPr>
          <w:sz w:val="26"/>
          <w:szCs w:val="26"/>
        </w:rPr>
        <w:t>p a Layo</w:t>
      </w:r>
      <w:r w:rsidR="00F0771A" w:rsidRPr="00005CCE">
        <w:rPr>
          <w:sz w:val="26"/>
          <w:szCs w:val="26"/>
        </w:rPr>
        <w:t>ut for Map Production</w:t>
      </w:r>
      <w:r w:rsidR="00F0771A" w:rsidRPr="00005CCE">
        <w:rPr>
          <w:sz w:val="26"/>
          <w:szCs w:val="26"/>
        </w:rPr>
        <w:tab/>
        <w:t>20</w:t>
      </w:r>
    </w:p>
    <w:p w14:paraId="197C25A4" w14:textId="77777777" w:rsidR="00826829" w:rsidRPr="00005CCE" w:rsidRDefault="00826829" w:rsidP="0040268D">
      <w:pPr>
        <w:tabs>
          <w:tab w:val="right" w:leader="dot" w:pos="9000"/>
        </w:tabs>
        <w:rPr>
          <w:sz w:val="26"/>
          <w:szCs w:val="26"/>
        </w:rPr>
      </w:pPr>
      <w:r w:rsidRPr="00005CCE">
        <w:rPr>
          <w:sz w:val="26"/>
          <w:szCs w:val="26"/>
        </w:rPr>
        <w:t>…</w:t>
      </w:r>
      <w:r w:rsidR="00F0771A" w:rsidRPr="00005CCE">
        <w:rPr>
          <w:sz w:val="26"/>
          <w:szCs w:val="26"/>
        </w:rPr>
        <w:t>..Layout Toolbar</w:t>
      </w:r>
      <w:r w:rsidR="00F0771A" w:rsidRPr="00005CCE">
        <w:rPr>
          <w:sz w:val="26"/>
          <w:szCs w:val="26"/>
        </w:rPr>
        <w:tab/>
        <w:t xml:space="preserve"> 21</w:t>
      </w:r>
    </w:p>
    <w:p w14:paraId="4ABCBE7F" w14:textId="77777777" w:rsidR="00005CCE" w:rsidRPr="00005CCE" w:rsidRDefault="00005CCE" w:rsidP="0040268D">
      <w:pPr>
        <w:tabs>
          <w:tab w:val="right" w:leader="dot" w:pos="9000"/>
        </w:tabs>
        <w:rPr>
          <w:sz w:val="26"/>
          <w:szCs w:val="26"/>
        </w:rPr>
      </w:pPr>
      <w:r w:rsidRPr="00005CCE">
        <w:rPr>
          <w:sz w:val="26"/>
          <w:szCs w:val="26"/>
        </w:rPr>
        <w:t>…..Label Map</w:t>
      </w:r>
      <w:r w:rsidRPr="00005CCE">
        <w:rPr>
          <w:sz w:val="26"/>
          <w:szCs w:val="26"/>
        </w:rPr>
        <w:tab/>
        <w:t>2</w:t>
      </w:r>
      <w:r>
        <w:rPr>
          <w:sz w:val="26"/>
          <w:szCs w:val="26"/>
        </w:rPr>
        <w:t>4</w:t>
      </w:r>
    </w:p>
    <w:p w14:paraId="45E4F7A3" w14:textId="77777777" w:rsidR="00005CCE" w:rsidRPr="00005CCE" w:rsidRDefault="00005CCE" w:rsidP="0040268D">
      <w:pPr>
        <w:tabs>
          <w:tab w:val="right" w:leader="dot" w:pos="9000"/>
        </w:tabs>
        <w:rPr>
          <w:sz w:val="26"/>
          <w:szCs w:val="26"/>
        </w:rPr>
      </w:pPr>
      <w:r w:rsidRPr="00005CCE">
        <w:rPr>
          <w:sz w:val="26"/>
          <w:szCs w:val="26"/>
        </w:rPr>
        <w:t>…..Export Map to JPG or PDF</w:t>
      </w:r>
      <w:r w:rsidRPr="00005CCE">
        <w:rPr>
          <w:sz w:val="26"/>
          <w:szCs w:val="26"/>
        </w:rPr>
        <w:tab/>
        <w:t>26</w:t>
      </w:r>
    </w:p>
    <w:p w14:paraId="7BFCF876" w14:textId="77777777" w:rsidR="00B777AB" w:rsidRPr="00005CCE" w:rsidRDefault="00E640A9" w:rsidP="0040268D">
      <w:pPr>
        <w:tabs>
          <w:tab w:val="right" w:leader="dot" w:pos="9000"/>
        </w:tabs>
        <w:rPr>
          <w:sz w:val="26"/>
          <w:szCs w:val="26"/>
        </w:rPr>
      </w:pPr>
      <w:r w:rsidRPr="00005CCE">
        <w:rPr>
          <w:sz w:val="26"/>
          <w:szCs w:val="26"/>
        </w:rPr>
        <w:t xml:space="preserve">…..Email </w:t>
      </w:r>
      <w:r w:rsidR="00005CCE" w:rsidRPr="00005CCE">
        <w:rPr>
          <w:sz w:val="26"/>
          <w:szCs w:val="26"/>
        </w:rPr>
        <w:t xml:space="preserve">a </w:t>
      </w:r>
      <w:r w:rsidRPr="00005CCE">
        <w:rPr>
          <w:sz w:val="26"/>
          <w:szCs w:val="26"/>
        </w:rPr>
        <w:t>Map</w:t>
      </w:r>
      <w:r w:rsidRPr="00005CCE">
        <w:rPr>
          <w:sz w:val="26"/>
          <w:szCs w:val="26"/>
        </w:rPr>
        <w:tab/>
        <w:t>2</w:t>
      </w:r>
      <w:r w:rsidR="00005CCE" w:rsidRPr="00005CCE">
        <w:rPr>
          <w:sz w:val="26"/>
          <w:szCs w:val="26"/>
        </w:rPr>
        <w:t>7</w:t>
      </w:r>
    </w:p>
    <w:p w14:paraId="32D4B550" w14:textId="77777777" w:rsidR="00B777AB" w:rsidRPr="00005CCE" w:rsidRDefault="00E640A9" w:rsidP="0040268D">
      <w:pPr>
        <w:tabs>
          <w:tab w:val="right" w:leader="dot" w:pos="9000"/>
        </w:tabs>
        <w:rPr>
          <w:sz w:val="26"/>
          <w:szCs w:val="26"/>
        </w:rPr>
      </w:pPr>
      <w:r w:rsidRPr="00005CCE">
        <w:rPr>
          <w:sz w:val="26"/>
          <w:szCs w:val="26"/>
        </w:rPr>
        <w:t>Editing Parcels</w:t>
      </w:r>
      <w:r w:rsidRPr="00005CCE">
        <w:rPr>
          <w:sz w:val="26"/>
          <w:szCs w:val="26"/>
        </w:rPr>
        <w:tab/>
        <w:t>2</w:t>
      </w:r>
      <w:r w:rsidR="00F0771A" w:rsidRPr="00005CCE">
        <w:rPr>
          <w:sz w:val="26"/>
          <w:szCs w:val="26"/>
        </w:rPr>
        <w:t>8</w:t>
      </w:r>
    </w:p>
    <w:p w14:paraId="253C8E03" w14:textId="77777777" w:rsidR="00B777AB" w:rsidRPr="00005CCE" w:rsidRDefault="00E640A9" w:rsidP="0040268D">
      <w:pPr>
        <w:tabs>
          <w:tab w:val="right" w:leader="dot" w:pos="9000"/>
        </w:tabs>
        <w:rPr>
          <w:sz w:val="26"/>
          <w:szCs w:val="26"/>
        </w:rPr>
      </w:pPr>
      <w:r w:rsidRPr="00005CCE">
        <w:rPr>
          <w:sz w:val="26"/>
          <w:szCs w:val="26"/>
        </w:rPr>
        <w:t>…..Customize Toolbars</w:t>
      </w:r>
      <w:r w:rsidRPr="00005CCE">
        <w:rPr>
          <w:sz w:val="26"/>
          <w:szCs w:val="26"/>
        </w:rPr>
        <w:tab/>
      </w:r>
      <w:r w:rsidR="00F0771A" w:rsidRPr="00005CCE">
        <w:rPr>
          <w:sz w:val="26"/>
          <w:szCs w:val="26"/>
        </w:rPr>
        <w:t>30</w:t>
      </w:r>
    </w:p>
    <w:p w14:paraId="1F20DBAA" w14:textId="77777777" w:rsidR="00B24C06" w:rsidRPr="00005CCE" w:rsidRDefault="00E640A9" w:rsidP="0040268D">
      <w:pPr>
        <w:tabs>
          <w:tab w:val="right" w:leader="dot" w:pos="9000"/>
        </w:tabs>
        <w:rPr>
          <w:sz w:val="26"/>
          <w:szCs w:val="26"/>
        </w:rPr>
      </w:pPr>
      <w:r w:rsidRPr="00005CCE">
        <w:rPr>
          <w:sz w:val="26"/>
          <w:szCs w:val="26"/>
        </w:rPr>
        <w:t>…..Start Editing</w:t>
      </w:r>
      <w:r w:rsidRPr="00005CCE">
        <w:rPr>
          <w:sz w:val="26"/>
          <w:szCs w:val="26"/>
        </w:rPr>
        <w:tab/>
        <w:t>3</w:t>
      </w:r>
      <w:r w:rsidR="00F0771A" w:rsidRPr="00005CCE">
        <w:rPr>
          <w:sz w:val="26"/>
          <w:szCs w:val="26"/>
        </w:rPr>
        <w:t>2</w:t>
      </w:r>
    </w:p>
    <w:p w14:paraId="4A97C2AD" w14:textId="77777777" w:rsidR="00B24C06" w:rsidRPr="00005CCE" w:rsidRDefault="00B24C06" w:rsidP="0040268D">
      <w:pPr>
        <w:tabs>
          <w:tab w:val="right" w:leader="dot" w:pos="9000"/>
        </w:tabs>
        <w:rPr>
          <w:sz w:val="26"/>
          <w:szCs w:val="26"/>
        </w:rPr>
      </w:pPr>
      <w:r w:rsidRPr="00005CCE">
        <w:rPr>
          <w:sz w:val="26"/>
          <w:szCs w:val="26"/>
        </w:rPr>
        <w:t>…..</w:t>
      </w:r>
      <w:r w:rsidR="00E640A9" w:rsidRPr="00005CCE">
        <w:rPr>
          <w:sz w:val="26"/>
          <w:szCs w:val="26"/>
        </w:rPr>
        <w:t>Create New Features &amp; Editing</w:t>
      </w:r>
      <w:r w:rsidR="00E640A9" w:rsidRPr="00005CCE">
        <w:rPr>
          <w:sz w:val="26"/>
          <w:szCs w:val="26"/>
        </w:rPr>
        <w:tab/>
        <w:t>3</w:t>
      </w:r>
      <w:r w:rsidR="00F0771A" w:rsidRPr="00005CCE">
        <w:rPr>
          <w:sz w:val="26"/>
          <w:szCs w:val="26"/>
        </w:rPr>
        <w:t>3</w:t>
      </w:r>
    </w:p>
    <w:p w14:paraId="3B145059" w14:textId="77777777" w:rsidR="00413CEB" w:rsidRPr="00005CCE" w:rsidRDefault="00E640A9" w:rsidP="0040268D">
      <w:pPr>
        <w:tabs>
          <w:tab w:val="right" w:leader="dot" w:pos="9000"/>
        </w:tabs>
        <w:rPr>
          <w:sz w:val="26"/>
          <w:szCs w:val="26"/>
        </w:rPr>
      </w:pPr>
      <w:r w:rsidRPr="00005CCE">
        <w:rPr>
          <w:sz w:val="26"/>
          <w:szCs w:val="26"/>
        </w:rPr>
        <w:t>…..Split Parcel Editing</w:t>
      </w:r>
      <w:r w:rsidRPr="00005CCE">
        <w:rPr>
          <w:sz w:val="26"/>
          <w:szCs w:val="26"/>
        </w:rPr>
        <w:tab/>
        <w:t>3</w:t>
      </w:r>
      <w:r w:rsidR="00F0771A" w:rsidRPr="00005CCE">
        <w:rPr>
          <w:sz w:val="26"/>
          <w:szCs w:val="26"/>
        </w:rPr>
        <w:t>4</w:t>
      </w:r>
    </w:p>
    <w:p w14:paraId="155B3695" w14:textId="77777777" w:rsidR="00413CEB" w:rsidRPr="00005CCE" w:rsidRDefault="00E640A9" w:rsidP="0040268D">
      <w:pPr>
        <w:tabs>
          <w:tab w:val="right" w:leader="dot" w:pos="9000"/>
        </w:tabs>
        <w:rPr>
          <w:sz w:val="26"/>
          <w:szCs w:val="26"/>
        </w:rPr>
      </w:pPr>
      <w:r w:rsidRPr="00005CCE">
        <w:rPr>
          <w:sz w:val="26"/>
          <w:szCs w:val="26"/>
        </w:rPr>
        <w:t>…..Merge Parcels Editing</w:t>
      </w:r>
      <w:r w:rsidRPr="00005CCE">
        <w:rPr>
          <w:sz w:val="26"/>
          <w:szCs w:val="26"/>
        </w:rPr>
        <w:tab/>
        <w:t>3</w:t>
      </w:r>
      <w:r w:rsidR="00F0771A" w:rsidRPr="00005CCE">
        <w:rPr>
          <w:sz w:val="26"/>
          <w:szCs w:val="26"/>
        </w:rPr>
        <w:t>5</w:t>
      </w:r>
    </w:p>
    <w:p w14:paraId="6749BA35" w14:textId="77777777" w:rsidR="00B777AB" w:rsidRPr="00005CCE" w:rsidRDefault="00413CEB" w:rsidP="0040268D">
      <w:pPr>
        <w:tabs>
          <w:tab w:val="right" w:leader="dot" w:pos="9000"/>
        </w:tabs>
        <w:rPr>
          <w:sz w:val="26"/>
          <w:szCs w:val="26"/>
        </w:rPr>
      </w:pPr>
      <w:r w:rsidRPr="00005CCE">
        <w:rPr>
          <w:sz w:val="26"/>
          <w:szCs w:val="26"/>
        </w:rPr>
        <w:t>…..Adding</w:t>
      </w:r>
      <w:r w:rsidR="00E640A9" w:rsidRPr="00005CCE">
        <w:rPr>
          <w:sz w:val="26"/>
          <w:szCs w:val="26"/>
        </w:rPr>
        <w:t xml:space="preserve"> Vertices</w:t>
      </w:r>
      <w:r w:rsidR="00E640A9" w:rsidRPr="00005CCE">
        <w:rPr>
          <w:sz w:val="26"/>
          <w:szCs w:val="26"/>
        </w:rPr>
        <w:tab/>
        <w:t>3</w:t>
      </w:r>
      <w:r w:rsidR="00F0771A" w:rsidRPr="00005CCE">
        <w:rPr>
          <w:sz w:val="26"/>
          <w:szCs w:val="26"/>
        </w:rPr>
        <w:t>6</w:t>
      </w:r>
    </w:p>
    <w:p w14:paraId="1279796B" w14:textId="77777777" w:rsidR="00413CEB" w:rsidRPr="00005CCE" w:rsidRDefault="00413CEB" w:rsidP="0040268D">
      <w:pPr>
        <w:tabs>
          <w:tab w:val="right" w:leader="dot" w:pos="9000"/>
        </w:tabs>
        <w:rPr>
          <w:sz w:val="26"/>
          <w:szCs w:val="26"/>
        </w:rPr>
      </w:pPr>
      <w:r w:rsidRPr="00005CCE">
        <w:rPr>
          <w:sz w:val="26"/>
          <w:szCs w:val="26"/>
        </w:rPr>
        <w:t>…..Del</w:t>
      </w:r>
      <w:r w:rsidR="00E640A9" w:rsidRPr="00005CCE">
        <w:rPr>
          <w:sz w:val="26"/>
          <w:szCs w:val="26"/>
        </w:rPr>
        <w:t>eting Vertices</w:t>
      </w:r>
      <w:r w:rsidR="00E640A9" w:rsidRPr="00005CCE">
        <w:rPr>
          <w:sz w:val="26"/>
          <w:szCs w:val="26"/>
        </w:rPr>
        <w:tab/>
        <w:t>3</w:t>
      </w:r>
      <w:r w:rsidR="00F0771A" w:rsidRPr="00005CCE">
        <w:rPr>
          <w:sz w:val="26"/>
          <w:szCs w:val="26"/>
        </w:rPr>
        <w:t>7</w:t>
      </w:r>
    </w:p>
    <w:p w14:paraId="5933C281" w14:textId="77777777" w:rsidR="00413CEB" w:rsidRDefault="00E640A9" w:rsidP="0040268D">
      <w:pPr>
        <w:tabs>
          <w:tab w:val="right" w:leader="dot" w:pos="9000"/>
        </w:tabs>
        <w:rPr>
          <w:sz w:val="26"/>
          <w:szCs w:val="26"/>
        </w:rPr>
      </w:pPr>
      <w:r w:rsidRPr="00005CCE">
        <w:rPr>
          <w:sz w:val="26"/>
          <w:szCs w:val="26"/>
        </w:rPr>
        <w:t>…..Moving Vertices</w:t>
      </w:r>
      <w:r w:rsidRPr="00005CCE">
        <w:rPr>
          <w:sz w:val="26"/>
          <w:szCs w:val="26"/>
        </w:rPr>
        <w:tab/>
        <w:t>3</w:t>
      </w:r>
      <w:r w:rsidR="00F0771A" w:rsidRPr="00005CCE">
        <w:rPr>
          <w:sz w:val="26"/>
          <w:szCs w:val="26"/>
        </w:rPr>
        <w:t>8</w:t>
      </w:r>
    </w:p>
    <w:p w14:paraId="31B9B764" w14:textId="77777777" w:rsidR="00D83737" w:rsidRPr="00005CCE" w:rsidRDefault="00D83737" w:rsidP="0040268D">
      <w:pPr>
        <w:tabs>
          <w:tab w:val="right" w:leader="dot" w:pos="9000"/>
        </w:tabs>
        <w:rPr>
          <w:sz w:val="26"/>
          <w:szCs w:val="26"/>
        </w:rPr>
      </w:pPr>
      <w:r>
        <w:rPr>
          <w:sz w:val="26"/>
          <w:szCs w:val="26"/>
        </w:rPr>
        <w:t>…..Editing with Topology Tools</w:t>
      </w:r>
      <w:r>
        <w:rPr>
          <w:sz w:val="26"/>
          <w:szCs w:val="26"/>
        </w:rPr>
        <w:tab/>
        <w:t>39</w:t>
      </w:r>
    </w:p>
    <w:p w14:paraId="7D99F214" w14:textId="15E8F0BD" w:rsidR="00EE6E66" w:rsidRPr="00005CCE" w:rsidRDefault="00E640A9" w:rsidP="0040268D">
      <w:pPr>
        <w:tabs>
          <w:tab w:val="right" w:leader="dot" w:pos="9000"/>
        </w:tabs>
        <w:rPr>
          <w:sz w:val="26"/>
          <w:szCs w:val="26"/>
        </w:rPr>
      </w:pPr>
      <w:r w:rsidRPr="00005CCE">
        <w:rPr>
          <w:sz w:val="26"/>
          <w:szCs w:val="26"/>
        </w:rPr>
        <w:t>…..</w:t>
      </w:r>
      <w:r w:rsidR="00140167">
        <w:rPr>
          <w:sz w:val="26"/>
          <w:szCs w:val="26"/>
        </w:rPr>
        <w:t>Topology Rules</w:t>
      </w:r>
      <w:r w:rsidRPr="00005CCE">
        <w:rPr>
          <w:sz w:val="26"/>
          <w:szCs w:val="26"/>
        </w:rPr>
        <w:tab/>
      </w:r>
      <w:r w:rsidR="00F0771A" w:rsidRPr="00005CCE">
        <w:rPr>
          <w:sz w:val="26"/>
          <w:szCs w:val="26"/>
        </w:rPr>
        <w:t>4</w:t>
      </w:r>
      <w:r w:rsidR="00EE6E66">
        <w:rPr>
          <w:sz w:val="26"/>
          <w:szCs w:val="26"/>
        </w:rPr>
        <w:t>3</w:t>
      </w:r>
    </w:p>
    <w:p w14:paraId="425BF8C6" w14:textId="5A0FFB46" w:rsidR="00413CEB" w:rsidRPr="00005CCE" w:rsidRDefault="00413CEB" w:rsidP="0040268D">
      <w:pPr>
        <w:tabs>
          <w:tab w:val="right" w:leader="dot" w:pos="9000"/>
        </w:tabs>
        <w:rPr>
          <w:sz w:val="26"/>
          <w:szCs w:val="26"/>
        </w:rPr>
      </w:pPr>
      <w:proofErr w:type="spellStart"/>
      <w:r w:rsidRPr="00005CCE">
        <w:rPr>
          <w:sz w:val="26"/>
          <w:szCs w:val="26"/>
        </w:rPr>
        <w:t>GeoReferencing</w:t>
      </w:r>
      <w:proofErr w:type="spellEnd"/>
      <w:r w:rsidRPr="00005CCE">
        <w:rPr>
          <w:sz w:val="26"/>
          <w:szCs w:val="26"/>
        </w:rPr>
        <w:t xml:space="preserve"> (Plats and other digital images)</w:t>
      </w:r>
      <w:r w:rsidRPr="00005CCE">
        <w:rPr>
          <w:sz w:val="26"/>
          <w:szCs w:val="26"/>
        </w:rPr>
        <w:tab/>
        <w:t>4</w:t>
      </w:r>
      <w:r w:rsidR="00140167">
        <w:rPr>
          <w:sz w:val="26"/>
          <w:szCs w:val="26"/>
        </w:rPr>
        <w:t>4</w:t>
      </w:r>
    </w:p>
    <w:p w14:paraId="5D638EDB" w14:textId="355EC850" w:rsidR="006548C5" w:rsidRPr="00005CCE" w:rsidRDefault="006548C5" w:rsidP="0040268D">
      <w:pPr>
        <w:tabs>
          <w:tab w:val="right" w:leader="dot" w:pos="9000"/>
        </w:tabs>
        <w:rPr>
          <w:sz w:val="26"/>
          <w:szCs w:val="26"/>
        </w:rPr>
      </w:pPr>
      <w:r w:rsidRPr="00005CCE">
        <w:rPr>
          <w:sz w:val="26"/>
          <w:szCs w:val="26"/>
        </w:rPr>
        <w:t>COGO (Deed P</w:t>
      </w:r>
      <w:r w:rsidR="00E640A9" w:rsidRPr="00005CCE">
        <w:rPr>
          <w:sz w:val="26"/>
          <w:szCs w:val="26"/>
        </w:rPr>
        <w:t>lotter) (Coordinate Geometry)</w:t>
      </w:r>
      <w:r w:rsidR="00E640A9" w:rsidRPr="00005CCE">
        <w:rPr>
          <w:sz w:val="26"/>
          <w:szCs w:val="26"/>
        </w:rPr>
        <w:tab/>
        <w:t>4</w:t>
      </w:r>
      <w:r w:rsidR="00140167">
        <w:rPr>
          <w:sz w:val="26"/>
          <w:szCs w:val="26"/>
        </w:rPr>
        <w:t>9</w:t>
      </w:r>
    </w:p>
    <w:p w14:paraId="4F6C59F9" w14:textId="38BC3BBE" w:rsidR="006548C5" w:rsidRPr="00005CCE" w:rsidRDefault="00E640A9" w:rsidP="0040268D">
      <w:pPr>
        <w:tabs>
          <w:tab w:val="right" w:leader="dot" w:pos="9000"/>
        </w:tabs>
        <w:rPr>
          <w:sz w:val="26"/>
          <w:szCs w:val="26"/>
        </w:rPr>
      </w:pPr>
      <w:r w:rsidRPr="00005CCE">
        <w:rPr>
          <w:sz w:val="26"/>
          <w:szCs w:val="26"/>
        </w:rPr>
        <w:t>…..Distance (Unit Conversions)</w:t>
      </w:r>
      <w:r w:rsidRPr="00005CCE">
        <w:rPr>
          <w:sz w:val="26"/>
          <w:szCs w:val="26"/>
        </w:rPr>
        <w:tab/>
      </w:r>
      <w:r w:rsidR="00F0771A" w:rsidRPr="00005CCE">
        <w:rPr>
          <w:sz w:val="26"/>
          <w:szCs w:val="26"/>
        </w:rPr>
        <w:t>5</w:t>
      </w:r>
      <w:r w:rsidR="00140167">
        <w:rPr>
          <w:sz w:val="26"/>
          <w:szCs w:val="26"/>
        </w:rPr>
        <w:t>4</w:t>
      </w:r>
    </w:p>
    <w:p w14:paraId="0AC48D50" w14:textId="21DBC24C" w:rsidR="00E640A9" w:rsidRPr="00005CCE" w:rsidRDefault="00E640A9" w:rsidP="0040268D">
      <w:pPr>
        <w:tabs>
          <w:tab w:val="right" w:leader="dot" w:pos="9000"/>
        </w:tabs>
        <w:rPr>
          <w:sz w:val="26"/>
          <w:szCs w:val="26"/>
        </w:rPr>
      </w:pPr>
      <w:r w:rsidRPr="00005CCE">
        <w:rPr>
          <w:sz w:val="26"/>
          <w:szCs w:val="26"/>
        </w:rPr>
        <w:t>Select Fe</w:t>
      </w:r>
      <w:r w:rsidR="00F0771A" w:rsidRPr="00005CCE">
        <w:rPr>
          <w:sz w:val="26"/>
          <w:szCs w:val="26"/>
        </w:rPr>
        <w:t>atures by Location</w:t>
      </w:r>
      <w:r w:rsidR="00F0771A" w:rsidRPr="00005CCE">
        <w:rPr>
          <w:sz w:val="26"/>
          <w:szCs w:val="26"/>
        </w:rPr>
        <w:tab/>
        <w:t>5</w:t>
      </w:r>
      <w:r w:rsidR="00140167">
        <w:rPr>
          <w:sz w:val="26"/>
          <w:szCs w:val="26"/>
        </w:rPr>
        <w:t>7</w:t>
      </w:r>
    </w:p>
    <w:p w14:paraId="316DE019" w14:textId="42169B0A" w:rsidR="00BB240D" w:rsidRPr="00005CCE" w:rsidRDefault="00F0771A" w:rsidP="0040268D">
      <w:pPr>
        <w:tabs>
          <w:tab w:val="right" w:leader="dot" w:pos="9000"/>
        </w:tabs>
        <w:rPr>
          <w:sz w:val="26"/>
          <w:szCs w:val="26"/>
        </w:rPr>
      </w:pPr>
      <w:r w:rsidRPr="00005CCE">
        <w:rPr>
          <w:sz w:val="26"/>
          <w:szCs w:val="26"/>
        </w:rPr>
        <w:t>Creating Reports</w:t>
      </w:r>
      <w:r w:rsidRPr="00005CCE">
        <w:rPr>
          <w:sz w:val="26"/>
          <w:szCs w:val="26"/>
        </w:rPr>
        <w:tab/>
      </w:r>
      <w:r w:rsidR="00140167">
        <w:rPr>
          <w:sz w:val="26"/>
          <w:szCs w:val="26"/>
        </w:rPr>
        <w:t>60</w:t>
      </w:r>
    </w:p>
    <w:p w14:paraId="5F3AF519" w14:textId="4A74D339" w:rsidR="00BB240D" w:rsidRPr="00005CCE" w:rsidRDefault="00BB240D" w:rsidP="0040268D">
      <w:pPr>
        <w:tabs>
          <w:tab w:val="right" w:leader="dot" w:pos="9000"/>
        </w:tabs>
        <w:rPr>
          <w:sz w:val="26"/>
          <w:szCs w:val="26"/>
        </w:rPr>
      </w:pPr>
      <w:r w:rsidRPr="00005CCE">
        <w:rPr>
          <w:sz w:val="26"/>
          <w:szCs w:val="26"/>
        </w:rPr>
        <w:t>Explaining the Different Types of Selections</w:t>
      </w:r>
      <w:r w:rsidRPr="00005CCE">
        <w:rPr>
          <w:sz w:val="26"/>
          <w:szCs w:val="26"/>
        </w:rPr>
        <w:tab/>
        <w:t>6</w:t>
      </w:r>
      <w:r w:rsidR="00140167">
        <w:rPr>
          <w:sz w:val="26"/>
          <w:szCs w:val="26"/>
        </w:rPr>
        <w:t>6</w:t>
      </w:r>
    </w:p>
    <w:p w14:paraId="73D9AE00" w14:textId="414B4B04" w:rsidR="00BB240D" w:rsidRPr="00005CCE" w:rsidRDefault="00BB240D" w:rsidP="0040268D">
      <w:pPr>
        <w:tabs>
          <w:tab w:val="right" w:leader="dot" w:pos="9000"/>
        </w:tabs>
        <w:rPr>
          <w:sz w:val="26"/>
          <w:szCs w:val="26"/>
        </w:rPr>
      </w:pPr>
      <w:r w:rsidRPr="00005CCE">
        <w:rPr>
          <w:sz w:val="26"/>
          <w:szCs w:val="26"/>
        </w:rPr>
        <w:t>Effects Toolbar (Comparing Aerial Photography by Year)</w:t>
      </w:r>
      <w:r w:rsidRPr="00005CCE">
        <w:rPr>
          <w:sz w:val="26"/>
          <w:szCs w:val="26"/>
        </w:rPr>
        <w:tab/>
      </w:r>
      <w:r w:rsidR="00F0771A" w:rsidRPr="00005CCE">
        <w:rPr>
          <w:sz w:val="26"/>
          <w:szCs w:val="26"/>
        </w:rPr>
        <w:t>7</w:t>
      </w:r>
      <w:r w:rsidR="00140167">
        <w:rPr>
          <w:sz w:val="26"/>
          <w:szCs w:val="26"/>
        </w:rPr>
        <w:t>5</w:t>
      </w:r>
    </w:p>
    <w:p w14:paraId="00F521C0" w14:textId="3B05D5E3" w:rsidR="00BB240D" w:rsidRPr="00005CCE" w:rsidRDefault="00F0771A" w:rsidP="0040268D">
      <w:pPr>
        <w:tabs>
          <w:tab w:val="right" w:leader="dot" w:pos="9000"/>
        </w:tabs>
        <w:rPr>
          <w:sz w:val="26"/>
          <w:szCs w:val="26"/>
        </w:rPr>
      </w:pPr>
      <w:proofErr w:type="spellStart"/>
      <w:r w:rsidRPr="00005CCE">
        <w:rPr>
          <w:sz w:val="26"/>
          <w:szCs w:val="26"/>
        </w:rPr>
        <w:t>GeoCoding</w:t>
      </w:r>
      <w:proofErr w:type="spellEnd"/>
      <w:r w:rsidRPr="00005CCE">
        <w:rPr>
          <w:sz w:val="26"/>
          <w:szCs w:val="26"/>
        </w:rPr>
        <w:tab/>
        <w:t>7</w:t>
      </w:r>
      <w:r w:rsidR="00140167">
        <w:rPr>
          <w:sz w:val="26"/>
          <w:szCs w:val="26"/>
        </w:rPr>
        <w:t>6</w:t>
      </w:r>
    </w:p>
    <w:p w14:paraId="571C7E04" w14:textId="01332D1D" w:rsidR="00BB240D" w:rsidRPr="00005CCE" w:rsidRDefault="00BB240D" w:rsidP="0040268D">
      <w:pPr>
        <w:tabs>
          <w:tab w:val="right" w:leader="dot" w:pos="9000"/>
        </w:tabs>
        <w:rPr>
          <w:sz w:val="26"/>
          <w:szCs w:val="26"/>
        </w:rPr>
      </w:pPr>
      <w:r w:rsidRPr="00005CCE">
        <w:rPr>
          <w:sz w:val="26"/>
          <w:szCs w:val="26"/>
        </w:rPr>
        <w:t>…..Find an Address</w:t>
      </w:r>
      <w:r w:rsidRPr="00005CCE">
        <w:rPr>
          <w:sz w:val="26"/>
          <w:szCs w:val="26"/>
        </w:rPr>
        <w:tab/>
        <w:t>7</w:t>
      </w:r>
      <w:r w:rsidR="00140167">
        <w:rPr>
          <w:sz w:val="26"/>
          <w:szCs w:val="26"/>
        </w:rPr>
        <w:t>9</w:t>
      </w:r>
    </w:p>
    <w:p w14:paraId="7B1B534A" w14:textId="55E39759" w:rsidR="00BB240D" w:rsidRPr="00005CCE" w:rsidRDefault="00BB240D" w:rsidP="0040268D">
      <w:pPr>
        <w:tabs>
          <w:tab w:val="right" w:leader="dot" w:pos="9000"/>
        </w:tabs>
        <w:rPr>
          <w:sz w:val="26"/>
          <w:szCs w:val="26"/>
        </w:rPr>
      </w:pPr>
      <w:r w:rsidRPr="00005CCE">
        <w:rPr>
          <w:sz w:val="26"/>
          <w:szCs w:val="26"/>
        </w:rPr>
        <w:t>…..Create Points from a Table with an Address Field</w:t>
      </w:r>
      <w:r w:rsidR="00F0771A" w:rsidRPr="00005CCE">
        <w:rPr>
          <w:sz w:val="26"/>
          <w:szCs w:val="26"/>
        </w:rPr>
        <w:tab/>
      </w:r>
      <w:r w:rsidR="00140167">
        <w:rPr>
          <w:sz w:val="26"/>
          <w:szCs w:val="26"/>
        </w:rPr>
        <w:t>80</w:t>
      </w:r>
    </w:p>
    <w:p w14:paraId="62574281" w14:textId="79E2BA9D" w:rsidR="00BB240D" w:rsidRPr="00005CCE" w:rsidRDefault="00BB240D" w:rsidP="0040268D">
      <w:pPr>
        <w:tabs>
          <w:tab w:val="right" w:leader="dot" w:pos="9000"/>
        </w:tabs>
        <w:rPr>
          <w:sz w:val="26"/>
          <w:szCs w:val="26"/>
        </w:rPr>
      </w:pPr>
      <w:r w:rsidRPr="00005CCE">
        <w:rPr>
          <w:sz w:val="26"/>
          <w:szCs w:val="26"/>
        </w:rPr>
        <w:t>…..Create Points from a Table with Latitude &amp; Longitude Fields</w:t>
      </w:r>
      <w:r w:rsidRPr="00005CCE">
        <w:rPr>
          <w:sz w:val="26"/>
          <w:szCs w:val="26"/>
        </w:rPr>
        <w:tab/>
      </w:r>
      <w:r w:rsidR="00F0771A" w:rsidRPr="00005CCE">
        <w:rPr>
          <w:sz w:val="26"/>
          <w:szCs w:val="26"/>
        </w:rPr>
        <w:t>8</w:t>
      </w:r>
      <w:r w:rsidR="00140167">
        <w:rPr>
          <w:sz w:val="26"/>
          <w:szCs w:val="26"/>
        </w:rPr>
        <w:t>2</w:t>
      </w:r>
    </w:p>
    <w:p w14:paraId="1FD4B171" w14:textId="3E455BB8" w:rsidR="005224B9" w:rsidRPr="00005CCE" w:rsidRDefault="00BB240D" w:rsidP="0040268D">
      <w:pPr>
        <w:tabs>
          <w:tab w:val="right" w:leader="dot" w:pos="9000"/>
        </w:tabs>
        <w:rPr>
          <w:sz w:val="26"/>
          <w:szCs w:val="26"/>
        </w:rPr>
      </w:pPr>
      <w:r w:rsidRPr="00005CCE">
        <w:rPr>
          <w:sz w:val="26"/>
          <w:szCs w:val="26"/>
        </w:rPr>
        <w:t xml:space="preserve">Buffering </w:t>
      </w:r>
      <w:r w:rsidRPr="00005CCE">
        <w:rPr>
          <w:sz w:val="26"/>
          <w:szCs w:val="26"/>
        </w:rPr>
        <w:tab/>
        <w:t>8</w:t>
      </w:r>
      <w:r w:rsidR="00140167">
        <w:rPr>
          <w:sz w:val="26"/>
          <w:szCs w:val="26"/>
        </w:rPr>
        <w:t>5</w:t>
      </w:r>
    </w:p>
    <w:p w14:paraId="3DA7F1C6" w14:textId="155DD658" w:rsidR="00BB240D" w:rsidRPr="00005CCE" w:rsidRDefault="005224B9" w:rsidP="0040268D">
      <w:pPr>
        <w:tabs>
          <w:tab w:val="right" w:leader="dot" w:pos="9000"/>
        </w:tabs>
        <w:rPr>
          <w:sz w:val="26"/>
          <w:szCs w:val="26"/>
        </w:rPr>
      </w:pPr>
      <w:r w:rsidRPr="00005CCE">
        <w:rPr>
          <w:sz w:val="26"/>
          <w:szCs w:val="26"/>
        </w:rPr>
        <w:t>…..</w:t>
      </w:r>
      <w:r w:rsidR="00BB240D" w:rsidRPr="00005CCE">
        <w:rPr>
          <w:sz w:val="26"/>
          <w:szCs w:val="26"/>
        </w:rPr>
        <w:t>How to Create Topology</w:t>
      </w:r>
      <w:r w:rsidR="00BB240D" w:rsidRPr="00005CCE">
        <w:rPr>
          <w:sz w:val="26"/>
          <w:szCs w:val="26"/>
        </w:rPr>
        <w:tab/>
        <w:t>9</w:t>
      </w:r>
      <w:r w:rsidR="00140167">
        <w:rPr>
          <w:sz w:val="26"/>
          <w:szCs w:val="26"/>
        </w:rPr>
        <w:t>3</w:t>
      </w:r>
    </w:p>
    <w:p w14:paraId="60CCC765" w14:textId="4BF4B766" w:rsidR="00F338BE" w:rsidRDefault="00F338BE" w:rsidP="000702E8">
      <w:pPr>
        <w:rPr>
          <w:sz w:val="26"/>
          <w:szCs w:val="26"/>
        </w:rPr>
      </w:pPr>
    </w:p>
    <w:p w14:paraId="062C9E33" w14:textId="78BDAB58" w:rsidR="00140167" w:rsidRDefault="00140167" w:rsidP="000702E8">
      <w:pPr>
        <w:rPr>
          <w:sz w:val="26"/>
          <w:szCs w:val="26"/>
        </w:rPr>
      </w:pPr>
    </w:p>
    <w:p w14:paraId="1F633E3D" w14:textId="3D5779F6" w:rsidR="00140167" w:rsidRDefault="00140167" w:rsidP="000702E8">
      <w:pPr>
        <w:rPr>
          <w:sz w:val="26"/>
          <w:szCs w:val="26"/>
        </w:rPr>
      </w:pPr>
    </w:p>
    <w:p w14:paraId="5FEE9700" w14:textId="77777777" w:rsidR="00140167" w:rsidRDefault="00140167" w:rsidP="000702E8">
      <w:pPr>
        <w:rPr>
          <w:sz w:val="44"/>
        </w:rPr>
      </w:pPr>
    </w:p>
    <w:p w14:paraId="2B0A49EE" w14:textId="0312600B" w:rsidR="000702E8" w:rsidRPr="00F4569A" w:rsidRDefault="009422CD" w:rsidP="000702E8">
      <w:pPr>
        <w:rPr>
          <w:sz w:val="44"/>
        </w:rPr>
      </w:pPr>
      <w:r>
        <w:rPr>
          <w:noProof/>
        </w:rPr>
        <w:lastRenderedPageBreak/>
        <w:drawing>
          <wp:anchor distT="0" distB="0" distL="114300" distR="114300" simplePos="0" relativeHeight="251585536" behindDoc="1" locked="0" layoutInCell="1" allowOverlap="1" wp14:anchorId="46040EC9" wp14:editId="11741AED">
            <wp:simplePos x="0" y="0"/>
            <wp:positionH relativeFrom="column">
              <wp:posOffset>5364480</wp:posOffset>
            </wp:positionH>
            <wp:positionV relativeFrom="paragraph">
              <wp:posOffset>3810</wp:posOffset>
            </wp:positionV>
            <wp:extent cx="701040" cy="958850"/>
            <wp:effectExtent l="0" t="0" r="0" b="0"/>
            <wp:wrapTight wrapText="bothSides">
              <wp:wrapPolygon edited="0">
                <wp:start x="0" y="0"/>
                <wp:lineTo x="0" y="21028"/>
                <wp:lineTo x="21130" y="21028"/>
                <wp:lineTo x="21130" y="0"/>
                <wp:lineTo x="0" y="0"/>
              </wp:wrapPolygon>
            </wp:wrapTight>
            <wp:docPr id="123944552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45522" name="Picture 2" descr="A picture containing diagram&#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701040" cy="958850"/>
                    </a:xfrm>
                    <a:prstGeom prst="rect">
                      <a:avLst/>
                    </a:prstGeom>
                  </pic:spPr>
                </pic:pic>
              </a:graphicData>
            </a:graphic>
            <wp14:sizeRelH relativeFrom="margin">
              <wp14:pctWidth>0</wp14:pctWidth>
            </wp14:sizeRelH>
            <wp14:sizeRelV relativeFrom="margin">
              <wp14:pctHeight>0</wp14:pctHeight>
            </wp14:sizeRelV>
          </wp:anchor>
        </w:drawing>
      </w:r>
      <w:r w:rsidR="00D83737">
        <w:rPr>
          <w:sz w:val="44"/>
        </w:rPr>
        <w:t>G</w:t>
      </w:r>
      <w:r w:rsidR="000702E8" w:rsidRPr="00F4569A">
        <w:rPr>
          <w:sz w:val="44"/>
        </w:rPr>
        <w:t>etting Started with ArcMap…</w:t>
      </w:r>
    </w:p>
    <w:p w14:paraId="44C2F9F1" w14:textId="77777777" w:rsidR="005156B0" w:rsidRDefault="005156B0" w:rsidP="000702E8">
      <w:pPr>
        <w:sectPr w:rsidR="005156B0" w:rsidSect="0006231B">
          <w:headerReference w:type="default" r:id="rId20"/>
          <w:footnotePr>
            <w:pos w:val="beneathText"/>
          </w:footnotePr>
          <w:pgSz w:w="12240" w:h="15840"/>
          <w:pgMar w:top="720" w:right="720" w:bottom="720" w:left="720" w:header="720" w:footer="720" w:gutter="0"/>
          <w:cols w:space="720"/>
          <w:titlePg/>
          <w:docGrid w:linePitch="326"/>
        </w:sectPr>
      </w:pPr>
    </w:p>
    <w:p w14:paraId="06FB5B29" w14:textId="77777777" w:rsidR="005156B0" w:rsidRDefault="005156B0" w:rsidP="000702E8"/>
    <w:p w14:paraId="0441CA1F" w14:textId="77777777" w:rsidR="009422CD" w:rsidRDefault="000702E8" w:rsidP="000702E8">
      <w:r w:rsidRPr="00F4569A">
        <w:t>To start the ArcMap Program, double click the ArcMap icon on your desktop…</w:t>
      </w:r>
    </w:p>
    <w:p w14:paraId="2489083D" w14:textId="77777777" w:rsidR="009422CD" w:rsidRDefault="009422CD" w:rsidP="000702E8"/>
    <w:p w14:paraId="041B8F45" w14:textId="77777777" w:rsidR="009422CD" w:rsidRDefault="009422CD" w:rsidP="000702E8"/>
    <w:p w14:paraId="1E6F6EFC" w14:textId="77777777" w:rsidR="009422CD" w:rsidRDefault="009422CD" w:rsidP="000702E8"/>
    <w:p w14:paraId="73E4E7BE" w14:textId="48731C52" w:rsidR="000702E8" w:rsidRPr="00F4569A" w:rsidRDefault="000702E8" w:rsidP="000702E8">
      <w:pPr>
        <w:rPr>
          <w:noProof/>
        </w:rPr>
      </w:pPr>
      <w:r w:rsidRPr="00F4569A">
        <w:t xml:space="preserve">   </w:t>
      </w:r>
    </w:p>
    <w:p w14:paraId="2F9B588A" w14:textId="77777777" w:rsidR="005156B0" w:rsidRDefault="005156B0" w:rsidP="000702E8">
      <w:pPr>
        <w:sectPr w:rsidR="005156B0" w:rsidSect="0006231B">
          <w:footnotePr>
            <w:pos w:val="beneathText"/>
          </w:footnotePr>
          <w:type w:val="continuous"/>
          <w:pgSz w:w="12240" w:h="15840"/>
          <w:pgMar w:top="1134" w:right="1134" w:bottom="1134" w:left="1134" w:header="720" w:footer="720" w:gutter="0"/>
          <w:cols w:num="2" w:space="144" w:equalWidth="0">
            <w:col w:w="7632" w:space="144"/>
            <w:col w:w="2196"/>
          </w:cols>
        </w:sectPr>
      </w:pPr>
    </w:p>
    <w:p w14:paraId="75A06AFD" w14:textId="77777777" w:rsidR="000702E8" w:rsidRPr="00F4569A" w:rsidRDefault="008460CF" w:rsidP="00B80ABD">
      <w:pPr>
        <w:spacing w:line="276" w:lineRule="auto"/>
      </w:pPr>
      <w:r w:rsidRPr="00F4569A">
        <w:t>An introductory splash</w:t>
      </w:r>
      <w:r w:rsidR="000702E8" w:rsidRPr="00F4569A">
        <w:t xml:space="preserve"> screen</w:t>
      </w:r>
      <w:r w:rsidRPr="00F4569A">
        <w:t xml:space="preserve"> for</w:t>
      </w:r>
      <w:r w:rsidR="000702E8" w:rsidRPr="00F4569A">
        <w:t xml:space="preserve"> ArcGIS will appear for a few seconds and then disappear.  After the ArcGIS </w:t>
      </w:r>
      <w:r w:rsidRPr="00F4569A">
        <w:t>splash screen</w:t>
      </w:r>
      <w:r w:rsidR="000702E8" w:rsidRPr="00F4569A">
        <w:t xml:space="preserve"> disappears, it will be replaced by an untitled ArcMap </w:t>
      </w:r>
      <w:r w:rsidRPr="00F4569A">
        <w:t xml:space="preserve">dialog box </w:t>
      </w:r>
      <w:r w:rsidR="000702E8" w:rsidRPr="00F4569A">
        <w:t>showing a list of projects</w:t>
      </w:r>
      <w:r w:rsidRPr="00F4569A">
        <w:t xml:space="preserve">. </w:t>
      </w:r>
      <w:r w:rsidR="000702E8" w:rsidRPr="00F4569A">
        <w:t xml:space="preserve"> </w:t>
      </w:r>
      <w:r w:rsidRPr="00F4569A">
        <w:t>Please choose a</w:t>
      </w:r>
      <w:r w:rsidR="000702E8" w:rsidRPr="00F4569A">
        <w:t xml:space="preserve"> project as needed.  The most common projects will be named:  </w:t>
      </w:r>
    </w:p>
    <w:p w14:paraId="26356958" w14:textId="77777777" w:rsidR="000702E8" w:rsidRPr="00F4569A" w:rsidRDefault="000702E8" w:rsidP="00B80ABD">
      <w:pPr>
        <w:spacing w:line="276" w:lineRule="auto"/>
      </w:pPr>
    </w:p>
    <w:p w14:paraId="6A170B24" w14:textId="77777777" w:rsidR="000702E8" w:rsidRPr="00F4569A" w:rsidRDefault="000702E8" w:rsidP="003911CA">
      <w:pPr>
        <w:spacing w:line="276" w:lineRule="auto"/>
        <w:jc w:val="center"/>
      </w:pPr>
      <w:proofErr w:type="spellStart"/>
      <w:r w:rsidRPr="00121394">
        <w:t>CountyPVA_Edit</w:t>
      </w:r>
      <w:r w:rsidRPr="00F4569A">
        <w:t>.mxd</w:t>
      </w:r>
      <w:proofErr w:type="spellEnd"/>
    </w:p>
    <w:p w14:paraId="11134A6F" w14:textId="77777777" w:rsidR="000702E8" w:rsidRPr="00F4569A" w:rsidRDefault="000702E8" w:rsidP="003911CA">
      <w:pPr>
        <w:spacing w:line="276" w:lineRule="auto"/>
        <w:jc w:val="center"/>
      </w:pPr>
      <w:proofErr w:type="spellStart"/>
      <w:r w:rsidRPr="00F4569A">
        <w:t>CountyPVA_View.mxd</w:t>
      </w:r>
      <w:proofErr w:type="spellEnd"/>
    </w:p>
    <w:p w14:paraId="2C1B3C72" w14:textId="77777777" w:rsidR="000702E8" w:rsidRPr="001E73B9" w:rsidRDefault="0043709F" w:rsidP="0043709F">
      <w:pPr>
        <w:spacing w:line="276" w:lineRule="auto"/>
        <w:jc w:val="center"/>
        <w:rPr>
          <w:lang w:val="fr-FR"/>
        </w:rPr>
      </w:pPr>
      <w:proofErr w:type="spellStart"/>
      <w:r w:rsidRPr="001E73B9">
        <w:rPr>
          <w:lang w:val="fr-FR"/>
        </w:rPr>
        <w:t>PVA</w:t>
      </w:r>
      <w:r w:rsidR="000702E8" w:rsidRPr="001E73B9">
        <w:rPr>
          <w:lang w:val="fr-FR"/>
        </w:rPr>
        <w:t>_Print.mxd</w:t>
      </w:r>
      <w:proofErr w:type="spellEnd"/>
    </w:p>
    <w:p w14:paraId="2BEABD21" w14:textId="77777777" w:rsidR="00A57E06" w:rsidRPr="001E73B9" w:rsidRDefault="004F375E" w:rsidP="00B30E17">
      <w:pPr>
        <w:spacing w:line="276" w:lineRule="auto"/>
        <w:jc w:val="center"/>
        <w:rPr>
          <w:lang w:val="fr-FR"/>
        </w:rPr>
      </w:pPr>
      <w:proofErr w:type="spellStart"/>
      <w:r w:rsidRPr="001E73B9">
        <w:rPr>
          <w:lang w:val="fr-FR"/>
        </w:rPr>
        <w:t>Soil_Program.mxd</w:t>
      </w:r>
      <w:proofErr w:type="spellEnd"/>
    </w:p>
    <w:p w14:paraId="67665B0D" w14:textId="77777777" w:rsidR="00632132" w:rsidRPr="001E73B9" w:rsidRDefault="00632132" w:rsidP="000702E8">
      <w:pPr>
        <w:ind w:left="2160" w:firstLine="720"/>
        <w:rPr>
          <w:lang w:val="fr-FR"/>
        </w:rPr>
      </w:pPr>
    </w:p>
    <w:p w14:paraId="5CBFE72D" w14:textId="77777777" w:rsidR="000702E8" w:rsidRPr="001E73B9" w:rsidRDefault="000702E8" w:rsidP="000702E8">
      <w:pPr>
        <w:ind w:left="2160" w:firstLine="720"/>
        <w:jc w:val="both"/>
        <w:rPr>
          <w:lang w:val="fr-FR"/>
        </w:rPr>
      </w:pPr>
    </w:p>
    <w:p w14:paraId="491480F0" w14:textId="77777777" w:rsidR="00F720D0" w:rsidRDefault="006B11A4" w:rsidP="006B11A4">
      <w:pPr>
        <w:rPr>
          <w:noProof/>
        </w:rPr>
      </w:pPr>
      <w:r w:rsidRPr="001E73B9">
        <w:rPr>
          <w:noProof/>
          <w:lang w:val="fr-FR"/>
        </w:rPr>
        <w:t xml:space="preserve">                   </w:t>
      </w:r>
      <w:r w:rsidR="00B30E17">
        <w:rPr>
          <w:noProof/>
        </w:rPr>
        <w:drawing>
          <wp:inline distT="0" distB="0" distL="0" distR="0" wp14:anchorId="7882437B" wp14:editId="3863BEEB">
            <wp:extent cx="5418350" cy="3749040"/>
            <wp:effectExtent l="19050" t="0" r="0" b="0"/>
            <wp:docPr id="16" name="Picture 15" descr="ArcStartup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StartupWindow.JPG"/>
                    <pic:cNvPicPr/>
                  </pic:nvPicPr>
                  <pic:blipFill>
                    <a:blip r:embed="rId21" cstate="print"/>
                    <a:stretch>
                      <a:fillRect/>
                    </a:stretch>
                  </pic:blipFill>
                  <pic:spPr>
                    <a:xfrm>
                      <a:off x="0" y="0"/>
                      <a:ext cx="5418350" cy="3749040"/>
                    </a:xfrm>
                    <a:prstGeom prst="rect">
                      <a:avLst/>
                    </a:prstGeom>
                  </pic:spPr>
                </pic:pic>
              </a:graphicData>
            </a:graphic>
          </wp:inline>
        </w:drawing>
      </w:r>
    </w:p>
    <w:p w14:paraId="32A35DFE" w14:textId="77777777" w:rsidR="00632132" w:rsidRPr="00F4569A" w:rsidRDefault="00632132" w:rsidP="00DA6F72">
      <w:pPr>
        <w:rPr>
          <w:noProof/>
        </w:rPr>
      </w:pPr>
    </w:p>
    <w:p w14:paraId="405994D7" w14:textId="77777777" w:rsidR="000702E8" w:rsidRPr="00F4569A" w:rsidRDefault="000702E8" w:rsidP="000702E8">
      <w:pPr>
        <w:ind w:left="1440" w:firstLine="720"/>
      </w:pPr>
    </w:p>
    <w:p w14:paraId="47AFE574" w14:textId="77777777" w:rsidR="000702E8" w:rsidRDefault="000702E8" w:rsidP="00B80ABD">
      <w:pPr>
        <w:spacing w:line="276" w:lineRule="auto"/>
      </w:pPr>
      <w:r w:rsidRPr="00F4569A">
        <w:t xml:space="preserve">For this class, please click the </w:t>
      </w:r>
      <w:proofErr w:type="spellStart"/>
      <w:r w:rsidRPr="00F4569A">
        <w:t>BoylePVA_Edit.mxd</w:t>
      </w:r>
      <w:proofErr w:type="spellEnd"/>
      <w:r w:rsidRPr="00F4569A">
        <w:t xml:space="preserve"> project </w:t>
      </w:r>
      <w:r w:rsidR="008460CF" w:rsidRPr="00F4569A">
        <w:t>and</w:t>
      </w:r>
      <w:r w:rsidR="00DA6F72">
        <w:t xml:space="preserve"> click Open</w:t>
      </w:r>
      <w:r w:rsidRPr="00F4569A">
        <w:t xml:space="preserve">.  </w:t>
      </w:r>
    </w:p>
    <w:p w14:paraId="42027BD1" w14:textId="77777777" w:rsidR="00597F94" w:rsidRPr="00F4569A" w:rsidRDefault="00597F94" w:rsidP="00B80ABD">
      <w:pPr>
        <w:spacing w:line="276" w:lineRule="auto"/>
      </w:pPr>
    </w:p>
    <w:p w14:paraId="7454D13F" w14:textId="77777777" w:rsidR="000702E8" w:rsidRDefault="000702E8" w:rsidP="00B80ABD">
      <w:pPr>
        <w:spacing w:line="276" w:lineRule="auto"/>
      </w:pPr>
      <w:r w:rsidRPr="00F4569A">
        <w:t xml:space="preserve">Each project stores a list of </w:t>
      </w:r>
      <w:r w:rsidR="00121394">
        <w:t xml:space="preserve">geodatabases, </w:t>
      </w:r>
      <w:r w:rsidRPr="00F4569A">
        <w:t>shape</w:t>
      </w:r>
      <w:r w:rsidR="00D608DB" w:rsidRPr="00F4569A">
        <w:t xml:space="preserve"> </w:t>
      </w:r>
      <w:r w:rsidRPr="00F4569A">
        <w:t>files</w:t>
      </w:r>
      <w:r w:rsidR="00121394">
        <w:t>, and images</w:t>
      </w:r>
      <w:r w:rsidRPr="00F4569A">
        <w:t xml:space="preserve"> that were saved from a previous</w:t>
      </w:r>
      <w:r w:rsidR="008460CF" w:rsidRPr="00F4569A">
        <w:t>ly</w:t>
      </w:r>
      <w:r w:rsidRPr="00F4569A">
        <w:t xml:space="preserve"> open</w:t>
      </w:r>
      <w:r w:rsidR="008460CF" w:rsidRPr="00F4569A">
        <w:t>ed</w:t>
      </w:r>
      <w:r w:rsidRPr="00F4569A">
        <w:t xml:space="preserve"> session.  It stores the color </w:t>
      </w:r>
      <w:r w:rsidR="008460CF" w:rsidRPr="00F4569A">
        <w:t>and</w:t>
      </w:r>
      <w:r w:rsidR="00D608DB" w:rsidRPr="00F4569A">
        <w:t xml:space="preserve"> symbol types for each point, parcel,</w:t>
      </w:r>
      <w:r w:rsidRPr="00F4569A">
        <w:t xml:space="preserve"> etc.  It also stores external databases such as tax rolls, building </w:t>
      </w:r>
      <w:r w:rsidR="008460CF" w:rsidRPr="00F4569A">
        <w:t>and</w:t>
      </w:r>
      <w:r w:rsidRPr="00F4569A">
        <w:t xml:space="preserve"> land characteristics</w:t>
      </w:r>
      <w:r w:rsidR="00D608DB" w:rsidRPr="00F4569A">
        <w:t>,</w:t>
      </w:r>
      <w:r w:rsidRPr="00F4569A">
        <w:t xml:space="preserve"> and the path to each database on your network.</w:t>
      </w:r>
    </w:p>
    <w:p w14:paraId="74EC534C" w14:textId="77777777" w:rsidR="00597F94" w:rsidRDefault="00597F94" w:rsidP="00B80ABD">
      <w:pPr>
        <w:spacing w:line="276" w:lineRule="auto"/>
      </w:pPr>
    </w:p>
    <w:p w14:paraId="29447CBA" w14:textId="77777777" w:rsidR="009B41A3" w:rsidRDefault="009B41A3" w:rsidP="00B80ABD"/>
    <w:p w14:paraId="4371B79F" w14:textId="77777777" w:rsidR="00F338BE" w:rsidRDefault="00F338BE" w:rsidP="00B80ABD"/>
    <w:p w14:paraId="7C9E369C" w14:textId="77777777" w:rsidR="00121394" w:rsidRDefault="00121394" w:rsidP="00B80ABD">
      <w:r>
        <w:t>Fil</w:t>
      </w:r>
      <w:r w:rsidR="00F720D0">
        <w:t xml:space="preserve">e Geodatabases (example: </w:t>
      </w:r>
      <w:proofErr w:type="spellStart"/>
      <w:r w:rsidR="00F720D0">
        <w:t>Parcels.</w:t>
      </w:r>
      <w:r w:rsidR="00C4200C" w:rsidRPr="00C4200C">
        <w:rPr>
          <w:b/>
        </w:rPr>
        <w:t>gdb</w:t>
      </w:r>
      <w:proofErr w:type="spellEnd"/>
      <w:r w:rsidR="00F720D0">
        <w:t>) store GIS data replacing</w:t>
      </w:r>
      <w:r>
        <w:t xml:space="preserve"> folders </w:t>
      </w:r>
      <w:r w:rsidR="00F720D0">
        <w:t>on a computer’s</w:t>
      </w:r>
      <w:r>
        <w:t xml:space="preserve"> file system.</w:t>
      </w:r>
      <w:r w:rsidR="00F720D0">
        <w:t xml:space="preserve"> </w:t>
      </w:r>
      <w:r>
        <w:t xml:space="preserve"> Dataset(s) are held</w:t>
      </w:r>
      <w:r w:rsidR="00F720D0">
        <w:t xml:space="preserve"> inside</w:t>
      </w:r>
      <w:r>
        <w:t xml:space="preserve"> as a file that ca</w:t>
      </w:r>
      <w:r w:rsidR="00F720D0">
        <w:t xml:space="preserve">n scale up to 1 TB in size. The </w:t>
      </w:r>
      <w:proofErr w:type="spellStart"/>
      <w:r w:rsidR="00C4200C">
        <w:t>gdb</w:t>
      </w:r>
      <w:proofErr w:type="spellEnd"/>
      <w:r>
        <w:t xml:space="preserve"> option is recommended over personal geodatabases</w:t>
      </w:r>
      <w:r w:rsidR="00417922">
        <w:t xml:space="preserve"> by ESRI</w:t>
      </w:r>
      <w:r w:rsidR="00F720D0">
        <w:t>, (has a limit of 2 gigabytes and performance degrades at 250 megabytes)</w:t>
      </w:r>
      <w:r>
        <w:t xml:space="preserve"> and shapefiles.  </w:t>
      </w:r>
      <w:r w:rsidR="00F720D0">
        <w:t>The file geodatabase also allows for topology, which helps users fix errors in the GIS data.</w:t>
      </w:r>
    </w:p>
    <w:p w14:paraId="5CA1F56F" w14:textId="77777777" w:rsidR="00121394" w:rsidRPr="00F4569A" w:rsidRDefault="00121394" w:rsidP="00B80ABD"/>
    <w:p w14:paraId="4C51796B" w14:textId="0D86EAC4" w:rsidR="008A1E2F" w:rsidRDefault="004F375E" w:rsidP="00B80ABD">
      <w:r>
        <w:t>Please note:</w:t>
      </w:r>
      <w:r w:rsidR="000702E8" w:rsidRPr="00F4569A">
        <w:t xml:space="preserve"> ArcMap </w:t>
      </w:r>
      <w:r w:rsidR="008460CF" w:rsidRPr="00F4569A">
        <w:t xml:space="preserve">is </w:t>
      </w:r>
      <w:r w:rsidR="000702E8" w:rsidRPr="00F4569A">
        <w:t>the mapping portion of ArcView</w:t>
      </w:r>
      <w:r w:rsidR="00A00A5B">
        <w:t xml:space="preserve"> (Basic)</w:t>
      </w:r>
      <w:r w:rsidR="000702E8" w:rsidRPr="00F4569A">
        <w:t xml:space="preserve">, </w:t>
      </w:r>
      <w:proofErr w:type="spellStart"/>
      <w:r w:rsidR="000702E8" w:rsidRPr="00F4569A">
        <w:t>ArcEditor</w:t>
      </w:r>
      <w:proofErr w:type="spellEnd"/>
      <w:r w:rsidR="00A00A5B">
        <w:t xml:space="preserve"> (Standard)</w:t>
      </w:r>
      <w:r w:rsidR="000702E8" w:rsidRPr="00F4569A">
        <w:t xml:space="preserve">, </w:t>
      </w:r>
      <w:r w:rsidR="008460CF" w:rsidRPr="00F4569A">
        <w:t>and</w:t>
      </w:r>
      <w:r w:rsidR="000702E8" w:rsidRPr="00F4569A">
        <w:t xml:space="preserve"> </w:t>
      </w:r>
      <w:proofErr w:type="spellStart"/>
      <w:r w:rsidR="000702E8" w:rsidRPr="00F4569A">
        <w:t>ArcInfo</w:t>
      </w:r>
      <w:proofErr w:type="spellEnd"/>
      <w:r w:rsidR="00A00A5B">
        <w:t xml:space="preserve"> (Advanced)</w:t>
      </w:r>
      <w:r w:rsidR="000702E8" w:rsidRPr="00F4569A">
        <w:t xml:space="preserve">.  ArcView has the </w:t>
      </w:r>
      <w:r w:rsidR="008460CF" w:rsidRPr="00F4569A">
        <w:t>least amount of functionality</w:t>
      </w:r>
      <w:r w:rsidR="000702E8" w:rsidRPr="00F4569A">
        <w:t xml:space="preserve"> while ArcI</w:t>
      </w:r>
      <w:r w:rsidR="008460CF" w:rsidRPr="00F4569A">
        <w:t xml:space="preserve">nfo has the most.  </w:t>
      </w:r>
      <w:r w:rsidR="00A00A5B">
        <w:t xml:space="preserve">With the release of ArcGIS </w:t>
      </w:r>
      <w:r w:rsidR="005A2458">
        <w:t>10.</w:t>
      </w:r>
      <w:r w:rsidR="009422CD">
        <w:t>8</w:t>
      </w:r>
      <w:r w:rsidR="00772094">
        <w:t>.</w:t>
      </w:r>
      <w:r w:rsidR="009422CD">
        <w:t>2</w:t>
      </w:r>
      <w:r w:rsidR="00FB5FEA">
        <w:t>.</w:t>
      </w:r>
    </w:p>
    <w:p w14:paraId="6CABCC65" w14:textId="77777777" w:rsidR="00821C3A" w:rsidRDefault="00821C3A" w:rsidP="000702E8"/>
    <w:p w14:paraId="15CD2652" w14:textId="77777777" w:rsidR="008A1E2F" w:rsidRDefault="008A1E2F" w:rsidP="000702E8">
      <w:pPr>
        <w:rPr>
          <w:b/>
          <w:sz w:val="28"/>
          <w:szCs w:val="28"/>
        </w:rPr>
      </w:pPr>
      <w:r w:rsidRPr="008A1E2F">
        <w:rPr>
          <w:b/>
          <w:sz w:val="28"/>
          <w:szCs w:val="28"/>
        </w:rPr>
        <w:t>Table of Content</w:t>
      </w:r>
      <w:r w:rsidR="00AC2E76">
        <w:rPr>
          <w:b/>
          <w:sz w:val="28"/>
          <w:szCs w:val="28"/>
        </w:rPr>
        <w:t>s</w:t>
      </w:r>
      <w:r>
        <w:rPr>
          <w:b/>
          <w:sz w:val="28"/>
          <w:szCs w:val="28"/>
        </w:rPr>
        <w:t xml:space="preserve"> </w:t>
      </w:r>
      <w:r w:rsidR="000D1336">
        <w:rPr>
          <w:b/>
          <w:sz w:val="28"/>
          <w:szCs w:val="28"/>
        </w:rPr>
        <w:t>(</w:t>
      </w:r>
      <w:proofErr w:type="spellStart"/>
      <w:r w:rsidR="000D1336">
        <w:rPr>
          <w:b/>
          <w:sz w:val="28"/>
          <w:szCs w:val="28"/>
        </w:rPr>
        <w:t>ToC</w:t>
      </w:r>
      <w:proofErr w:type="spellEnd"/>
      <w:r w:rsidR="000D1336">
        <w:rPr>
          <w:b/>
          <w:sz w:val="28"/>
          <w:szCs w:val="28"/>
        </w:rPr>
        <w:t xml:space="preserve">) </w:t>
      </w:r>
      <w:r>
        <w:rPr>
          <w:b/>
          <w:sz w:val="28"/>
          <w:szCs w:val="28"/>
        </w:rPr>
        <w:t>(or Map Legend)</w:t>
      </w:r>
    </w:p>
    <w:p w14:paraId="7A43D35B" w14:textId="77777777" w:rsidR="008A1E2F" w:rsidRDefault="008A1E2F" w:rsidP="000702E8">
      <w:pPr>
        <w:rPr>
          <w:b/>
          <w:sz w:val="28"/>
          <w:szCs w:val="28"/>
        </w:rPr>
      </w:pPr>
    </w:p>
    <w:p w14:paraId="17103369" w14:textId="77777777" w:rsidR="00821C3A" w:rsidRDefault="008A1E2F" w:rsidP="00B80ABD">
      <w:r>
        <w:t xml:space="preserve">The ArcMap table of contents lists all the layers on the map and shows </w:t>
      </w:r>
      <w:r w:rsidR="00523197">
        <w:t xml:space="preserve">the </w:t>
      </w:r>
      <w:r>
        <w:t>features symbology.</w:t>
      </w:r>
      <w:r w:rsidRPr="008A1E2F">
        <w:t xml:space="preserve"> </w:t>
      </w:r>
      <w:r>
        <w:t xml:space="preserve"> The table of contents helps you manage the display order of map layers and symbols too.  </w:t>
      </w:r>
      <w:r w:rsidR="00821C3A">
        <w:t>The map layers at the top of the table of contents draw on top of those below them in the project, so if a layer is not displayed, check the order in the Table of Content</w:t>
      </w:r>
      <w:r w:rsidR="005228F0">
        <w:t>s</w:t>
      </w:r>
      <w:r w:rsidR="00821C3A">
        <w:t xml:space="preserve">. </w:t>
      </w:r>
      <w:r w:rsidR="000D1336">
        <w:t xml:space="preserve">  To rearrange, simply left mouse click and hold on the layer and drag it up or down in the table of </w:t>
      </w:r>
      <w:r w:rsidR="005228F0">
        <w:t>Contents</w:t>
      </w:r>
      <w:r w:rsidR="000D1336">
        <w:t xml:space="preserve"> until </w:t>
      </w:r>
      <w:r w:rsidR="005228F0">
        <w:t xml:space="preserve">the </w:t>
      </w:r>
      <w:r w:rsidR="000D1336">
        <w:t>desired order.</w:t>
      </w:r>
      <w:r w:rsidR="00821C3A">
        <w:t xml:space="preserve"> </w:t>
      </w:r>
    </w:p>
    <w:p w14:paraId="6391059B" w14:textId="77777777" w:rsidR="00821C3A" w:rsidRDefault="00821C3A" w:rsidP="00B80ABD"/>
    <w:p w14:paraId="4D90E991" w14:textId="77777777" w:rsidR="00821C3A" w:rsidRDefault="00821C3A" w:rsidP="00B80ABD">
      <w:r>
        <w:t xml:space="preserve">Use the check box or icon to the left of each map layer to turn it on or off.  Holding down the </w:t>
      </w:r>
      <w:r>
        <w:rPr>
          <w:rStyle w:val="shortcut"/>
        </w:rPr>
        <w:t>CTRL</w:t>
      </w:r>
      <w:r>
        <w:t xml:space="preserve"> key and clicking a check box turns all map layers on and off simultaneously.</w:t>
      </w:r>
    </w:p>
    <w:p w14:paraId="4B5D4CD9" w14:textId="77777777" w:rsidR="00821C3A" w:rsidRDefault="00821C3A" w:rsidP="00B80ABD">
      <w:pPr>
        <w:pStyle w:val="NormalWeb"/>
      </w:pPr>
      <w:r>
        <w:t>When the map display is out of range for scale-dependent drawing, the layers will not be visible. Layers that are out of range of the current map scale are indicated in the table of</w:t>
      </w:r>
      <w:r w:rsidR="005228F0" w:rsidRPr="005228F0">
        <w:t xml:space="preserve"> </w:t>
      </w:r>
      <w:r w:rsidR="005228F0">
        <w:t>contents</w:t>
      </w:r>
      <w:r>
        <w:t xml:space="preserve"> by a gray check box with a scale bar under it.</w:t>
      </w:r>
    </w:p>
    <w:p w14:paraId="5559ED42" w14:textId="77777777" w:rsidR="000D1336" w:rsidRDefault="000D1336" w:rsidP="00B80ABD">
      <w:pPr>
        <w:widowControl/>
        <w:suppressAutoHyphens w:val="0"/>
        <w:overflowPunct/>
        <w:autoSpaceDE/>
        <w:autoSpaceDN/>
        <w:adjustRightInd/>
        <w:spacing w:before="100" w:beforeAutospacing="1" w:after="100" w:afterAutospacing="1"/>
        <w:textAlignment w:val="auto"/>
        <w:rPr>
          <w:kern w:val="0"/>
          <w:szCs w:val="24"/>
        </w:rPr>
      </w:pPr>
      <w:r w:rsidRPr="000D1336">
        <w:rPr>
          <w:kern w:val="0"/>
          <w:szCs w:val="24"/>
        </w:rPr>
        <w:t>The table of contents has several ways of listing layers: by drawing order, source, and whether layers are visible or selectable. Click the icon at the top of the tab to switch between these grouping methods. You can tell which mode is active by looking at the button (the active one is highlighted) and the organization of the items in the table of contents. The different ways of listing layers are simply methods of displaying information about the same layers.</w:t>
      </w:r>
    </w:p>
    <w:p w14:paraId="75EFE14D" w14:textId="4A11639C" w:rsidR="00B80ABD" w:rsidRDefault="00000000" w:rsidP="00B80ABD">
      <w:pPr>
        <w:widowControl/>
        <w:suppressAutoHyphens w:val="0"/>
        <w:overflowPunct/>
        <w:autoSpaceDE/>
        <w:autoSpaceDN/>
        <w:adjustRightInd/>
        <w:spacing w:before="100" w:beforeAutospacing="1" w:after="100" w:afterAutospacing="1"/>
        <w:textAlignment w:val="auto"/>
        <w:rPr>
          <w:kern w:val="0"/>
          <w:szCs w:val="24"/>
        </w:rPr>
      </w:pPr>
      <w:r>
        <w:rPr>
          <w:noProof/>
          <w:kern w:val="0"/>
          <w:szCs w:val="24"/>
        </w:rPr>
        <w:pict w14:anchorId="65A0135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2080" type="#_x0000_t67" style="position:absolute;margin-left:398.25pt;margin-top:62.7pt;width:18pt;height:36pt;z-index:251621376" fillcolor="#4f81bd [3204]" strokecolor="#0d0d0d [3069]" strokeweight="3pt">
            <v:shadow on="t" type="perspective" color="#243f60 [1604]" opacity=".5" offset="1pt" offset2="-1pt"/>
          </v:shape>
        </w:pict>
      </w:r>
      <w:r>
        <w:rPr>
          <w:noProof/>
          <w:kern w:val="0"/>
          <w:szCs w:val="24"/>
        </w:rPr>
        <w:pict w14:anchorId="4911CB04">
          <v:shape id="_x0000_s2079" type="#_x0000_t67" style="position:absolute;margin-left:202.25pt;margin-top:62.7pt;width:18pt;height:36pt;z-index:251620352" fillcolor="#4f81bd [3204]" strokecolor="#0d0d0d [3069]" strokeweight="3pt">
            <v:shadow on="t" type="perspective" color="#243f60 [1604]" opacity=".5" offset="1pt" offset2="-1pt"/>
          </v:shape>
        </w:pict>
      </w:r>
      <w:r w:rsidR="005156B0">
        <w:rPr>
          <w:kern w:val="0"/>
          <w:szCs w:val="24"/>
        </w:rPr>
        <w:t xml:space="preserve">Your Table of </w:t>
      </w:r>
      <w:r w:rsidR="005228F0">
        <w:rPr>
          <w:kern w:val="0"/>
          <w:szCs w:val="24"/>
        </w:rPr>
        <w:t>Contents</w:t>
      </w:r>
      <w:r w:rsidR="005156B0">
        <w:rPr>
          <w:kern w:val="0"/>
          <w:szCs w:val="24"/>
        </w:rPr>
        <w:t xml:space="preserve"> window, </w:t>
      </w:r>
      <w:proofErr w:type="spellStart"/>
      <w:r w:rsidR="005156B0">
        <w:rPr>
          <w:kern w:val="0"/>
          <w:szCs w:val="24"/>
        </w:rPr>
        <w:t>ArcToolBox</w:t>
      </w:r>
      <w:proofErr w:type="spellEnd"/>
      <w:r w:rsidR="005156B0">
        <w:rPr>
          <w:kern w:val="0"/>
          <w:szCs w:val="24"/>
        </w:rPr>
        <w:t xml:space="preserve">, ArcCatalog, Identify Box, etc. are all side bars.  Click the thumb tack in the top right corner of the Table of </w:t>
      </w:r>
      <w:r w:rsidR="005228F0">
        <w:rPr>
          <w:kern w:val="0"/>
          <w:szCs w:val="24"/>
        </w:rPr>
        <w:t>Contents</w:t>
      </w:r>
      <w:r w:rsidR="005156B0">
        <w:rPr>
          <w:kern w:val="0"/>
          <w:szCs w:val="24"/>
        </w:rPr>
        <w:t>, the side bar or window will only appear as the user place</w:t>
      </w:r>
      <w:r w:rsidR="005228F0">
        <w:rPr>
          <w:kern w:val="0"/>
          <w:szCs w:val="24"/>
        </w:rPr>
        <w:t>s</w:t>
      </w:r>
      <w:r w:rsidR="005156B0">
        <w:rPr>
          <w:kern w:val="0"/>
          <w:szCs w:val="24"/>
        </w:rPr>
        <w:t xml:space="preserve"> the mouse over the side bar tab.</w:t>
      </w:r>
    </w:p>
    <w:p w14:paraId="0EA34F7F" w14:textId="77777777" w:rsidR="00B80ABD" w:rsidRDefault="00B80ABD" w:rsidP="00B80ABD">
      <w:pPr>
        <w:widowControl/>
        <w:suppressAutoHyphens w:val="0"/>
        <w:overflowPunct/>
        <w:autoSpaceDE/>
        <w:autoSpaceDN/>
        <w:adjustRightInd/>
        <w:spacing w:before="100" w:beforeAutospacing="1" w:after="100" w:afterAutospacing="1" w:line="276" w:lineRule="auto"/>
        <w:textAlignment w:val="auto"/>
        <w:rPr>
          <w:kern w:val="0"/>
          <w:szCs w:val="24"/>
        </w:rPr>
      </w:pPr>
    </w:p>
    <w:p w14:paraId="2A2D6CD1" w14:textId="77777777" w:rsidR="000D1336" w:rsidRDefault="00000000" w:rsidP="00912CE6">
      <w:pPr>
        <w:widowControl/>
        <w:suppressAutoHyphens w:val="0"/>
        <w:overflowPunct/>
        <w:autoSpaceDE/>
        <w:autoSpaceDN/>
        <w:adjustRightInd/>
        <w:spacing w:before="100" w:beforeAutospacing="1" w:after="100" w:afterAutospacing="1"/>
        <w:jc w:val="center"/>
        <w:textAlignment w:val="auto"/>
        <w:rPr>
          <w:kern w:val="0"/>
          <w:szCs w:val="24"/>
        </w:rPr>
      </w:pPr>
      <w:r>
        <w:rPr>
          <w:noProof/>
          <w:kern w:val="0"/>
          <w:szCs w:val="24"/>
        </w:rPr>
        <w:pict w14:anchorId="4AA621F5">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081" type="#_x0000_t13" style="position:absolute;left:0;text-align:left;margin-left:25.05pt;margin-top:16.35pt;width:36pt;height:18pt;z-index:251622400" fillcolor="#4f81bd [3204]" strokecolor="black [3213]" strokeweight="3pt">
            <v:shadow on="t" type="perspective" color="#243f60 [1604]" opacity=".5" offset="1pt" offset2="-1pt"/>
          </v:shape>
        </w:pict>
      </w:r>
      <w:r w:rsidR="005156B0">
        <w:rPr>
          <w:noProof/>
          <w:kern w:val="0"/>
          <w:szCs w:val="24"/>
        </w:rPr>
        <w:drawing>
          <wp:inline distT="0" distB="0" distL="0" distR="0" wp14:anchorId="6271951C" wp14:editId="3A723C99">
            <wp:extent cx="2183367" cy="1737360"/>
            <wp:effectExtent l="19050" t="0" r="7383"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srcRect/>
                    <a:stretch>
                      <a:fillRect/>
                    </a:stretch>
                  </pic:blipFill>
                  <pic:spPr bwMode="auto">
                    <a:xfrm>
                      <a:off x="0" y="0"/>
                      <a:ext cx="2183367" cy="1737360"/>
                    </a:xfrm>
                    <a:prstGeom prst="rect">
                      <a:avLst/>
                    </a:prstGeom>
                    <a:noFill/>
                    <a:ln w="9525">
                      <a:noFill/>
                      <a:miter lim="800000"/>
                      <a:headEnd/>
                      <a:tailEnd/>
                    </a:ln>
                  </pic:spPr>
                </pic:pic>
              </a:graphicData>
            </a:graphic>
          </wp:inline>
        </w:drawing>
      </w:r>
      <w:r w:rsidR="000D1336">
        <w:rPr>
          <w:kern w:val="0"/>
          <w:szCs w:val="24"/>
        </w:rPr>
        <w:t xml:space="preserve">      </w:t>
      </w:r>
      <w:r w:rsidR="00E30608">
        <w:rPr>
          <w:noProof/>
          <w:kern w:val="0"/>
          <w:szCs w:val="24"/>
        </w:rPr>
        <w:drawing>
          <wp:inline distT="0" distB="0" distL="0" distR="0" wp14:anchorId="4B8B82DD" wp14:editId="4228247D">
            <wp:extent cx="2454058" cy="1737360"/>
            <wp:effectExtent l="19050" t="0" r="3392"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srcRect/>
                    <a:stretch>
                      <a:fillRect/>
                    </a:stretch>
                  </pic:blipFill>
                  <pic:spPr bwMode="auto">
                    <a:xfrm>
                      <a:off x="0" y="0"/>
                      <a:ext cx="2454058" cy="1737360"/>
                    </a:xfrm>
                    <a:prstGeom prst="rect">
                      <a:avLst/>
                    </a:prstGeom>
                    <a:noFill/>
                    <a:ln w="9525">
                      <a:noFill/>
                      <a:miter lim="800000"/>
                      <a:headEnd/>
                      <a:tailEnd/>
                    </a:ln>
                  </pic:spPr>
                </pic:pic>
              </a:graphicData>
            </a:graphic>
          </wp:inline>
        </w:drawing>
      </w:r>
      <w:r w:rsidR="000D1336">
        <w:rPr>
          <w:kern w:val="0"/>
          <w:szCs w:val="24"/>
        </w:rPr>
        <w:t xml:space="preserve">                            </w:t>
      </w:r>
    </w:p>
    <w:p w14:paraId="2BB451D0" w14:textId="77777777" w:rsidR="00456A1D" w:rsidRDefault="00456A1D" w:rsidP="000D1336">
      <w:pPr>
        <w:pStyle w:val="NormalWeb"/>
        <w:sectPr w:rsidR="00456A1D" w:rsidSect="0006231B">
          <w:footnotePr>
            <w:pos w:val="beneathText"/>
          </w:footnotePr>
          <w:type w:val="continuous"/>
          <w:pgSz w:w="12240" w:h="15840"/>
          <w:pgMar w:top="1134" w:right="1134" w:bottom="1134" w:left="1134" w:header="720" w:footer="720" w:gutter="0"/>
          <w:cols w:space="720"/>
        </w:sectPr>
      </w:pPr>
    </w:p>
    <w:p w14:paraId="3FB361C5" w14:textId="77777777" w:rsidR="00456A1D" w:rsidRDefault="00456A1D" w:rsidP="000D1336">
      <w:pPr>
        <w:pStyle w:val="NormalWeb"/>
      </w:pPr>
    </w:p>
    <w:p w14:paraId="5FBA87CC" w14:textId="77777777" w:rsidR="00456A1D" w:rsidRDefault="000D1336" w:rsidP="00444893">
      <w:pPr>
        <w:pStyle w:val="NormalWeb"/>
      </w:pPr>
      <w:r>
        <w:t xml:space="preserve">Use </w:t>
      </w:r>
      <w:r>
        <w:rPr>
          <w:rStyle w:val="uicontrol"/>
        </w:rPr>
        <w:t xml:space="preserve">List </w:t>
      </w:r>
      <w:proofErr w:type="gramStart"/>
      <w:r>
        <w:rPr>
          <w:rStyle w:val="uicontrol"/>
        </w:rPr>
        <w:t>By</w:t>
      </w:r>
      <w:proofErr w:type="gramEnd"/>
      <w:r>
        <w:rPr>
          <w:rStyle w:val="uicontrol"/>
        </w:rPr>
        <w:t xml:space="preserve"> Drawing Order</w:t>
      </w:r>
      <w:r>
        <w:t xml:space="preserve"> to </w:t>
      </w:r>
      <w:r w:rsidR="00DC7BD6">
        <w:t>alter</w:t>
      </w:r>
      <w:r>
        <w:t xml:space="preserve"> </w:t>
      </w:r>
    </w:p>
    <w:p w14:paraId="11F89705" w14:textId="77777777" w:rsidR="00456A1D" w:rsidRDefault="000D1336" w:rsidP="000D1336">
      <w:pPr>
        <w:pStyle w:val="NormalWeb"/>
      </w:pPr>
      <w:r>
        <w:t xml:space="preserve">the contents of your map, such as to </w:t>
      </w:r>
    </w:p>
    <w:p w14:paraId="08C6629A" w14:textId="77777777" w:rsidR="00456A1D" w:rsidRDefault="000D1336" w:rsidP="000D1336">
      <w:pPr>
        <w:pStyle w:val="NormalWeb"/>
      </w:pPr>
      <w:r>
        <w:t xml:space="preserve">change the display order of layers on </w:t>
      </w:r>
    </w:p>
    <w:p w14:paraId="3DC161DF" w14:textId="77777777" w:rsidR="00456A1D" w:rsidRDefault="000D1336" w:rsidP="000D1336">
      <w:pPr>
        <w:pStyle w:val="NormalWeb"/>
      </w:pPr>
      <w:r>
        <w:t xml:space="preserve">the map, rename or remove layers, </w:t>
      </w:r>
    </w:p>
    <w:p w14:paraId="3ED47D21" w14:textId="77777777" w:rsidR="00456A1D" w:rsidRDefault="000D1336" w:rsidP="000D1336">
      <w:pPr>
        <w:pStyle w:val="NormalWeb"/>
      </w:pPr>
      <w:r>
        <w:t xml:space="preserve">and create or manage group layers. </w:t>
      </w:r>
    </w:p>
    <w:p w14:paraId="78D14203" w14:textId="77777777" w:rsidR="00456A1D" w:rsidRDefault="000D1336" w:rsidP="000D1336">
      <w:pPr>
        <w:pStyle w:val="NormalWeb"/>
      </w:pPr>
      <w:r>
        <w:t xml:space="preserve">All the data frames in your map are </w:t>
      </w:r>
    </w:p>
    <w:p w14:paraId="0EDE63EE" w14:textId="77777777" w:rsidR="00456A1D" w:rsidRDefault="000D1336" w:rsidP="000D1336">
      <w:pPr>
        <w:pStyle w:val="NormalWeb"/>
      </w:pPr>
      <w:r>
        <w:t>liste</w:t>
      </w:r>
      <w:r w:rsidR="00456A1D">
        <w:t xml:space="preserve">d when the table of contents is </w:t>
      </w:r>
    </w:p>
    <w:p w14:paraId="04AC583D" w14:textId="77777777" w:rsidR="00456A1D" w:rsidRDefault="000D1336" w:rsidP="000D1336">
      <w:pPr>
        <w:pStyle w:val="NormalWeb"/>
      </w:pPr>
      <w:r>
        <w:t>sorted by drawing order</w:t>
      </w:r>
      <w:r w:rsidR="00456A1D">
        <w:t>.</w:t>
      </w:r>
    </w:p>
    <w:p w14:paraId="62C1C72B" w14:textId="77777777" w:rsidR="00610329" w:rsidRDefault="00000000" w:rsidP="00FE4FB7">
      <w:pPr>
        <w:pStyle w:val="NormalWeb"/>
      </w:pPr>
      <w:r>
        <w:rPr>
          <w:noProof/>
        </w:rPr>
        <w:pict w14:anchorId="190C9ED6">
          <v:shapetype id="_x0000_t202" coordsize="21600,21600" o:spt="202" path="m,l,21600r21600,l21600,xe">
            <v:stroke joinstyle="miter"/>
            <v:path gradientshapeok="t" o:connecttype="rect"/>
          </v:shapetype>
          <v:shape id="_x0000_s2225" type="#_x0000_t202" style="position:absolute;margin-left:97.15pt;margin-top:323.7pt;width:109.2pt;height:17.8pt;z-index:251723776;mso-width-relative:margin;mso-height-relative:margin">
            <v:textbox>
              <w:txbxContent>
                <w:p w14:paraId="377FA20C" w14:textId="77777777" w:rsidR="00D30553" w:rsidRPr="004576E2" w:rsidRDefault="00D30553" w:rsidP="004576E2">
                  <w:pPr>
                    <w:rPr>
                      <w:sz w:val="16"/>
                      <w:szCs w:val="16"/>
                    </w:rPr>
                  </w:pPr>
                  <w:r w:rsidRPr="004576E2">
                    <w:rPr>
                      <w:sz w:val="16"/>
                      <w:szCs w:val="16"/>
                    </w:rPr>
                    <w:t>Image from www.ESRI.com</w:t>
                  </w:r>
                </w:p>
              </w:txbxContent>
            </v:textbox>
          </v:shape>
        </w:pict>
      </w:r>
      <w:r w:rsidR="00157157">
        <w:rPr>
          <w:noProof/>
        </w:rPr>
        <w:drawing>
          <wp:inline distT="0" distB="0" distL="0" distR="0" wp14:anchorId="14363FE7" wp14:editId="003E3153">
            <wp:extent cx="3520440" cy="4023360"/>
            <wp:effectExtent l="1905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a:stretch>
                      <a:fillRect/>
                    </a:stretch>
                  </pic:blipFill>
                  <pic:spPr bwMode="auto">
                    <a:xfrm>
                      <a:off x="0" y="0"/>
                      <a:ext cx="3520440" cy="4023360"/>
                    </a:xfrm>
                    <a:prstGeom prst="rect">
                      <a:avLst/>
                    </a:prstGeom>
                    <a:noFill/>
                    <a:ln w="9525">
                      <a:noFill/>
                      <a:miter lim="800000"/>
                      <a:headEnd/>
                      <a:tailEnd/>
                    </a:ln>
                  </pic:spPr>
                </pic:pic>
              </a:graphicData>
            </a:graphic>
          </wp:inline>
        </w:drawing>
      </w:r>
    </w:p>
    <w:p w14:paraId="3F02A080" w14:textId="77777777" w:rsidR="00456A1D" w:rsidRDefault="00157157" w:rsidP="00FE4FB7">
      <w:pPr>
        <w:pStyle w:val="NormalWeb"/>
        <w:sectPr w:rsidR="00456A1D" w:rsidSect="0006231B">
          <w:footnotePr>
            <w:pos w:val="beneathText"/>
          </w:footnotePr>
          <w:type w:val="continuous"/>
          <w:pgSz w:w="12240" w:h="15840"/>
          <w:pgMar w:top="1134" w:right="1134" w:bottom="1134" w:left="1134" w:header="720" w:footer="720" w:gutter="0"/>
          <w:cols w:num="2" w:space="432" w:equalWidth="0">
            <w:col w:w="3600" w:space="432"/>
            <w:col w:w="5940"/>
          </w:cols>
        </w:sectPr>
      </w:pPr>
      <w:r>
        <w:br w:type="textWrapping" w:clear="all"/>
      </w:r>
    </w:p>
    <w:p w14:paraId="62D42D35" w14:textId="77777777" w:rsidR="00632132" w:rsidRPr="005A32D9" w:rsidRDefault="005A32D9" w:rsidP="00632132">
      <w:pPr>
        <w:pStyle w:val="NormalWeb"/>
        <w:rPr>
          <w:b/>
        </w:rPr>
      </w:pPr>
      <w:r w:rsidRPr="005A32D9">
        <w:rPr>
          <w:b/>
        </w:rPr>
        <w:t xml:space="preserve">Note: If nothing can be selected go to selection on tool bar, Interactive </w:t>
      </w:r>
      <w:r>
        <w:rPr>
          <w:b/>
        </w:rPr>
        <w:t>S</w:t>
      </w:r>
      <w:r w:rsidRPr="005A32D9">
        <w:rPr>
          <w:b/>
        </w:rPr>
        <w:t>election Method,</w:t>
      </w:r>
      <w:r>
        <w:rPr>
          <w:b/>
        </w:rPr>
        <w:t xml:space="preserve"> Click on</w:t>
      </w:r>
      <w:r w:rsidRPr="005A32D9">
        <w:rPr>
          <w:b/>
        </w:rPr>
        <w:t xml:space="preserve"> Create new selection</w:t>
      </w:r>
    </w:p>
    <w:p w14:paraId="00D73AE0" w14:textId="77777777" w:rsidR="005A32D9" w:rsidRDefault="005A32D9" w:rsidP="00632132">
      <w:pPr>
        <w:pStyle w:val="NormalWeb"/>
      </w:pPr>
    </w:p>
    <w:p w14:paraId="5BFA5713" w14:textId="77777777" w:rsidR="00632132" w:rsidRDefault="00FE4FB7" w:rsidP="00632132">
      <w:pPr>
        <w:pStyle w:val="NormalWeb"/>
      </w:pPr>
      <w:r>
        <w:t xml:space="preserve">Click </w:t>
      </w:r>
      <w:r>
        <w:rPr>
          <w:rStyle w:val="uicontrol"/>
        </w:rPr>
        <w:t xml:space="preserve">List </w:t>
      </w:r>
      <w:proofErr w:type="gramStart"/>
      <w:r>
        <w:rPr>
          <w:rStyle w:val="uicontrol"/>
        </w:rPr>
        <w:t>By</w:t>
      </w:r>
      <w:proofErr w:type="gramEnd"/>
      <w:r>
        <w:rPr>
          <w:rStyle w:val="uicontrol"/>
        </w:rPr>
        <w:t xml:space="preserve"> Source</w:t>
      </w:r>
      <w:r>
        <w:t xml:space="preserve"> to show the </w:t>
      </w:r>
    </w:p>
    <w:p w14:paraId="2DEB5A7B" w14:textId="77777777" w:rsidR="00632132" w:rsidRDefault="00FE4FB7" w:rsidP="00632132">
      <w:pPr>
        <w:pStyle w:val="NormalWeb"/>
      </w:pPr>
      <w:r>
        <w:t xml:space="preserve">layers in each data frame with the </w:t>
      </w:r>
    </w:p>
    <w:p w14:paraId="38FAF92D" w14:textId="77777777" w:rsidR="00632132" w:rsidRDefault="00FE4FB7" w:rsidP="00632132">
      <w:pPr>
        <w:pStyle w:val="NormalWeb"/>
      </w:pPr>
      <w:r>
        <w:t xml:space="preserve">layers organized by the folders or </w:t>
      </w:r>
    </w:p>
    <w:p w14:paraId="0F35FAAF" w14:textId="77777777" w:rsidR="00632132" w:rsidRDefault="00FE4FB7" w:rsidP="00632132">
      <w:pPr>
        <w:pStyle w:val="NormalWeb"/>
      </w:pPr>
      <w:r>
        <w:t>databases in which the data sources</w:t>
      </w:r>
    </w:p>
    <w:p w14:paraId="24DEBC0E" w14:textId="77777777" w:rsidR="00632132" w:rsidRDefault="00FE4FB7" w:rsidP="00632132">
      <w:pPr>
        <w:pStyle w:val="NormalWeb"/>
      </w:pPr>
      <w:r>
        <w:t xml:space="preserve"> referenced by the layers </w:t>
      </w:r>
      <w:r w:rsidR="00632132">
        <w:t xml:space="preserve">can be </w:t>
      </w:r>
    </w:p>
    <w:p w14:paraId="0FE12C92" w14:textId="77777777" w:rsidR="00632132" w:rsidRDefault="00632132" w:rsidP="00632132">
      <w:pPr>
        <w:pStyle w:val="NormalWeb"/>
      </w:pPr>
      <w:r>
        <w:t xml:space="preserve">found. This view will also list tables </w:t>
      </w:r>
    </w:p>
    <w:p w14:paraId="4C779B74" w14:textId="77777777" w:rsidR="00632132" w:rsidRDefault="00632132" w:rsidP="00632132">
      <w:pPr>
        <w:pStyle w:val="NormalWeb"/>
      </w:pPr>
      <w:r>
        <w:t xml:space="preserve">that have been added to the map </w:t>
      </w:r>
    </w:p>
    <w:p w14:paraId="239396BF" w14:textId="77777777" w:rsidR="00632132" w:rsidRDefault="00632132" w:rsidP="00632132">
      <w:pPr>
        <w:pStyle w:val="NormalWeb"/>
      </w:pPr>
      <w:r>
        <w:t xml:space="preserve">document as data. </w:t>
      </w:r>
    </w:p>
    <w:p w14:paraId="700ADC8C" w14:textId="77777777" w:rsidR="00456A1D" w:rsidRDefault="00632132" w:rsidP="00FE4FB7">
      <w:pPr>
        <w:pStyle w:val="NormalWeb"/>
        <w:sectPr w:rsidR="00456A1D" w:rsidSect="0006231B">
          <w:footnotePr>
            <w:pos w:val="beneathText"/>
          </w:footnotePr>
          <w:type w:val="continuous"/>
          <w:pgSz w:w="12240" w:h="15840"/>
          <w:pgMar w:top="1134" w:right="1134" w:bottom="1134" w:left="1134" w:header="720" w:footer="720" w:gutter="0"/>
          <w:cols w:num="2" w:space="576" w:equalWidth="0">
            <w:col w:w="3600" w:space="576"/>
            <w:col w:w="5796"/>
          </w:cols>
        </w:sectPr>
      </w:pPr>
      <w:r>
        <w:rPr>
          <w:noProof/>
        </w:rPr>
        <w:drawing>
          <wp:inline distT="0" distB="0" distL="0" distR="0" wp14:anchorId="6CF6FDAA" wp14:editId="5A6E4BA8">
            <wp:extent cx="3657600" cy="3952529"/>
            <wp:effectExtent l="19050" t="0" r="0" b="0"/>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3661382" cy="3956616"/>
                    </a:xfrm>
                    <a:prstGeom prst="rect">
                      <a:avLst/>
                    </a:prstGeom>
                    <a:noFill/>
                    <a:ln w="9525">
                      <a:noFill/>
                      <a:miter lim="800000"/>
                      <a:headEnd/>
                      <a:tailEnd/>
                    </a:ln>
                  </pic:spPr>
                </pic:pic>
              </a:graphicData>
            </a:graphic>
          </wp:inline>
        </w:drawing>
      </w:r>
    </w:p>
    <w:p w14:paraId="6BBBEBC8" w14:textId="77777777" w:rsidR="00456A1D" w:rsidRDefault="00456A1D" w:rsidP="00FE4FB7">
      <w:pPr>
        <w:pStyle w:val="NormalWeb"/>
        <w:sectPr w:rsidR="00456A1D" w:rsidSect="0006231B">
          <w:footnotePr>
            <w:pos w:val="beneathText"/>
          </w:footnotePr>
          <w:type w:val="continuous"/>
          <w:pgSz w:w="12240" w:h="15840"/>
          <w:pgMar w:top="1134" w:right="1134" w:bottom="1134" w:left="1134" w:header="720" w:footer="720" w:gutter="0"/>
          <w:cols w:num="2" w:space="720"/>
        </w:sectPr>
      </w:pPr>
    </w:p>
    <w:p w14:paraId="23513A7D" w14:textId="77777777" w:rsidR="00157157" w:rsidRDefault="00FE4FB7" w:rsidP="00FE4FB7">
      <w:pPr>
        <w:pStyle w:val="NormalWeb"/>
      </w:pPr>
      <w:r>
        <w:lastRenderedPageBreak/>
        <w:t xml:space="preserve">Click </w:t>
      </w:r>
      <w:r>
        <w:rPr>
          <w:rStyle w:val="uicontrol"/>
        </w:rPr>
        <w:t xml:space="preserve">List </w:t>
      </w:r>
      <w:proofErr w:type="gramStart"/>
      <w:r>
        <w:rPr>
          <w:rStyle w:val="uicontrol"/>
        </w:rPr>
        <w:t>By</w:t>
      </w:r>
      <w:proofErr w:type="gramEnd"/>
      <w:r>
        <w:rPr>
          <w:rStyle w:val="uicontrol"/>
        </w:rPr>
        <w:t xml:space="preserve"> Visibility</w:t>
      </w:r>
      <w:r>
        <w:t xml:space="preserve"> to see a dynamic listing of the layers currently displayed in the active data frame. The way layers are listed updates automatically as you pan and zoom, interact with the map, select features, and turn layers on and off. </w:t>
      </w:r>
    </w:p>
    <w:p w14:paraId="7E3D975C" w14:textId="77777777" w:rsidR="00062C02" w:rsidRDefault="00062C02" w:rsidP="00FE4FB7">
      <w:pPr>
        <w:pStyle w:val="NormalWeb"/>
      </w:pPr>
    </w:p>
    <w:p w14:paraId="1BE4AF57" w14:textId="77777777" w:rsidR="00632132" w:rsidRDefault="00062C02" w:rsidP="00FE4FB7">
      <w:pPr>
        <w:pStyle w:val="NormalWeb"/>
      </w:pPr>
      <w:r>
        <w:t xml:space="preserve">                             </w:t>
      </w:r>
      <w:r w:rsidR="00632132">
        <w:rPr>
          <w:noProof/>
        </w:rPr>
        <w:drawing>
          <wp:inline distT="0" distB="0" distL="0" distR="0" wp14:anchorId="54595FA5" wp14:editId="03B72133">
            <wp:extent cx="1162050" cy="46672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srcRect/>
                    <a:stretch>
                      <a:fillRect/>
                    </a:stretch>
                  </pic:blipFill>
                  <pic:spPr bwMode="auto">
                    <a:xfrm>
                      <a:off x="0" y="0"/>
                      <a:ext cx="1162050" cy="466725"/>
                    </a:xfrm>
                    <a:prstGeom prst="rect">
                      <a:avLst/>
                    </a:prstGeom>
                    <a:noFill/>
                    <a:ln w="9525">
                      <a:noFill/>
                      <a:miter lim="800000"/>
                      <a:headEnd/>
                      <a:tailEnd/>
                    </a:ln>
                  </pic:spPr>
                </pic:pic>
              </a:graphicData>
            </a:graphic>
          </wp:inline>
        </w:drawing>
      </w:r>
    </w:p>
    <w:p w14:paraId="2F276D74" w14:textId="77777777" w:rsidR="00632132" w:rsidRDefault="00632132" w:rsidP="00062C02">
      <w:pPr>
        <w:pStyle w:val="NormalWeb"/>
        <w:sectPr w:rsidR="00632132" w:rsidSect="0006231B">
          <w:footnotePr>
            <w:pos w:val="beneathText"/>
          </w:footnotePr>
          <w:type w:val="continuous"/>
          <w:pgSz w:w="12240" w:h="15840"/>
          <w:pgMar w:top="1134" w:right="1134" w:bottom="1134" w:left="1134" w:header="720" w:footer="720" w:gutter="0"/>
          <w:cols w:num="2" w:space="432" w:equalWidth="0">
            <w:col w:w="3884" w:space="432"/>
            <w:col w:w="5656"/>
          </w:cols>
        </w:sectPr>
      </w:pPr>
    </w:p>
    <w:p w14:paraId="169ED49C" w14:textId="77777777" w:rsidR="00632132" w:rsidRDefault="00632132" w:rsidP="00FE4FB7">
      <w:pPr>
        <w:pStyle w:val="NormalWeb"/>
        <w:sectPr w:rsidR="00632132" w:rsidSect="0006231B">
          <w:footnotePr>
            <w:pos w:val="beneathText"/>
          </w:footnotePr>
          <w:type w:val="continuous"/>
          <w:pgSz w:w="12240" w:h="15840"/>
          <w:pgMar w:top="1134" w:right="1134" w:bottom="1134" w:left="1134" w:header="720" w:footer="720" w:gutter="0"/>
          <w:cols w:space="720"/>
        </w:sectPr>
      </w:pPr>
    </w:p>
    <w:p w14:paraId="664F1380" w14:textId="77777777" w:rsidR="00632132" w:rsidRDefault="00632132" w:rsidP="00FE4FB7">
      <w:pPr>
        <w:pStyle w:val="NormalWeb"/>
      </w:pPr>
    </w:p>
    <w:p w14:paraId="02AC0380" w14:textId="77777777" w:rsidR="00632132" w:rsidRDefault="00FE4FB7" w:rsidP="00FE4FB7">
      <w:pPr>
        <w:pStyle w:val="NormalWeb"/>
      </w:pPr>
      <w:r>
        <w:t xml:space="preserve">Click </w:t>
      </w:r>
      <w:r>
        <w:rPr>
          <w:rStyle w:val="uicontrol"/>
        </w:rPr>
        <w:t xml:space="preserve">List </w:t>
      </w:r>
      <w:proofErr w:type="gramStart"/>
      <w:r>
        <w:rPr>
          <w:rStyle w:val="uicontrol"/>
        </w:rPr>
        <w:t>By</w:t>
      </w:r>
      <w:proofErr w:type="gramEnd"/>
      <w:r>
        <w:rPr>
          <w:rStyle w:val="uicontrol"/>
        </w:rPr>
        <w:t xml:space="preserve"> Selection</w:t>
      </w:r>
      <w:r>
        <w:t xml:space="preserve"> to group </w:t>
      </w:r>
    </w:p>
    <w:p w14:paraId="1C0EEB7E" w14:textId="77777777" w:rsidR="00632132" w:rsidRDefault="00FE4FB7" w:rsidP="00FE4FB7">
      <w:pPr>
        <w:pStyle w:val="NormalWeb"/>
      </w:pPr>
      <w:r>
        <w:t xml:space="preserve">layers automatically by whether or </w:t>
      </w:r>
    </w:p>
    <w:p w14:paraId="036CF7C7" w14:textId="77777777" w:rsidR="00632132" w:rsidRDefault="00FE4FB7" w:rsidP="00FE4FB7">
      <w:pPr>
        <w:pStyle w:val="NormalWeb"/>
      </w:pPr>
      <w:r>
        <w:t xml:space="preserve">not they are selectable and have </w:t>
      </w:r>
    </w:p>
    <w:p w14:paraId="066A3DDA" w14:textId="77777777" w:rsidR="00632132" w:rsidRDefault="00FE4FB7" w:rsidP="00FE4FB7">
      <w:pPr>
        <w:pStyle w:val="NormalWeb"/>
      </w:pPr>
      <w:r>
        <w:t xml:space="preserve">selected features. A selectable layer </w:t>
      </w:r>
    </w:p>
    <w:p w14:paraId="34D37C48" w14:textId="77777777" w:rsidR="00632132" w:rsidRDefault="00FE4FB7" w:rsidP="00FE4FB7">
      <w:pPr>
        <w:pStyle w:val="NormalWeb"/>
      </w:pPr>
      <w:r>
        <w:t xml:space="preserve">means that features in the layer can </w:t>
      </w:r>
    </w:p>
    <w:p w14:paraId="3053B6D1" w14:textId="77777777" w:rsidR="00632132" w:rsidRDefault="00FE4FB7" w:rsidP="00FE4FB7">
      <w:pPr>
        <w:pStyle w:val="NormalWeb"/>
      </w:pPr>
      <w:r>
        <w:t>be selected using the interactive</w:t>
      </w:r>
    </w:p>
    <w:p w14:paraId="16992F8B" w14:textId="77777777" w:rsidR="00632132" w:rsidRDefault="00FE4FB7" w:rsidP="00FE4FB7">
      <w:pPr>
        <w:pStyle w:val="NormalWeb"/>
      </w:pPr>
      <w:r>
        <w:t xml:space="preserve"> selection tools, such as those on the </w:t>
      </w:r>
    </w:p>
    <w:p w14:paraId="0DC1A324" w14:textId="77777777" w:rsidR="00632132" w:rsidRDefault="00FE4FB7" w:rsidP="00FE4FB7">
      <w:pPr>
        <w:pStyle w:val="NormalWeb"/>
      </w:pPr>
      <w:r>
        <w:rPr>
          <w:rStyle w:val="wintitle"/>
        </w:rPr>
        <w:t>Tools</w:t>
      </w:r>
      <w:r>
        <w:t xml:space="preserve"> toolbar or the </w:t>
      </w:r>
      <w:r>
        <w:rPr>
          <w:rStyle w:val="uicontrol"/>
        </w:rPr>
        <w:t>Edit</w:t>
      </w:r>
      <w:r>
        <w:t xml:space="preserve"> tool, when </w:t>
      </w:r>
    </w:p>
    <w:p w14:paraId="589C6608" w14:textId="77777777" w:rsidR="00FE4FB7" w:rsidRDefault="00FE4FB7" w:rsidP="00FE4FB7">
      <w:pPr>
        <w:pStyle w:val="NormalWeb"/>
      </w:pPr>
      <w:r>
        <w:t xml:space="preserve">in an edit session. </w:t>
      </w:r>
    </w:p>
    <w:p w14:paraId="03032577" w14:textId="77777777" w:rsidR="00157157" w:rsidRDefault="00000000" w:rsidP="00FE4FB7">
      <w:pPr>
        <w:pStyle w:val="NormalWeb"/>
      </w:pPr>
      <w:r>
        <w:rPr>
          <w:noProof/>
        </w:rPr>
        <w:pict w14:anchorId="2381565B">
          <v:shape id="_x0000_s2224" type="#_x0000_t202" style="position:absolute;margin-left:130.3pt;margin-top:.35pt;width:109.2pt;height:17.8pt;z-index:251722752;mso-width-relative:margin;mso-height-relative:margin" strokecolor="white [3212]">
            <v:textbox>
              <w:txbxContent>
                <w:p w14:paraId="45FDCBAB" w14:textId="77777777" w:rsidR="00D30553" w:rsidRPr="004576E2" w:rsidRDefault="00D30553" w:rsidP="004576E2">
                  <w:pPr>
                    <w:rPr>
                      <w:sz w:val="16"/>
                      <w:szCs w:val="16"/>
                    </w:rPr>
                  </w:pPr>
                  <w:r w:rsidRPr="004576E2">
                    <w:rPr>
                      <w:sz w:val="16"/>
                      <w:szCs w:val="16"/>
                    </w:rPr>
                    <w:t>Image from www.ESRI.com</w:t>
                  </w:r>
                </w:p>
              </w:txbxContent>
            </v:textbox>
          </v:shape>
        </w:pict>
      </w:r>
      <w:r w:rsidR="00157157">
        <w:rPr>
          <w:noProof/>
        </w:rPr>
        <w:drawing>
          <wp:inline distT="0" distB="0" distL="0" distR="0" wp14:anchorId="33DA96B5" wp14:editId="63D479B0">
            <wp:extent cx="4050506" cy="4114800"/>
            <wp:effectExtent l="19050" t="0" r="7144"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srcRect/>
                    <a:stretch>
                      <a:fillRect/>
                    </a:stretch>
                  </pic:blipFill>
                  <pic:spPr bwMode="auto">
                    <a:xfrm>
                      <a:off x="0" y="0"/>
                      <a:ext cx="4050506" cy="4114800"/>
                    </a:xfrm>
                    <a:prstGeom prst="rect">
                      <a:avLst/>
                    </a:prstGeom>
                    <a:noFill/>
                    <a:ln w="9525">
                      <a:noFill/>
                      <a:miter lim="800000"/>
                      <a:headEnd/>
                      <a:tailEnd/>
                    </a:ln>
                  </pic:spPr>
                </pic:pic>
              </a:graphicData>
            </a:graphic>
          </wp:inline>
        </w:drawing>
      </w:r>
    </w:p>
    <w:p w14:paraId="2AC0F091" w14:textId="77777777" w:rsidR="00632132" w:rsidRDefault="00632132" w:rsidP="00FE4FB7">
      <w:pPr>
        <w:pStyle w:val="NormalWeb"/>
        <w:sectPr w:rsidR="00632132" w:rsidSect="0006231B">
          <w:footnotePr>
            <w:pos w:val="beneathText"/>
          </w:footnotePr>
          <w:type w:val="continuous"/>
          <w:pgSz w:w="12240" w:h="15840"/>
          <w:pgMar w:top="1134" w:right="1134" w:bottom="1134" w:left="1134" w:header="720" w:footer="720" w:gutter="0"/>
          <w:cols w:num="2" w:space="432" w:equalWidth="0">
            <w:col w:w="3600" w:space="432"/>
            <w:col w:w="5940"/>
          </w:cols>
        </w:sectPr>
      </w:pPr>
    </w:p>
    <w:p w14:paraId="46D9B635" w14:textId="77777777" w:rsidR="00062C02" w:rsidRDefault="00062C02" w:rsidP="00632132">
      <w:pPr>
        <w:widowControl/>
        <w:suppressAutoHyphens w:val="0"/>
        <w:overflowPunct/>
        <w:autoSpaceDE/>
        <w:autoSpaceDN/>
        <w:adjustRightInd/>
        <w:spacing w:before="100" w:beforeAutospacing="1" w:after="100" w:afterAutospacing="1"/>
        <w:textAlignment w:val="auto"/>
        <w:rPr>
          <w:b/>
          <w:bCs/>
          <w:kern w:val="0"/>
          <w:sz w:val="36"/>
          <w:szCs w:val="36"/>
        </w:rPr>
      </w:pPr>
    </w:p>
    <w:p w14:paraId="292FDD55" w14:textId="77777777" w:rsidR="004576E2" w:rsidRDefault="004576E2" w:rsidP="00632132">
      <w:pPr>
        <w:widowControl/>
        <w:suppressAutoHyphens w:val="0"/>
        <w:overflowPunct/>
        <w:autoSpaceDE/>
        <w:autoSpaceDN/>
        <w:adjustRightInd/>
        <w:spacing w:before="100" w:beforeAutospacing="1" w:after="100" w:afterAutospacing="1"/>
        <w:textAlignment w:val="auto"/>
        <w:rPr>
          <w:kern w:val="0"/>
          <w:szCs w:val="24"/>
        </w:rPr>
        <w:sectPr w:rsidR="004576E2" w:rsidSect="0006231B">
          <w:footnotePr>
            <w:pos w:val="beneathText"/>
          </w:footnotePr>
          <w:type w:val="continuous"/>
          <w:pgSz w:w="12240" w:h="15840"/>
          <w:pgMar w:top="1134" w:right="1134" w:bottom="1134" w:left="1134" w:header="720" w:footer="720" w:gutter="0"/>
          <w:cols w:space="720"/>
        </w:sectPr>
      </w:pPr>
    </w:p>
    <w:p w14:paraId="2C4AC3B2" w14:textId="77777777" w:rsidR="00632132" w:rsidRDefault="00632132" w:rsidP="00632132">
      <w:pPr>
        <w:widowControl/>
        <w:suppressAutoHyphens w:val="0"/>
        <w:overflowPunct/>
        <w:autoSpaceDE/>
        <w:autoSpaceDN/>
        <w:adjustRightInd/>
        <w:spacing w:before="100" w:beforeAutospacing="1" w:after="100" w:afterAutospacing="1"/>
        <w:textAlignment w:val="auto"/>
        <w:rPr>
          <w:kern w:val="0"/>
          <w:szCs w:val="24"/>
        </w:rPr>
      </w:pPr>
      <w:r w:rsidRPr="00632132">
        <w:rPr>
          <w:kern w:val="0"/>
          <w:szCs w:val="24"/>
        </w:rPr>
        <w:t>You can use the Options button on the table of contents to set display properties.</w:t>
      </w:r>
    </w:p>
    <w:p w14:paraId="4B4257E2" w14:textId="77777777" w:rsidR="00062C02" w:rsidRPr="00632132" w:rsidRDefault="00062C02" w:rsidP="00632132">
      <w:pPr>
        <w:widowControl/>
        <w:suppressAutoHyphens w:val="0"/>
        <w:overflowPunct/>
        <w:autoSpaceDE/>
        <w:autoSpaceDN/>
        <w:adjustRightInd/>
        <w:spacing w:before="100" w:beforeAutospacing="1" w:after="100" w:afterAutospacing="1"/>
        <w:textAlignment w:val="auto"/>
        <w:rPr>
          <w:kern w:val="0"/>
          <w:szCs w:val="24"/>
        </w:rPr>
      </w:pPr>
      <w:r>
        <w:rPr>
          <w:kern w:val="0"/>
          <w:szCs w:val="24"/>
        </w:rPr>
        <w:t xml:space="preserve">                             </w:t>
      </w:r>
      <w:r>
        <w:rPr>
          <w:noProof/>
          <w:kern w:val="0"/>
          <w:szCs w:val="24"/>
        </w:rPr>
        <w:drawing>
          <wp:inline distT="0" distB="0" distL="0" distR="0" wp14:anchorId="694D5044" wp14:editId="560D4028">
            <wp:extent cx="1190625" cy="44767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srcRect/>
                    <a:stretch>
                      <a:fillRect/>
                    </a:stretch>
                  </pic:blipFill>
                  <pic:spPr bwMode="auto">
                    <a:xfrm>
                      <a:off x="0" y="0"/>
                      <a:ext cx="1190625" cy="447675"/>
                    </a:xfrm>
                    <a:prstGeom prst="rect">
                      <a:avLst/>
                    </a:prstGeom>
                    <a:noFill/>
                    <a:ln w="9525">
                      <a:noFill/>
                      <a:miter lim="800000"/>
                      <a:headEnd/>
                      <a:tailEnd/>
                    </a:ln>
                  </pic:spPr>
                </pic:pic>
              </a:graphicData>
            </a:graphic>
          </wp:inline>
        </w:drawing>
      </w:r>
    </w:p>
    <w:p w14:paraId="4B32593C" w14:textId="77777777" w:rsidR="00062C02" w:rsidRDefault="00062C02" w:rsidP="000702E8">
      <w:pPr>
        <w:rPr>
          <w:kern w:val="0"/>
          <w:szCs w:val="24"/>
        </w:rPr>
        <w:sectPr w:rsidR="00062C02" w:rsidSect="0006231B">
          <w:footnotePr>
            <w:pos w:val="beneathText"/>
          </w:footnotePr>
          <w:type w:val="continuous"/>
          <w:pgSz w:w="12240" w:h="15840"/>
          <w:pgMar w:top="1134" w:right="1134" w:bottom="1134" w:left="1134" w:header="720" w:footer="720" w:gutter="0"/>
          <w:cols w:num="2" w:space="432" w:equalWidth="0">
            <w:col w:w="3888" w:space="432"/>
            <w:col w:w="5652"/>
          </w:cols>
        </w:sectPr>
      </w:pPr>
    </w:p>
    <w:p w14:paraId="65962E5B" w14:textId="77777777" w:rsidR="00632132" w:rsidRDefault="00632132" w:rsidP="000702E8">
      <w:pPr>
        <w:rPr>
          <w:kern w:val="0"/>
          <w:szCs w:val="24"/>
        </w:rPr>
      </w:pPr>
    </w:p>
    <w:p w14:paraId="4D7D57E9" w14:textId="77777777" w:rsidR="00632132" w:rsidRDefault="00632132" w:rsidP="000702E8">
      <w:pPr>
        <w:rPr>
          <w:kern w:val="0"/>
          <w:szCs w:val="24"/>
        </w:rPr>
      </w:pPr>
    </w:p>
    <w:p w14:paraId="5CA27357" w14:textId="77777777" w:rsidR="00062C02" w:rsidRDefault="00062C02" w:rsidP="000702E8"/>
    <w:p w14:paraId="5F2FA772" w14:textId="77777777" w:rsidR="00062C02" w:rsidRDefault="00062C02" w:rsidP="000702E8"/>
    <w:p w14:paraId="4237AE42" w14:textId="77777777" w:rsidR="00062C02" w:rsidRDefault="00062C02" w:rsidP="000702E8"/>
    <w:p w14:paraId="6D24FEC1" w14:textId="77777777" w:rsidR="00062C02" w:rsidRDefault="00062C02" w:rsidP="000702E8"/>
    <w:p w14:paraId="3F4E17B7" w14:textId="77777777" w:rsidR="004576E2" w:rsidRDefault="004576E2" w:rsidP="000702E8"/>
    <w:p w14:paraId="31F0AD02" w14:textId="77777777" w:rsidR="00FD16D7" w:rsidRPr="00F4569A" w:rsidRDefault="003A65A4" w:rsidP="000702E8">
      <w:r w:rsidRPr="00F4569A">
        <w:lastRenderedPageBreak/>
        <w:t xml:space="preserve">The first step to using ArcMap is learning the location of some basic </w:t>
      </w:r>
      <w:r w:rsidR="005B61DD" w:rsidRPr="00F4569A">
        <w:t xml:space="preserve">GIS </w:t>
      </w:r>
      <w:r w:rsidRPr="00F4569A">
        <w:t xml:space="preserve">tools.  In ArcMap, the </w:t>
      </w:r>
      <w:r w:rsidR="00042231" w:rsidRPr="00F4569A">
        <w:t>toolbar</w:t>
      </w:r>
      <w:r w:rsidRPr="00F4569A">
        <w:t>s can be easily place</w:t>
      </w:r>
      <w:r w:rsidR="0018745E" w:rsidRPr="00F4569A">
        <w:t>d</w:t>
      </w:r>
      <w:r w:rsidRPr="00F4569A">
        <w:t xml:space="preserve"> wherever the user needs or wants</w:t>
      </w:r>
      <w:r w:rsidR="0018745E" w:rsidRPr="00F4569A">
        <w:t xml:space="preserve"> them</w:t>
      </w:r>
      <w:r w:rsidR="005B61DD" w:rsidRPr="00F4569A">
        <w:t xml:space="preserve"> by </w:t>
      </w:r>
      <w:r w:rsidR="00FD16D7" w:rsidRPr="00F4569A">
        <w:t xml:space="preserve">clicking the </w:t>
      </w:r>
      <w:r w:rsidR="005B61DD" w:rsidRPr="00F4569A">
        <w:t>left mouse</w:t>
      </w:r>
      <w:r w:rsidR="00FD16D7" w:rsidRPr="00F4569A">
        <w:t xml:space="preserve"> button </w:t>
      </w:r>
      <w:r w:rsidR="008460CF" w:rsidRPr="00F4569A">
        <w:t>and</w:t>
      </w:r>
      <w:r w:rsidR="005B61DD" w:rsidRPr="00F4569A">
        <w:t xml:space="preserve"> holding</w:t>
      </w:r>
      <w:r w:rsidR="00FD16D7" w:rsidRPr="00F4569A">
        <w:t>,</w:t>
      </w:r>
      <w:r w:rsidR="005B61DD" w:rsidRPr="00F4569A">
        <w:t xml:space="preserve"> </w:t>
      </w:r>
      <w:r w:rsidR="00FD16D7" w:rsidRPr="00F4569A">
        <w:t>then</w:t>
      </w:r>
      <w:r w:rsidR="005B61DD" w:rsidRPr="00F4569A">
        <w:t xml:space="preserve"> </w:t>
      </w:r>
      <w:r w:rsidR="0018745E" w:rsidRPr="00F4569A">
        <w:t>dragging</w:t>
      </w:r>
      <w:r w:rsidR="005B61DD" w:rsidRPr="00F4569A">
        <w:t xml:space="preserve"> the </w:t>
      </w:r>
      <w:r w:rsidR="00042231" w:rsidRPr="00F4569A">
        <w:t>toolbar</w:t>
      </w:r>
      <w:r w:rsidR="005B61DD" w:rsidRPr="00F4569A">
        <w:t xml:space="preserve"> by the far left </w:t>
      </w:r>
      <w:r w:rsidR="002106B6" w:rsidRPr="00F4569A">
        <w:t>vertical</w:t>
      </w:r>
      <w:r w:rsidR="005B61DD" w:rsidRPr="00F4569A">
        <w:t xml:space="preserve"> </w:t>
      </w:r>
      <w:r w:rsidR="00FD16D7" w:rsidRPr="00F4569A">
        <w:t>line</w:t>
      </w:r>
      <w:r w:rsidR="005B61DD" w:rsidRPr="00F4569A">
        <w:t xml:space="preserve"> on each</w:t>
      </w:r>
      <w:r w:rsidR="0018745E" w:rsidRPr="00F4569A">
        <w:t xml:space="preserve"> </w:t>
      </w:r>
      <w:r w:rsidR="00042231" w:rsidRPr="00F4569A">
        <w:t>toolbar</w:t>
      </w:r>
      <w:r w:rsidR="00D608DB" w:rsidRPr="00F4569A">
        <w:t xml:space="preserve"> and docking where de</w:t>
      </w:r>
      <w:r w:rsidR="0018745E" w:rsidRPr="00F4569A">
        <w:t>sired</w:t>
      </w:r>
      <w:r w:rsidRPr="00F4569A">
        <w:t xml:space="preserve">. </w:t>
      </w:r>
    </w:p>
    <w:p w14:paraId="792A0448" w14:textId="77777777" w:rsidR="005B61DD" w:rsidRPr="00F4569A" w:rsidRDefault="005B61DD" w:rsidP="000702E8"/>
    <w:p w14:paraId="5BF34733" w14:textId="77777777" w:rsidR="00FD16D7" w:rsidRPr="00F4569A" w:rsidRDefault="0018745E" w:rsidP="000702E8">
      <w:r w:rsidRPr="00F4569A">
        <w:t>The Standard tool</w:t>
      </w:r>
      <w:r w:rsidR="00FD16D7" w:rsidRPr="00F4569A">
        <w:t xml:space="preserve">bar will be used by </w:t>
      </w:r>
      <w:r w:rsidRPr="00F4569A">
        <w:t xml:space="preserve">both editors and </w:t>
      </w:r>
      <w:r w:rsidR="00FD16D7" w:rsidRPr="00F4569A">
        <w:t>viewer</w:t>
      </w:r>
      <w:r w:rsidRPr="00F4569A">
        <w:t>s</w:t>
      </w:r>
      <w:r w:rsidR="00845870" w:rsidRPr="00F4569A">
        <w:t>.  It shows the scale, the A</w:t>
      </w:r>
      <w:r w:rsidR="00FD16D7" w:rsidRPr="00F4569A">
        <w:t xml:space="preserve">dd </w:t>
      </w:r>
      <w:r w:rsidR="00845870" w:rsidRPr="00F4569A">
        <w:t>D</w:t>
      </w:r>
      <w:r w:rsidR="00FD16D7" w:rsidRPr="00F4569A">
        <w:t xml:space="preserve">ata button, ArcCatalog, </w:t>
      </w:r>
      <w:r w:rsidR="008460CF" w:rsidRPr="00F4569A">
        <w:t>and</w:t>
      </w:r>
      <w:r w:rsidR="00FD16D7" w:rsidRPr="00F4569A">
        <w:t xml:space="preserve"> </w:t>
      </w:r>
      <w:proofErr w:type="spellStart"/>
      <w:r w:rsidR="00FD16D7" w:rsidRPr="00F4569A">
        <w:t>ArcTool</w:t>
      </w:r>
      <w:r w:rsidR="00042231" w:rsidRPr="00F4569A">
        <w:t>b</w:t>
      </w:r>
      <w:r w:rsidR="00FD16D7" w:rsidRPr="00F4569A">
        <w:t>ox</w:t>
      </w:r>
      <w:proofErr w:type="spellEnd"/>
      <w:r w:rsidR="00FD16D7" w:rsidRPr="00F4569A">
        <w:t>.</w:t>
      </w:r>
    </w:p>
    <w:p w14:paraId="1EFF51E9" w14:textId="77777777" w:rsidR="00FD16D7" w:rsidRPr="00F4569A" w:rsidRDefault="00FD16D7" w:rsidP="000702E8"/>
    <w:p w14:paraId="43F61E14" w14:textId="77777777" w:rsidR="00FD16D7" w:rsidRPr="00F4569A" w:rsidRDefault="00F522F5" w:rsidP="000702E8">
      <w:r>
        <w:t xml:space="preserve">   </w:t>
      </w:r>
      <w:r w:rsidR="004576E2">
        <w:rPr>
          <w:noProof/>
        </w:rPr>
        <w:drawing>
          <wp:inline distT="0" distB="0" distL="0" distR="0" wp14:anchorId="5563173F" wp14:editId="557FA81F">
            <wp:extent cx="5791200" cy="466725"/>
            <wp:effectExtent l="19050" t="0" r="0" b="0"/>
            <wp:docPr id="20" name="Picture 19" descr="Standard_Tool_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_Tool_Bar.jpg"/>
                    <pic:cNvPicPr/>
                  </pic:nvPicPr>
                  <pic:blipFill>
                    <a:blip r:embed="rId29" cstate="print"/>
                    <a:stretch>
                      <a:fillRect/>
                    </a:stretch>
                  </pic:blipFill>
                  <pic:spPr>
                    <a:xfrm>
                      <a:off x="0" y="0"/>
                      <a:ext cx="5791200" cy="466725"/>
                    </a:xfrm>
                    <a:prstGeom prst="rect">
                      <a:avLst/>
                    </a:prstGeom>
                  </pic:spPr>
                </pic:pic>
              </a:graphicData>
            </a:graphic>
          </wp:inline>
        </w:drawing>
      </w:r>
    </w:p>
    <w:p w14:paraId="53ECB537" w14:textId="77777777" w:rsidR="005B61DD" w:rsidRPr="00F4569A" w:rsidRDefault="005B61DD" w:rsidP="000702E8"/>
    <w:p w14:paraId="3AF0D18D" w14:textId="77777777" w:rsidR="002A35A6" w:rsidRDefault="00000000" w:rsidP="000702E8">
      <w:r>
        <w:rPr>
          <w:noProof/>
        </w:rPr>
        <w:pict w14:anchorId="1D619E1B">
          <v:shapetype id="_x0000_t32" coordsize="21600,21600" o:spt="32" o:oned="t" path="m,l21600,21600e" filled="f">
            <v:path arrowok="t" fillok="f" o:connecttype="none"/>
            <o:lock v:ext="edit" shapetype="t"/>
          </v:shapetype>
          <v:shape id="_x0000_s2220" type="#_x0000_t32" style="position:absolute;margin-left:30.7pt;margin-top:400.65pt;width:.05pt;height:48.75pt;z-index:251718656" o:connectortype="straight" strokecolor="white [3212]" strokeweight="1.25pt"/>
        </w:pict>
      </w:r>
      <w:r>
        <w:rPr>
          <w:noProof/>
        </w:rPr>
        <w:pict w14:anchorId="44FB3A6A">
          <v:shape id="_x0000_s2221" type="#_x0000_t32" style="position:absolute;margin-left:131.65pt;margin-top:400.65pt;width:0;height:47.7pt;z-index:251719680" o:connectortype="straight" strokecolor="white [3212]" strokeweight="1.25pt"/>
        </w:pict>
      </w:r>
      <w:r w:rsidR="004576E2">
        <w:rPr>
          <w:noProof/>
        </w:rPr>
        <w:drawing>
          <wp:inline distT="0" distB="0" distL="0" distR="0" wp14:anchorId="74FCCEB8" wp14:editId="21935D5C">
            <wp:extent cx="5984185" cy="5110715"/>
            <wp:effectExtent l="19050" t="0" r="0" b="0"/>
            <wp:docPr id="19" name="Picture 18" descr="Standard_Tool_Descri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_Tool_Description.jpg"/>
                    <pic:cNvPicPr/>
                  </pic:nvPicPr>
                  <pic:blipFill>
                    <a:blip r:embed="rId30" cstate="print"/>
                    <a:stretch>
                      <a:fillRect/>
                    </a:stretch>
                  </pic:blipFill>
                  <pic:spPr>
                    <a:xfrm>
                      <a:off x="0" y="0"/>
                      <a:ext cx="5989770" cy="5115485"/>
                    </a:xfrm>
                    <a:prstGeom prst="rect">
                      <a:avLst/>
                    </a:prstGeom>
                  </pic:spPr>
                </pic:pic>
              </a:graphicData>
            </a:graphic>
          </wp:inline>
        </w:drawing>
      </w:r>
    </w:p>
    <w:tbl>
      <w:tblPr>
        <w:tblW w:w="9398" w:type="dxa"/>
        <w:tblInd w:w="198" w:type="dxa"/>
        <w:shd w:val="clear" w:color="auto" w:fill="F2F2F2"/>
        <w:tblLook w:val="04A0" w:firstRow="1" w:lastRow="0" w:firstColumn="1" w:lastColumn="0" w:noHBand="0" w:noVBand="1"/>
      </w:tblPr>
      <w:tblGrid>
        <w:gridCol w:w="589"/>
        <w:gridCol w:w="1848"/>
        <w:gridCol w:w="6961"/>
      </w:tblGrid>
      <w:tr w:rsidR="002A35A6" w14:paraId="7B355DEF" w14:textId="77777777" w:rsidTr="00F522F5">
        <w:trPr>
          <w:trHeight w:val="343"/>
        </w:trPr>
        <w:tc>
          <w:tcPr>
            <w:tcW w:w="589" w:type="dxa"/>
            <w:shd w:val="clear" w:color="auto" w:fill="F2F2F2"/>
          </w:tcPr>
          <w:p w14:paraId="43A3EE81" w14:textId="77777777" w:rsidR="002A35A6" w:rsidRDefault="00000000" w:rsidP="000702E8">
            <w:r>
              <w:rPr>
                <w:noProof/>
              </w:rPr>
              <w:pict w14:anchorId="2D715748">
                <v:shape id="_x0000_s2222" type="#_x0000_t32" style="position:absolute;margin-left:-6.75pt;margin-top:20.7pt;width:502.1pt;height:0;z-index:251720704" o:connectortype="straight" strokecolor="white [3212]" strokeweight="1.25pt"/>
              </w:pict>
            </w:r>
            <w:r w:rsidR="00AB7B5B">
              <w:rPr>
                <w:noProof/>
              </w:rPr>
              <w:drawing>
                <wp:inline distT="0" distB="0" distL="0" distR="0" wp14:anchorId="702E3C38" wp14:editId="38C93318">
                  <wp:extent cx="209550" cy="180975"/>
                  <wp:effectExtent l="19050" t="0" r="0" b="0"/>
                  <wp:docPr id="5" name="Picture 5" descr="T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C"/>
                          <pic:cNvPicPr>
                            <a:picLocks noChangeAspect="1" noChangeArrowheads="1"/>
                          </pic:cNvPicPr>
                        </pic:nvPicPr>
                        <pic:blipFill>
                          <a:blip r:embed="rId31" cstate="print"/>
                          <a:srcRect/>
                          <a:stretch>
                            <a:fillRect/>
                          </a:stretch>
                        </pic:blipFill>
                        <pic:spPr bwMode="auto">
                          <a:xfrm>
                            <a:off x="0" y="0"/>
                            <a:ext cx="209550" cy="180975"/>
                          </a:xfrm>
                          <a:prstGeom prst="rect">
                            <a:avLst/>
                          </a:prstGeom>
                          <a:noFill/>
                          <a:ln w="9525">
                            <a:noFill/>
                            <a:miter lim="800000"/>
                            <a:headEnd/>
                            <a:tailEnd/>
                          </a:ln>
                        </pic:spPr>
                      </pic:pic>
                    </a:graphicData>
                  </a:graphic>
                </wp:inline>
              </w:drawing>
            </w:r>
          </w:p>
        </w:tc>
        <w:tc>
          <w:tcPr>
            <w:tcW w:w="1848" w:type="dxa"/>
            <w:shd w:val="clear" w:color="auto" w:fill="F2F2F2"/>
          </w:tcPr>
          <w:p w14:paraId="0301B45E" w14:textId="77777777" w:rsidR="002A35A6" w:rsidRPr="00E24238" w:rsidRDefault="002A35A6" w:rsidP="000702E8">
            <w:pPr>
              <w:rPr>
                <w:sz w:val="16"/>
                <w:szCs w:val="16"/>
              </w:rPr>
            </w:pPr>
            <w:r w:rsidRPr="00E24238">
              <w:rPr>
                <w:sz w:val="16"/>
                <w:szCs w:val="16"/>
              </w:rPr>
              <w:t>Table of Contents</w:t>
            </w:r>
          </w:p>
        </w:tc>
        <w:tc>
          <w:tcPr>
            <w:tcW w:w="6961" w:type="dxa"/>
            <w:shd w:val="clear" w:color="auto" w:fill="F2F2F2"/>
          </w:tcPr>
          <w:p w14:paraId="73712408" w14:textId="77777777" w:rsidR="002A35A6" w:rsidRDefault="00417922" w:rsidP="000702E8">
            <w:pPr>
              <w:rPr>
                <w:sz w:val="16"/>
                <w:szCs w:val="16"/>
              </w:rPr>
            </w:pPr>
            <w:r>
              <w:rPr>
                <w:sz w:val="16"/>
                <w:szCs w:val="16"/>
              </w:rPr>
              <w:t xml:space="preserve">   </w:t>
            </w:r>
            <w:r w:rsidR="002A35A6" w:rsidRPr="00E24238">
              <w:rPr>
                <w:sz w:val="16"/>
                <w:szCs w:val="16"/>
              </w:rPr>
              <w:t>Turns on and off the Table or Contents or the Layer Manager</w:t>
            </w:r>
          </w:p>
          <w:p w14:paraId="5680355A" w14:textId="77777777" w:rsidR="004576E2" w:rsidRDefault="004576E2" w:rsidP="000702E8">
            <w:pPr>
              <w:rPr>
                <w:sz w:val="16"/>
                <w:szCs w:val="16"/>
              </w:rPr>
            </w:pPr>
          </w:p>
          <w:p w14:paraId="0F8BA493" w14:textId="77777777" w:rsidR="004576E2" w:rsidRPr="00E24238" w:rsidRDefault="004576E2" w:rsidP="000702E8">
            <w:pPr>
              <w:rPr>
                <w:sz w:val="16"/>
                <w:szCs w:val="16"/>
              </w:rPr>
            </w:pPr>
          </w:p>
        </w:tc>
      </w:tr>
      <w:tr w:rsidR="002A35A6" w14:paraId="30C5BE73" w14:textId="77777777" w:rsidTr="00F522F5">
        <w:trPr>
          <w:trHeight w:val="343"/>
        </w:trPr>
        <w:tc>
          <w:tcPr>
            <w:tcW w:w="589" w:type="dxa"/>
            <w:shd w:val="clear" w:color="auto" w:fill="F2F2F2"/>
          </w:tcPr>
          <w:p w14:paraId="4961A56A" w14:textId="77777777" w:rsidR="002A35A6" w:rsidRDefault="00AB7B5B" w:rsidP="002A35A6">
            <w:r>
              <w:rPr>
                <w:noProof/>
              </w:rPr>
              <w:drawing>
                <wp:inline distT="0" distB="0" distL="0" distR="0" wp14:anchorId="19B9F836" wp14:editId="0E73F6F4">
                  <wp:extent cx="180975" cy="180975"/>
                  <wp:effectExtent l="19050" t="0" r="9525" b="0"/>
                  <wp:docPr id="6" name="Picture 6" descr="ArcSe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cSeach10"/>
                          <pic:cNvPicPr>
                            <a:picLocks noChangeAspect="1" noChangeArrowheads="1"/>
                          </pic:cNvPicPr>
                        </pic:nvPicPr>
                        <pic:blipFill>
                          <a:blip r:embed="rId32"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p>
        </w:tc>
        <w:tc>
          <w:tcPr>
            <w:tcW w:w="1848" w:type="dxa"/>
            <w:shd w:val="clear" w:color="auto" w:fill="F2F2F2"/>
          </w:tcPr>
          <w:p w14:paraId="4213BCA2" w14:textId="77777777" w:rsidR="002A35A6" w:rsidRPr="00E24238" w:rsidRDefault="002A35A6" w:rsidP="000702E8">
            <w:pPr>
              <w:rPr>
                <w:sz w:val="16"/>
                <w:szCs w:val="16"/>
              </w:rPr>
            </w:pPr>
            <w:proofErr w:type="spellStart"/>
            <w:r w:rsidRPr="00E24238">
              <w:rPr>
                <w:sz w:val="16"/>
                <w:szCs w:val="16"/>
              </w:rPr>
              <w:t>ArcToolbox</w:t>
            </w:r>
            <w:proofErr w:type="spellEnd"/>
            <w:r w:rsidRPr="00E24238">
              <w:rPr>
                <w:sz w:val="16"/>
                <w:szCs w:val="16"/>
              </w:rPr>
              <w:t xml:space="preserve"> Search</w:t>
            </w:r>
          </w:p>
        </w:tc>
        <w:tc>
          <w:tcPr>
            <w:tcW w:w="6961" w:type="dxa"/>
            <w:shd w:val="clear" w:color="auto" w:fill="F2F2F2"/>
          </w:tcPr>
          <w:p w14:paraId="0A3866A0" w14:textId="77777777" w:rsidR="002A35A6" w:rsidRPr="00E24238" w:rsidRDefault="00417922" w:rsidP="00E24238">
            <w:pPr>
              <w:tabs>
                <w:tab w:val="right" w:pos="7125"/>
              </w:tabs>
              <w:rPr>
                <w:sz w:val="16"/>
                <w:szCs w:val="16"/>
              </w:rPr>
            </w:pPr>
            <w:r>
              <w:rPr>
                <w:sz w:val="16"/>
                <w:szCs w:val="16"/>
              </w:rPr>
              <w:t xml:space="preserve">  </w:t>
            </w:r>
            <w:r w:rsidR="002A35A6" w:rsidRPr="00E24238">
              <w:rPr>
                <w:sz w:val="16"/>
                <w:szCs w:val="16"/>
              </w:rPr>
              <w:t xml:space="preserve">Helps users search for tools in the </w:t>
            </w:r>
            <w:proofErr w:type="spellStart"/>
            <w:r w:rsidR="002A35A6" w:rsidRPr="00E24238">
              <w:rPr>
                <w:sz w:val="16"/>
                <w:szCs w:val="16"/>
              </w:rPr>
              <w:t>ArcTool</w:t>
            </w:r>
            <w:proofErr w:type="spellEnd"/>
            <w:r w:rsidR="002A35A6" w:rsidRPr="00E24238">
              <w:rPr>
                <w:sz w:val="16"/>
                <w:szCs w:val="16"/>
              </w:rPr>
              <w:t xml:space="preserve"> box</w:t>
            </w:r>
            <w:r w:rsidR="00CB258B" w:rsidRPr="00E24238">
              <w:rPr>
                <w:sz w:val="16"/>
                <w:szCs w:val="16"/>
              </w:rPr>
              <w:tab/>
            </w:r>
          </w:p>
        </w:tc>
      </w:tr>
    </w:tbl>
    <w:p w14:paraId="2D280FB4" w14:textId="77777777" w:rsidR="000B2DA2" w:rsidRPr="004576E2" w:rsidRDefault="004576E2" w:rsidP="00824CD3">
      <w:pPr>
        <w:rPr>
          <w:sz w:val="20"/>
        </w:rPr>
      </w:pPr>
      <w:r>
        <w:tab/>
      </w:r>
      <w:r>
        <w:tab/>
      </w:r>
      <w:r>
        <w:tab/>
      </w:r>
      <w:r>
        <w:tab/>
      </w:r>
      <w:r>
        <w:tab/>
      </w:r>
      <w:r>
        <w:tab/>
      </w:r>
      <w:r>
        <w:tab/>
      </w:r>
      <w:r>
        <w:tab/>
      </w:r>
      <w:r>
        <w:tab/>
      </w:r>
      <w:r w:rsidRPr="004576E2">
        <w:rPr>
          <w:sz w:val="20"/>
        </w:rPr>
        <w:t>Image from www.ESRI.com</w:t>
      </w:r>
    </w:p>
    <w:p w14:paraId="74EF42A1" w14:textId="77777777" w:rsidR="00A57E06" w:rsidRDefault="00A57E06" w:rsidP="00824CD3">
      <w:r>
        <w:br/>
      </w:r>
    </w:p>
    <w:p w14:paraId="19DC1D51" w14:textId="77777777" w:rsidR="00FD16D7" w:rsidRDefault="00FD16D7" w:rsidP="00824CD3">
      <w:r w:rsidRPr="00F4569A">
        <w:lastRenderedPageBreak/>
        <w:t xml:space="preserve">The next </w:t>
      </w:r>
      <w:r w:rsidR="00042231" w:rsidRPr="00F4569A">
        <w:t>toolbar</w:t>
      </w:r>
      <w:r w:rsidRPr="00F4569A">
        <w:t xml:space="preserve"> that will be used by </w:t>
      </w:r>
      <w:r w:rsidR="0018745E" w:rsidRPr="00F4569A">
        <w:t xml:space="preserve">both </w:t>
      </w:r>
      <w:r w:rsidRPr="00F4569A">
        <w:t xml:space="preserve">editors </w:t>
      </w:r>
      <w:r w:rsidR="008460CF" w:rsidRPr="00F4569A">
        <w:t>and</w:t>
      </w:r>
      <w:r w:rsidRPr="00F4569A">
        <w:t xml:space="preserve"> viewers </w:t>
      </w:r>
      <w:r w:rsidR="0018745E" w:rsidRPr="00F4569A">
        <w:t>is the Tools t</w:t>
      </w:r>
      <w:r w:rsidRPr="00F4569A">
        <w:t xml:space="preserve">oolbar.  The tools </w:t>
      </w:r>
      <w:r w:rsidR="0018745E" w:rsidRPr="00F4569A">
        <w:t>here</w:t>
      </w:r>
      <w:r w:rsidRPr="00F4569A">
        <w:t xml:space="preserve"> </w:t>
      </w:r>
      <w:r w:rsidR="0018745E" w:rsidRPr="00F4569A">
        <w:t xml:space="preserve">should </w:t>
      </w:r>
      <w:r w:rsidRPr="00F4569A">
        <w:t>look very familiar.  This toolbar contains some old favorites</w:t>
      </w:r>
      <w:r w:rsidR="0018745E" w:rsidRPr="00F4569A">
        <w:t>, whether</w:t>
      </w:r>
      <w:r w:rsidRPr="00F4569A">
        <w:t xml:space="preserve"> you used ArcView 3.X or </w:t>
      </w:r>
      <w:proofErr w:type="spellStart"/>
      <w:r w:rsidRPr="00F4569A">
        <w:t>GeoSync</w:t>
      </w:r>
      <w:proofErr w:type="spellEnd"/>
      <w:r w:rsidRPr="00F4569A">
        <w:t xml:space="preserve"> 3.X.</w:t>
      </w:r>
      <w:r w:rsidR="00AA703E" w:rsidRPr="00F4569A">
        <w:t xml:space="preserve">  Revenue installs this </w:t>
      </w:r>
      <w:r w:rsidR="00042231" w:rsidRPr="00F4569A">
        <w:t>toolbar</w:t>
      </w:r>
      <w:r w:rsidR="00AA703E" w:rsidRPr="00F4569A">
        <w:t xml:space="preserve"> on the left side of the mapping area.</w:t>
      </w:r>
    </w:p>
    <w:p w14:paraId="2C5D6599" w14:textId="77777777" w:rsidR="00824CD3" w:rsidRDefault="00824CD3" w:rsidP="00824CD3"/>
    <w:p w14:paraId="160F68C4" w14:textId="77777777" w:rsidR="00824CD3" w:rsidRPr="00F4569A" w:rsidRDefault="00F522F5" w:rsidP="006B11A4">
      <w:pPr>
        <w:jc w:val="center"/>
      </w:pPr>
      <w:r>
        <w:rPr>
          <w:noProof/>
        </w:rPr>
        <w:drawing>
          <wp:inline distT="0" distB="0" distL="0" distR="0" wp14:anchorId="11D59F1F" wp14:editId="4B462FBE">
            <wp:extent cx="5288432" cy="493861"/>
            <wp:effectExtent l="19050" t="0" r="7468" b="0"/>
            <wp:docPr id="23" name="Picture 22" descr="Arc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Tools.jpg"/>
                    <pic:cNvPicPr/>
                  </pic:nvPicPr>
                  <pic:blipFill>
                    <a:blip r:embed="rId33" cstate="print"/>
                    <a:stretch>
                      <a:fillRect/>
                    </a:stretch>
                  </pic:blipFill>
                  <pic:spPr>
                    <a:xfrm>
                      <a:off x="0" y="0"/>
                      <a:ext cx="5287445" cy="493769"/>
                    </a:xfrm>
                    <a:prstGeom prst="rect">
                      <a:avLst/>
                    </a:prstGeom>
                  </pic:spPr>
                </pic:pic>
              </a:graphicData>
            </a:graphic>
          </wp:inline>
        </w:drawing>
      </w:r>
    </w:p>
    <w:p w14:paraId="6832D3EF" w14:textId="77777777" w:rsidR="00FD16D7" w:rsidRDefault="00000000" w:rsidP="000702E8">
      <w:r>
        <w:rPr>
          <w:noProof/>
          <w:lang w:eastAsia="zh-TW"/>
        </w:rPr>
        <w:pict w14:anchorId="5EA270CD">
          <v:shape id="_x0000_s2223" type="#_x0000_t202" style="position:absolute;margin-left:335.3pt;margin-top:4.1pt;width:109.2pt;height:17.8pt;z-index:251721728;mso-width-relative:margin;mso-height-relative:margin" strokecolor="white [3212]">
            <v:textbox>
              <w:txbxContent>
                <w:p w14:paraId="753C92EF" w14:textId="77777777" w:rsidR="00D30553" w:rsidRPr="004576E2" w:rsidRDefault="00D30553">
                  <w:pPr>
                    <w:rPr>
                      <w:sz w:val="16"/>
                      <w:szCs w:val="16"/>
                    </w:rPr>
                  </w:pPr>
                  <w:r w:rsidRPr="004576E2">
                    <w:rPr>
                      <w:sz w:val="16"/>
                      <w:szCs w:val="16"/>
                    </w:rPr>
                    <w:t>Image from www.ESRI.com</w:t>
                  </w:r>
                </w:p>
              </w:txbxContent>
            </v:textbox>
          </v:shape>
        </w:pict>
      </w:r>
    </w:p>
    <w:p w14:paraId="00F96287" w14:textId="77777777" w:rsidR="00592393" w:rsidRDefault="00AB7B5B" w:rsidP="006B11A4">
      <w:pPr>
        <w:jc w:val="center"/>
      </w:pPr>
      <w:r>
        <w:rPr>
          <w:noProof/>
        </w:rPr>
        <w:drawing>
          <wp:inline distT="0" distB="0" distL="0" distR="0" wp14:anchorId="18CE4E14" wp14:editId="3D96146E">
            <wp:extent cx="5977509" cy="5903367"/>
            <wp:effectExtent l="19050" t="0" r="4191" b="0"/>
            <wp:docPr id="8" name="Picture 8" descr="ArcTools_Bar_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cTools_Bar_Ex"/>
                    <pic:cNvPicPr>
                      <a:picLocks noChangeAspect="1" noChangeArrowheads="1"/>
                    </pic:cNvPicPr>
                  </pic:nvPicPr>
                  <pic:blipFill>
                    <a:blip r:embed="rId34" cstate="print"/>
                    <a:srcRect/>
                    <a:stretch>
                      <a:fillRect/>
                    </a:stretch>
                  </pic:blipFill>
                  <pic:spPr bwMode="auto">
                    <a:xfrm>
                      <a:off x="0" y="0"/>
                      <a:ext cx="5980139" cy="5905964"/>
                    </a:xfrm>
                    <a:prstGeom prst="rect">
                      <a:avLst/>
                    </a:prstGeom>
                    <a:noFill/>
                    <a:ln w="9525">
                      <a:noFill/>
                      <a:miter lim="800000"/>
                      <a:headEnd/>
                      <a:tailEnd/>
                    </a:ln>
                  </pic:spPr>
                </pic:pic>
              </a:graphicData>
            </a:graphic>
          </wp:inline>
        </w:drawing>
      </w:r>
    </w:p>
    <w:p w14:paraId="7A457B54" w14:textId="77777777" w:rsidR="00592393" w:rsidRDefault="0050261B" w:rsidP="00592393">
      <w:r>
        <w:rPr>
          <w:b/>
          <w:noProof/>
        </w:rPr>
        <w:drawing>
          <wp:anchor distT="0" distB="0" distL="114300" distR="114300" simplePos="0" relativeHeight="251570176" behindDoc="0" locked="0" layoutInCell="1" allowOverlap="1" wp14:anchorId="419A9E85" wp14:editId="4EEB88AE">
            <wp:simplePos x="0" y="0"/>
            <wp:positionH relativeFrom="column">
              <wp:posOffset>72489</wp:posOffset>
            </wp:positionH>
            <wp:positionV relativeFrom="paragraph">
              <wp:posOffset>30035</wp:posOffset>
            </wp:positionV>
            <wp:extent cx="230332" cy="207818"/>
            <wp:effectExtent l="19050" t="0" r="0" b="0"/>
            <wp:wrapNone/>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230332" cy="207818"/>
                    </a:xfrm>
                    <a:prstGeom prst="rect">
                      <a:avLst/>
                    </a:prstGeom>
                    <a:noFill/>
                    <a:ln w="9525">
                      <a:noFill/>
                      <a:miter lim="800000"/>
                      <a:headEnd/>
                      <a:tailEnd/>
                    </a:ln>
                  </pic:spPr>
                </pic:pic>
              </a:graphicData>
            </a:graphic>
          </wp:anchor>
        </w:drawing>
      </w:r>
      <w:r w:rsidR="00000000">
        <w:rPr>
          <w:noProof/>
        </w:rPr>
        <w:pict w14:anchorId="600AB6F1">
          <v:rect id="_x0000_s2226" style="position:absolute;margin-left:3.75pt;margin-top:1.55pt;width:34.95pt;height:17.3pt;z-index:251724800;mso-position-horizontal-relative:text;mso-position-vertical-relative:text" fillcolor="#f2f2f2 [3052]" strokecolor="white [3212]"/>
        </w:pict>
      </w:r>
      <w:r w:rsidR="00000000">
        <w:rPr>
          <w:noProof/>
        </w:rPr>
        <w:pict w14:anchorId="16192162">
          <v:shape id="_x0000_s2227" type="#_x0000_t202" style="position:absolute;margin-left:42.1pt;margin-top:1.55pt;width:102.85pt;height:17.3pt;z-index:251725824;mso-position-horizontal-relative:text;mso-position-vertical-relative:text;mso-width-relative:margin;mso-height-relative:margin" fillcolor="#f2f2f2 [3052]" strokecolor="#f2f2f2 [3052]">
            <v:textbox style="mso-next-textbox:#_x0000_s2227">
              <w:txbxContent>
                <w:p w14:paraId="6C6AB5D3" w14:textId="77777777" w:rsidR="00D30553" w:rsidRPr="004576E2" w:rsidRDefault="00D30553" w:rsidP="00592393">
                  <w:pPr>
                    <w:rPr>
                      <w:sz w:val="16"/>
                      <w:szCs w:val="16"/>
                    </w:rPr>
                  </w:pPr>
                  <w:r>
                    <w:rPr>
                      <w:sz w:val="16"/>
                      <w:szCs w:val="16"/>
                    </w:rPr>
                    <w:t>Find Route</w:t>
                  </w:r>
                </w:p>
              </w:txbxContent>
            </v:textbox>
          </v:shape>
        </w:pict>
      </w:r>
      <w:r w:rsidR="00000000">
        <w:rPr>
          <w:noProof/>
        </w:rPr>
        <w:pict w14:anchorId="5D225A4E">
          <v:shape id="_x0000_s2228" type="#_x0000_t202" style="position:absolute;margin-left:148.05pt;margin-top:1.55pt;width:322.55pt;height:17.3pt;z-index:251726848;mso-position-horizontal-relative:text;mso-position-vertical-relative:text;mso-width-relative:margin;mso-height-relative:margin" fillcolor="#f2f2f2 [3052]" strokecolor="white [3212]">
            <v:textbox style="mso-next-textbox:#_x0000_s2228">
              <w:txbxContent>
                <w:p w14:paraId="07FEB740" w14:textId="77777777" w:rsidR="00D30553" w:rsidRPr="004576E2" w:rsidRDefault="00D30553" w:rsidP="0050261B">
                  <w:pPr>
                    <w:rPr>
                      <w:sz w:val="16"/>
                      <w:szCs w:val="16"/>
                    </w:rPr>
                  </w:pPr>
                  <w:r>
                    <w:rPr>
                      <w:sz w:val="16"/>
                      <w:szCs w:val="16"/>
                    </w:rPr>
                    <w:t>Find route between stops specified</w:t>
                  </w:r>
                </w:p>
              </w:txbxContent>
            </v:textbox>
          </v:shape>
        </w:pict>
      </w:r>
    </w:p>
    <w:p w14:paraId="56993EC0" w14:textId="77777777" w:rsidR="00FD16D7" w:rsidRPr="00F4569A" w:rsidRDefault="00FD16D7" w:rsidP="000702E8"/>
    <w:p w14:paraId="50092D15" w14:textId="77777777" w:rsidR="00AA703E" w:rsidRPr="006F68B6" w:rsidRDefault="001E6A5E">
      <w:pPr>
        <w:rPr>
          <w:b/>
        </w:rPr>
      </w:pPr>
      <w:r w:rsidRPr="006F68B6">
        <w:rPr>
          <w:b/>
        </w:rPr>
        <w:t>A new feature for ArcGIS is the shortcut keys</w:t>
      </w:r>
      <w:r w:rsidR="00F66BC4" w:rsidRPr="006F68B6">
        <w:rPr>
          <w:b/>
        </w:rPr>
        <w:t xml:space="preserve">, a list of shortcuts keys are located in the back of this manual, </w:t>
      </w:r>
      <w:r w:rsidR="00023157" w:rsidRPr="006F68B6">
        <w:rPr>
          <w:b/>
        </w:rPr>
        <w:t xml:space="preserve">for </w:t>
      </w:r>
      <w:r w:rsidR="00F66BC4" w:rsidRPr="006F68B6">
        <w:rPr>
          <w:b/>
        </w:rPr>
        <w:t>example:  hold the “c” key down and left mouse click to pan around map.</w:t>
      </w:r>
    </w:p>
    <w:p w14:paraId="0B135699" w14:textId="77777777" w:rsidR="009846E0" w:rsidRDefault="009846E0" w:rsidP="009846E0">
      <w:pPr>
        <w:rPr>
          <w:b/>
          <w:sz w:val="32"/>
          <w:szCs w:val="32"/>
        </w:rPr>
      </w:pPr>
      <w:r>
        <w:rPr>
          <w:b/>
          <w:sz w:val="32"/>
          <w:szCs w:val="32"/>
        </w:rPr>
        <w:lastRenderedPageBreak/>
        <w:t xml:space="preserve">The </w:t>
      </w:r>
      <w:r w:rsidRPr="00CD3367">
        <w:rPr>
          <w:b/>
          <w:sz w:val="32"/>
          <w:szCs w:val="32"/>
        </w:rPr>
        <w:t xml:space="preserve">Measure Tool </w:t>
      </w:r>
      <w:r>
        <w:rPr>
          <w:b/>
          <w:sz w:val="32"/>
          <w:szCs w:val="32"/>
        </w:rPr>
        <w:t xml:space="preserve">is </w:t>
      </w:r>
      <w:r w:rsidRPr="00CD3367">
        <w:rPr>
          <w:b/>
          <w:sz w:val="32"/>
          <w:szCs w:val="32"/>
        </w:rPr>
        <w:t>located on the Tools Toolbar.</w:t>
      </w:r>
    </w:p>
    <w:p w14:paraId="7FEDE87F" w14:textId="77777777" w:rsidR="009846E0" w:rsidRDefault="009846E0" w:rsidP="009846E0">
      <w:r>
        <w:t xml:space="preserve">To start, click the measure tool button on the Tools Toolbar; this will pop up a new window with several useful tools.  It will allow you to measure polygons (ex. fields of crops) by digitizing the boundary and measure lengths of lines (ex. creeks) or other features on an aerial photo. </w:t>
      </w:r>
    </w:p>
    <w:p w14:paraId="64FD43D3" w14:textId="77777777" w:rsidR="009846E0" w:rsidRDefault="009846E0" w:rsidP="009846E0">
      <w:pPr>
        <w:jc w:val="center"/>
      </w:pPr>
    </w:p>
    <w:p w14:paraId="631FE0DF" w14:textId="77777777" w:rsidR="009846E0" w:rsidRDefault="00000000" w:rsidP="009846E0">
      <w:pPr>
        <w:jc w:val="center"/>
      </w:pPr>
      <w:r>
        <w:rPr>
          <w:noProof/>
        </w:rPr>
        <w:pict w14:anchorId="09EF5AE6">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121" type="#_x0000_t61" style="position:absolute;left:0;text-align:left;margin-left:5.25pt;margin-top:6pt;width:112.5pt;height:69pt;z-index:251657216" adj="27389,9720">
            <v:textbox style="mso-next-textbox:#_x0000_s2121">
              <w:txbxContent>
                <w:p w14:paraId="1C9E7608" w14:textId="77777777" w:rsidR="00D30553" w:rsidRDefault="00D30553" w:rsidP="009846E0">
                  <w:r w:rsidRPr="00CD3367">
                    <w:rPr>
                      <w:b/>
                      <w:szCs w:val="24"/>
                    </w:rPr>
                    <w:t>Measure Line:</w:t>
                  </w:r>
                  <w:r>
                    <w:t xml:space="preserve"> this tool will draw a line feature to measure its distance.  </w:t>
                  </w:r>
                </w:p>
              </w:txbxContent>
            </v:textbox>
          </v:shape>
        </w:pict>
      </w:r>
    </w:p>
    <w:p w14:paraId="5902C871" w14:textId="77777777" w:rsidR="009846E0" w:rsidRDefault="00000000" w:rsidP="009846E0">
      <w:pPr>
        <w:jc w:val="center"/>
      </w:pPr>
      <w:r>
        <w:rPr>
          <w:noProof/>
        </w:rPr>
        <w:pict w14:anchorId="3E7EE6FF">
          <v:shape id="_x0000_s2122" type="#_x0000_t61" style="position:absolute;left:0;text-align:left;margin-left:-1.5pt;margin-top:94.1pt;width:119.25pt;height:75.75pt;z-index:251658240" adj="30014,16952">
            <v:textbox>
              <w:txbxContent>
                <w:p w14:paraId="01447937" w14:textId="77777777" w:rsidR="00D30553" w:rsidRDefault="00D30553" w:rsidP="009846E0">
                  <w:r>
                    <w:rPr>
                      <w:b/>
                      <w:szCs w:val="24"/>
                    </w:rPr>
                    <w:t xml:space="preserve">Measure </w:t>
                  </w:r>
                  <w:r w:rsidRPr="00CD3367">
                    <w:rPr>
                      <w:b/>
                      <w:szCs w:val="24"/>
                    </w:rPr>
                    <w:t>Polygon</w:t>
                  </w:r>
                  <w:r>
                    <w:t>:  this tool will draw a polygon to measure an area in Acres or Square feet.</w:t>
                  </w:r>
                </w:p>
              </w:txbxContent>
            </v:textbox>
          </v:shape>
        </w:pict>
      </w:r>
      <w:r w:rsidR="009846E0">
        <w:rPr>
          <w:noProof/>
        </w:rPr>
        <w:drawing>
          <wp:inline distT="0" distB="0" distL="0" distR="0" wp14:anchorId="25709C61" wp14:editId="6C2C039C">
            <wp:extent cx="2298568" cy="1323975"/>
            <wp:effectExtent l="19050" t="0" r="6482"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2298568" cy="1323975"/>
                    </a:xfrm>
                    <a:prstGeom prst="rect">
                      <a:avLst/>
                    </a:prstGeom>
                    <a:noFill/>
                    <a:ln w="9525">
                      <a:noFill/>
                      <a:miter lim="800000"/>
                      <a:headEnd/>
                      <a:tailEnd/>
                    </a:ln>
                  </pic:spPr>
                </pic:pic>
              </a:graphicData>
            </a:graphic>
          </wp:inline>
        </w:drawing>
      </w:r>
    </w:p>
    <w:p w14:paraId="5AD07370" w14:textId="77777777" w:rsidR="009846E0" w:rsidRDefault="009846E0" w:rsidP="009846E0">
      <w:pPr>
        <w:jc w:val="center"/>
      </w:pPr>
    </w:p>
    <w:p w14:paraId="09E9681B" w14:textId="77777777" w:rsidR="005748FF" w:rsidRDefault="005748FF" w:rsidP="009846E0">
      <w:pPr>
        <w:jc w:val="center"/>
      </w:pPr>
    </w:p>
    <w:p w14:paraId="5A4B942C" w14:textId="77777777" w:rsidR="009846E0" w:rsidRDefault="00000000" w:rsidP="009846E0">
      <w:pPr>
        <w:jc w:val="center"/>
      </w:pPr>
      <w:r>
        <w:rPr>
          <w:noProof/>
        </w:rPr>
        <w:pict w14:anchorId="6F9377B9">
          <v:shape id="_x0000_s2123" type="#_x0000_t61" style="position:absolute;left:0;text-align:left;margin-left:-15pt;margin-top:97.25pt;width:154.5pt;height:78pt;z-index:251659264" adj="27276,16200">
            <v:textbox>
              <w:txbxContent>
                <w:p w14:paraId="5EBD9D84" w14:textId="77777777" w:rsidR="00D30553" w:rsidRDefault="00D30553" w:rsidP="009846E0">
                  <w:r w:rsidRPr="00CD3367">
                    <w:rPr>
                      <w:b/>
                      <w:szCs w:val="24"/>
                    </w:rPr>
                    <w:t>Measure a Feature</w:t>
                  </w:r>
                  <w:r>
                    <w:t>: This tool will identify the</w:t>
                  </w:r>
                  <w:r w:rsidRPr="00CD3367">
                    <w:t xml:space="preserve"> </w:t>
                  </w:r>
                  <w:proofErr w:type="gramStart"/>
                  <w:r>
                    <w:t>Perimeter,  Acres</w:t>
                  </w:r>
                  <w:proofErr w:type="gramEnd"/>
                  <w:r>
                    <w:t>, &amp; Square Feet of any polygon layer, ex. Parcels.</w:t>
                  </w:r>
                </w:p>
              </w:txbxContent>
            </v:textbox>
          </v:shape>
        </w:pict>
      </w:r>
      <w:r w:rsidR="009846E0">
        <w:rPr>
          <w:noProof/>
        </w:rPr>
        <w:drawing>
          <wp:inline distT="0" distB="0" distL="0" distR="0" wp14:anchorId="0764DE62" wp14:editId="43B417EA">
            <wp:extent cx="2286000" cy="1314450"/>
            <wp:effectExtent l="19050" t="0" r="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2286000" cy="1314450"/>
                    </a:xfrm>
                    <a:prstGeom prst="rect">
                      <a:avLst/>
                    </a:prstGeom>
                    <a:noFill/>
                    <a:ln w="9525">
                      <a:noFill/>
                      <a:miter lim="800000"/>
                      <a:headEnd/>
                      <a:tailEnd/>
                    </a:ln>
                  </pic:spPr>
                </pic:pic>
              </a:graphicData>
            </a:graphic>
          </wp:inline>
        </w:drawing>
      </w:r>
    </w:p>
    <w:p w14:paraId="208036F3" w14:textId="77777777" w:rsidR="009846E0" w:rsidRDefault="009846E0" w:rsidP="009846E0">
      <w:pPr>
        <w:jc w:val="center"/>
      </w:pPr>
    </w:p>
    <w:p w14:paraId="71C8CF62" w14:textId="77777777" w:rsidR="005748FF" w:rsidRDefault="005748FF" w:rsidP="009846E0">
      <w:pPr>
        <w:jc w:val="center"/>
      </w:pPr>
    </w:p>
    <w:p w14:paraId="3FC8CAE7" w14:textId="77777777" w:rsidR="009846E0" w:rsidRDefault="009846E0" w:rsidP="009846E0">
      <w:pPr>
        <w:jc w:val="center"/>
      </w:pPr>
      <w:r>
        <w:rPr>
          <w:noProof/>
        </w:rPr>
        <w:drawing>
          <wp:inline distT="0" distB="0" distL="0" distR="0" wp14:anchorId="6F063C54" wp14:editId="5D4557ED">
            <wp:extent cx="2286000" cy="1314450"/>
            <wp:effectExtent l="19050" t="0" r="0" b="0"/>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2286000" cy="1314450"/>
                    </a:xfrm>
                    <a:prstGeom prst="rect">
                      <a:avLst/>
                    </a:prstGeom>
                    <a:noFill/>
                    <a:ln w="9525">
                      <a:noFill/>
                      <a:miter lim="800000"/>
                      <a:headEnd/>
                      <a:tailEnd/>
                    </a:ln>
                  </pic:spPr>
                </pic:pic>
              </a:graphicData>
            </a:graphic>
          </wp:inline>
        </w:drawing>
      </w:r>
    </w:p>
    <w:p w14:paraId="151CD3C4" w14:textId="77777777" w:rsidR="005748FF" w:rsidRDefault="005748FF" w:rsidP="009846E0">
      <w:pPr>
        <w:jc w:val="center"/>
      </w:pPr>
    </w:p>
    <w:p w14:paraId="0DF4C37F" w14:textId="77777777" w:rsidR="009846E0" w:rsidRDefault="00000000" w:rsidP="009846E0">
      <w:pPr>
        <w:jc w:val="center"/>
      </w:pPr>
      <w:r>
        <w:rPr>
          <w:noProof/>
        </w:rPr>
        <w:pict w14:anchorId="484B1137">
          <v:shape id="_x0000_s2124" type="#_x0000_t61" style="position:absolute;left:0;text-align:left;margin-left:-1.5pt;margin-top:2.75pt;width:130.5pt;height:114.75pt;z-index:251660288" adj="32259,6532">
            <v:textbox>
              <w:txbxContent>
                <w:p w14:paraId="50C63EA4" w14:textId="77777777" w:rsidR="00D30553" w:rsidRDefault="00D30553" w:rsidP="009846E0">
                  <w:r>
                    <w:t>Sum Button:  This is an on/off switch for ArcGIS to keep acreage &amp; perimeter total of every parcel clicked with the Measure tool.</w:t>
                  </w:r>
                </w:p>
              </w:txbxContent>
            </v:textbox>
          </v:shape>
        </w:pict>
      </w:r>
    </w:p>
    <w:p w14:paraId="01FCA8F2" w14:textId="77777777" w:rsidR="009846E0" w:rsidRDefault="009846E0" w:rsidP="009846E0">
      <w:pPr>
        <w:jc w:val="center"/>
      </w:pPr>
      <w:r>
        <w:rPr>
          <w:noProof/>
        </w:rPr>
        <w:drawing>
          <wp:inline distT="0" distB="0" distL="0" distR="0" wp14:anchorId="02E036F6" wp14:editId="6EA935E2">
            <wp:extent cx="2286000" cy="1314450"/>
            <wp:effectExtent l="19050" t="0" r="0" b="0"/>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2286000" cy="1314450"/>
                    </a:xfrm>
                    <a:prstGeom prst="rect">
                      <a:avLst/>
                    </a:prstGeom>
                    <a:noFill/>
                    <a:ln w="9525">
                      <a:noFill/>
                      <a:miter lim="800000"/>
                      <a:headEnd/>
                      <a:tailEnd/>
                    </a:ln>
                  </pic:spPr>
                </pic:pic>
              </a:graphicData>
            </a:graphic>
          </wp:inline>
        </w:drawing>
      </w:r>
    </w:p>
    <w:p w14:paraId="54E9FC2B" w14:textId="77777777" w:rsidR="009846E0" w:rsidRDefault="009846E0" w:rsidP="009846E0">
      <w:pPr>
        <w:jc w:val="center"/>
      </w:pPr>
    </w:p>
    <w:p w14:paraId="2F7BD691" w14:textId="77777777" w:rsidR="009846E0" w:rsidRDefault="009846E0" w:rsidP="009846E0">
      <w:pPr>
        <w:jc w:val="center"/>
      </w:pPr>
    </w:p>
    <w:p w14:paraId="3CE33418" w14:textId="77777777" w:rsidR="009846E0" w:rsidRDefault="00000000" w:rsidP="009846E0">
      <w:pPr>
        <w:jc w:val="right"/>
      </w:pPr>
      <w:r>
        <w:rPr>
          <w:noProof/>
        </w:rPr>
        <w:lastRenderedPageBreak/>
        <w:pict w14:anchorId="6C8519FC">
          <v:shape id="_x0000_s2126" type="#_x0000_t61" style="position:absolute;left:0;text-align:left;margin-left:-6.75pt;margin-top:169.5pt;width:117.75pt;height:75.75pt;z-index:251662336" adj="41797,14543">
            <v:textbox>
              <w:txbxContent>
                <w:p w14:paraId="114A0AC9" w14:textId="77777777" w:rsidR="00D30553" w:rsidRDefault="00D30553" w:rsidP="009846E0">
                  <w:r>
                    <w:t>This button will clear the selection and reset the results for further measuring.</w:t>
                  </w:r>
                </w:p>
              </w:txbxContent>
            </v:textbox>
          </v:shape>
        </w:pict>
      </w:r>
      <w:r>
        <w:rPr>
          <w:noProof/>
        </w:rPr>
        <w:pict w14:anchorId="4942C545">
          <v:shape id="_x0000_s2125" type="#_x0000_t61" style="position:absolute;left:0;text-align:left;margin-left:-1.5pt;margin-top:-13.5pt;width:169.5pt;height:88.5pt;z-index:251661312" adj="36127,9958">
            <v:textbox>
              <w:txbxContent>
                <w:p w14:paraId="07D6B861" w14:textId="52CB786E" w:rsidR="00D30553" w:rsidRDefault="00D30553" w:rsidP="009846E0">
                  <w:r>
                    <w:t>The first drop-down arrow sets the Distance &amp; Area units for measuring.  Select the distance, and then select feet and select Area, then select Acres.</w:t>
                  </w:r>
                </w:p>
              </w:txbxContent>
            </v:textbox>
          </v:shape>
        </w:pict>
      </w:r>
      <w:r w:rsidR="009846E0">
        <w:rPr>
          <w:noProof/>
        </w:rPr>
        <w:drawing>
          <wp:inline distT="0" distB="0" distL="0" distR="0" wp14:anchorId="2196B120" wp14:editId="2D15CFEC">
            <wp:extent cx="3200400" cy="2257425"/>
            <wp:effectExtent l="19050" t="0" r="0" b="0"/>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3200400" cy="2257425"/>
                    </a:xfrm>
                    <a:prstGeom prst="rect">
                      <a:avLst/>
                    </a:prstGeom>
                    <a:noFill/>
                    <a:ln w="9525">
                      <a:noFill/>
                      <a:miter lim="800000"/>
                      <a:headEnd/>
                      <a:tailEnd/>
                    </a:ln>
                  </pic:spPr>
                </pic:pic>
              </a:graphicData>
            </a:graphic>
          </wp:inline>
        </w:drawing>
      </w:r>
    </w:p>
    <w:p w14:paraId="73525821" w14:textId="77777777" w:rsidR="009846E0" w:rsidRDefault="009846E0" w:rsidP="009846E0">
      <w:pPr>
        <w:jc w:val="center"/>
      </w:pPr>
    </w:p>
    <w:p w14:paraId="390BDAE8" w14:textId="77777777" w:rsidR="009846E0" w:rsidRDefault="009846E0" w:rsidP="009846E0">
      <w:pPr>
        <w:jc w:val="center"/>
      </w:pPr>
      <w:r>
        <w:rPr>
          <w:noProof/>
        </w:rPr>
        <w:drawing>
          <wp:inline distT="0" distB="0" distL="0" distR="0" wp14:anchorId="38D66C86" wp14:editId="150E17B7">
            <wp:extent cx="2638425" cy="1533525"/>
            <wp:effectExtent l="19050" t="0" r="9525"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srcRect/>
                    <a:stretch>
                      <a:fillRect/>
                    </a:stretch>
                  </pic:blipFill>
                  <pic:spPr bwMode="auto">
                    <a:xfrm>
                      <a:off x="0" y="0"/>
                      <a:ext cx="2638425" cy="1533525"/>
                    </a:xfrm>
                    <a:prstGeom prst="rect">
                      <a:avLst/>
                    </a:prstGeom>
                    <a:noFill/>
                    <a:ln w="9525">
                      <a:noFill/>
                      <a:miter lim="800000"/>
                      <a:headEnd/>
                      <a:tailEnd/>
                    </a:ln>
                  </pic:spPr>
                </pic:pic>
              </a:graphicData>
            </a:graphic>
          </wp:inline>
        </w:drawing>
      </w:r>
    </w:p>
    <w:p w14:paraId="16D9C5EF" w14:textId="77777777" w:rsidR="009846E0" w:rsidRDefault="009846E0" w:rsidP="009846E0">
      <w:pPr>
        <w:jc w:val="center"/>
      </w:pPr>
    </w:p>
    <w:p w14:paraId="3B8B1886" w14:textId="77777777" w:rsidR="009846E0" w:rsidRDefault="00000000" w:rsidP="009846E0">
      <w:pPr>
        <w:jc w:val="center"/>
      </w:pPr>
      <w:r>
        <w:rPr>
          <w:noProof/>
        </w:rPr>
        <w:pict w14:anchorId="58B08273">
          <v:shape id="_x0000_s2127" type="#_x0000_t61" style="position:absolute;left:0;text-align:left;margin-left:355.5pt;margin-top:4.4pt;width:86.25pt;height:60pt;z-index:251663360" adj="-27648,11124">
            <v:textbox>
              <w:txbxContent>
                <w:p w14:paraId="7720E298" w14:textId="77777777" w:rsidR="00D30553" w:rsidRPr="00CD3367" w:rsidRDefault="00D30553" w:rsidP="009846E0">
                  <w:pPr>
                    <w:jc w:val="center"/>
                    <w:rPr>
                      <w:b/>
                    </w:rPr>
                  </w:pPr>
                  <w:r w:rsidRPr="00CD3367">
                    <w:rPr>
                      <w:b/>
                    </w:rPr>
                    <w:t>Choose Measurement type</w:t>
                  </w:r>
                </w:p>
              </w:txbxContent>
            </v:textbox>
          </v:shape>
        </w:pict>
      </w:r>
      <w:r w:rsidR="009846E0">
        <w:t xml:space="preserve">     </w:t>
      </w:r>
      <w:r w:rsidR="009846E0">
        <w:rPr>
          <w:noProof/>
        </w:rPr>
        <w:drawing>
          <wp:inline distT="0" distB="0" distL="0" distR="0" wp14:anchorId="06894DBF" wp14:editId="5C78554D">
            <wp:extent cx="3076575" cy="1828800"/>
            <wp:effectExtent l="19050" t="0" r="9525" b="0"/>
            <wp:docPr id="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srcRect/>
                    <a:stretch>
                      <a:fillRect/>
                    </a:stretch>
                  </pic:blipFill>
                  <pic:spPr bwMode="auto">
                    <a:xfrm>
                      <a:off x="0" y="0"/>
                      <a:ext cx="3076575" cy="1828800"/>
                    </a:xfrm>
                    <a:prstGeom prst="rect">
                      <a:avLst/>
                    </a:prstGeom>
                    <a:noFill/>
                    <a:ln w="9525">
                      <a:noFill/>
                      <a:miter lim="800000"/>
                      <a:headEnd/>
                      <a:tailEnd/>
                    </a:ln>
                  </pic:spPr>
                </pic:pic>
              </a:graphicData>
            </a:graphic>
          </wp:inline>
        </w:drawing>
      </w:r>
    </w:p>
    <w:p w14:paraId="62389715" w14:textId="77777777" w:rsidR="00EF6419" w:rsidRPr="00C66A8B" w:rsidRDefault="009846E0" w:rsidP="00C66A8B">
      <w:pPr>
        <w:widowControl/>
        <w:suppressAutoHyphens w:val="0"/>
        <w:overflowPunct/>
        <w:autoSpaceDE/>
        <w:autoSpaceDN/>
        <w:adjustRightInd/>
        <w:textAlignment w:val="auto"/>
      </w:pPr>
      <w:r>
        <w:br w:type="page"/>
      </w:r>
      <w:r w:rsidR="007A79CF" w:rsidRPr="00EF6419">
        <w:rPr>
          <w:kern w:val="0"/>
          <w:sz w:val="32"/>
          <w:szCs w:val="32"/>
        </w:rPr>
        <w:lastRenderedPageBreak/>
        <w:t>Adding External Data by Joins and Relates</w:t>
      </w:r>
    </w:p>
    <w:p w14:paraId="3008E8A1" w14:textId="5B7FABDE" w:rsidR="00C01CF6" w:rsidRDefault="009422CD" w:rsidP="00EF6419">
      <w:pPr>
        <w:widowControl/>
        <w:suppressAutoHyphens w:val="0"/>
        <w:overflowPunct/>
        <w:autoSpaceDE/>
        <w:autoSpaceDN/>
        <w:adjustRightInd/>
        <w:spacing w:line="276" w:lineRule="auto"/>
        <w:textAlignment w:val="auto"/>
        <w:rPr>
          <w:kern w:val="0"/>
          <w:sz w:val="32"/>
          <w:szCs w:val="32"/>
        </w:rPr>
      </w:pPr>
      <w:r>
        <w:rPr>
          <w:noProof/>
          <w:kern w:val="0"/>
          <w:szCs w:val="24"/>
        </w:rPr>
        <w:drawing>
          <wp:anchor distT="0" distB="0" distL="114300" distR="114300" simplePos="0" relativeHeight="251586560" behindDoc="1" locked="0" layoutInCell="1" allowOverlap="1" wp14:anchorId="56773988" wp14:editId="2E39B078">
            <wp:simplePos x="0" y="0"/>
            <wp:positionH relativeFrom="column">
              <wp:posOffset>5326380</wp:posOffset>
            </wp:positionH>
            <wp:positionV relativeFrom="paragraph">
              <wp:posOffset>10160</wp:posOffset>
            </wp:positionV>
            <wp:extent cx="723900" cy="967740"/>
            <wp:effectExtent l="0" t="0" r="0" b="0"/>
            <wp:wrapTight wrapText="bothSides">
              <wp:wrapPolygon edited="0">
                <wp:start x="0" y="0"/>
                <wp:lineTo x="0" y="21260"/>
                <wp:lineTo x="21032" y="21260"/>
                <wp:lineTo x="21032" y="0"/>
                <wp:lineTo x="0" y="0"/>
              </wp:wrapPolygon>
            </wp:wrapTight>
            <wp:docPr id="125302006" name="Picture 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2006" name="Picture 3" descr="A picture containing icon&#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723900" cy="967740"/>
                    </a:xfrm>
                    <a:prstGeom prst="rect">
                      <a:avLst/>
                    </a:prstGeom>
                  </pic:spPr>
                </pic:pic>
              </a:graphicData>
            </a:graphic>
          </wp:anchor>
        </w:drawing>
      </w:r>
    </w:p>
    <w:p w14:paraId="60D146D2" w14:textId="1F655947" w:rsidR="005264C4" w:rsidRDefault="00C01CF6" w:rsidP="00EF6419">
      <w:pPr>
        <w:widowControl/>
        <w:suppressAutoHyphens w:val="0"/>
        <w:overflowPunct/>
        <w:autoSpaceDE/>
        <w:autoSpaceDN/>
        <w:adjustRightInd/>
        <w:spacing w:line="276" w:lineRule="auto"/>
        <w:textAlignment w:val="auto"/>
        <w:rPr>
          <w:kern w:val="0"/>
          <w:szCs w:val="24"/>
        </w:rPr>
      </w:pPr>
      <w:r>
        <w:rPr>
          <w:kern w:val="0"/>
          <w:szCs w:val="24"/>
        </w:rPr>
        <w:t xml:space="preserve">In ArcGIS </w:t>
      </w:r>
      <w:r w:rsidR="005A2458">
        <w:rPr>
          <w:kern w:val="0"/>
          <w:szCs w:val="24"/>
        </w:rPr>
        <w:t>10.</w:t>
      </w:r>
      <w:r w:rsidR="009422CD">
        <w:rPr>
          <w:kern w:val="0"/>
          <w:szCs w:val="24"/>
        </w:rPr>
        <w:t>8</w:t>
      </w:r>
      <w:r w:rsidR="00772094">
        <w:rPr>
          <w:kern w:val="0"/>
          <w:szCs w:val="24"/>
        </w:rPr>
        <w:t>.</w:t>
      </w:r>
      <w:r w:rsidR="00F1643D">
        <w:rPr>
          <w:kern w:val="0"/>
          <w:szCs w:val="24"/>
        </w:rPr>
        <w:t>2</w:t>
      </w:r>
      <w:r>
        <w:rPr>
          <w:kern w:val="0"/>
          <w:szCs w:val="24"/>
        </w:rPr>
        <w:t>, ArcCatalog is requi</w:t>
      </w:r>
      <w:r w:rsidR="00375855">
        <w:rPr>
          <w:kern w:val="0"/>
          <w:szCs w:val="24"/>
        </w:rPr>
        <w:t xml:space="preserve">red to </w:t>
      </w:r>
      <w:proofErr w:type="gramStart"/>
      <w:r w:rsidR="00375855">
        <w:rPr>
          <w:kern w:val="0"/>
          <w:szCs w:val="24"/>
        </w:rPr>
        <w:t>setup</w:t>
      </w:r>
      <w:proofErr w:type="gramEnd"/>
      <w:r w:rsidR="00375855">
        <w:rPr>
          <w:kern w:val="0"/>
          <w:szCs w:val="24"/>
        </w:rPr>
        <w:t xml:space="preserve"> an external database such as a tax roll. </w:t>
      </w:r>
    </w:p>
    <w:p w14:paraId="5796DA6D" w14:textId="63C018AE" w:rsidR="00C01CF6" w:rsidRPr="00B777AB" w:rsidRDefault="005264C4" w:rsidP="00EF6419">
      <w:pPr>
        <w:widowControl/>
        <w:suppressAutoHyphens w:val="0"/>
        <w:overflowPunct/>
        <w:autoSpaceDE/>
        <w:autoSpaceDN/>
        <w:adjustRightInd/>
        <w:spacing w:line="276" w:lineRule="auto"/>
        <w:textAlignment w:val="auto"/>
        <w:rPr>
          <w:kern w:val="0"/>
          <w:szCs w:val="24"/>
        </w:rPr>
      </w:pPr>
      <w:r w:rsidRPr="00B777AB">
        <w:rPr>
          <w:kern w:val="0"/>
          <w:szCs w:val="24"/>
        </w:rPr>
        <w:t>To start the ArcCatalog program,</w:t>
      </w:r>
      <w:r w:rsidR="00E854E4">
        <w:rPr>
          <w:kern w:val="0"/>
          <w:szCs w:val="24"/>
        </w:rPr>
        <w:t xml:space="preserve"> </w:t>
      </w:r>
      <w:r w:rsidRPr="00B777AB">
        <w:rPr>
          <w:kern w:val="0"/>
          <w:szCs w:val="24"/>
        </w:rPr>
        <w:t xml:space="preserve">double click the ArcMap icon on your </w:t>
      </w:r>
      <w:proofErr w:type="gramStart"/>
      <w:r w:rsidR="00E854E4">
        <w:rPr>
          <w:kern w:val="0"/>
          <w:szCs w:val="24"/>
        </w:rPr>
        <w:t>desktop..</w:t>
      </w:r>
      <w:proofErr w:type="gramEnd"/>
      <w:r w:rsidR="00A2757B" w:rsidRPr="00B777AB">
        <w:rPr>
          <w:kern w:val="0"/>
          <w:szCs w:val="24"/>
        </w:rPr>
        <w:t xml:space="preserve">  </w:t>
      </w:r>
    </w:p>
    <w:p w14:paraId="51467644" w14:textId="77777777" w:rsidR="005264C4" w:rsidRPr="00B777AB" w:rsidRDefault="005264C4" w:rsidP="00EF6419">
      <w:pPr>
        <w:widowControl/>
        <w:suppressAutoHyphens w:val="0"/>
        <w:overflowPunct/>
        <w:autoSpaceDE/>
        <w:autoSpaceDN/>
        <w:adjustRightInd/>
        <w:spacing w:line="276" w:lineRule="auto"/>
        <w:textAlignment w:val="auto"/>
        <w:rPr>
          <w:kern w:val="0"/>
          <w:szCs w:val="24"/>
        </w:rPr>
      </w:pPr>
      <w:r w:rsidRPr="00B777AB">
        <w:rPr>
          <w:kern w:val="0"/>
          <w:szCs w:val="24"/>
        </w:rPr>
        <w:t>Search for the Add OLE DB Connection button.</w:t>
      </w:r>
      <w:r w:rsidRPr="00B777AB">
        <w:rPr>
          <w:noProof/>
          <w:kern w:val="0"/>
          <w:szCs w:val="24"/>
        </w:rPr>
        <w:drawing>
          <wp:inline distT="0" distB="0" distL="0" distR="0" wp14:anchorId="2281D878" wp14:editId="6A5A29C4">
            <wp:extent cx="167604" cy="160317"/>
            <wp:effectExtent l="19050" t="0" r="3846" b="0"/>
            <wp:docPr id="47" name="Picture 46" descr="OLE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E DB.jpg"/>
                    <pic:cNvPicPr/>
                  </pic:nvPicPr>
                  <pic:blipFill>
                    <a:blip r:embed="rId44" cstate="print"/>
                    <a:stretch>
                      <a:fillRect/>
                    </a:stretch>
                  </pic:blipFill>
                  <pic:spPr>
                    <a:xfrm>
                      <a:off x="0" y="0"/>
                      <a:ext cx="169000" cy="161652"/>
                    </a:xfrm>
                    <a:prstGeom prst="rect">
                      <a:avLst/>
                    </a:prstGeom>
                  </pic:spPr>
                </pic:pic>
              </a:graphicData>
            </a:graphic>
          </wp:inline>
        </w:drawing>
      </w:r>
      <w:r w:rsidR="00C66A8B" w:rsidRPr="00B777AB">
        <w:rPr>
          <w:kern w:val="0"/>
          <w:szCs w:val="24"/>
        </w:rPr>
        <w:t xml:space="preserve"> </w:t>
      </w:r>
      <w:r w:rsidR="006745F6" w:rsidRPr="00B777AB">
        <w:rPr>
          <w:kern w:val="0"/>
          <w:szCs w:val="24"/>
        </w:rPr>
        <w:t xml:space="preserve"> C</w:t>
      </w:r>
      <w:r w:rsidR="00C66A8B" w:rsidRPr="00B777AB">
        <w:rPr>
          <w:kern w:val="0"/>
          <w:szCs w:val="24"/>
        </w:rPr>
        <w:t xml:space="preserve">lick the Add OLE DB Connection, this will open the Data Link Properties box, select Microsoft OLE DB Provider for ODBC Drivers and click Next. </w:t>
      </w:r>
      <w:r w:rsidRPr="00B777AB">
        <w:rPr>
          <w:kern w:val="0"/>
          <w:szCs w:val="24"/>
        </w:rPr>
        <w:t xml:space="preserve">  </w:t>
      </w:r>
    </w:p>
    <w:p w14:paraId="1733F369" w14:textId="77777777" w:rsidR="00C66A8B" w:rsidRDefault="00C66A8B" w:rsidP="00EF6419">
      <w:pPr>
        <w:widowControl/>
        <w:suppressAutoHyphens w:val="0"/>
        <w:overflowPunct/>
        <w:autoSpaceDE/>
        <w:autoSpaceDN/>
        <w:adjustRightInd/>
        <w:spacing w:line="276" w:lineRule="auto"/>
        <w:textAlignment w:val="auto"/>
        <w:rPr>
          <w:kern w:val="0"/>
          <w:szCs w:val="24"/>
        </w:rPr>
      </w:pPr>
    </w:p>
    <w:p w14:paraId="3F0DBB6B" w14:textId="77777777" w:rsidR="00C66A8B" w:rsidRDefault="00C66A8B" w:rsidP="00EF6419">
      <w:pPr>
        <w:widowControl/>
        <w:suppressAutoHyphens w:val="0"/>
        <w:overflowPunct/>
        <w:autoSpaceDE/>
        <w:autoSpaceDN/>
        <w:adjustRightInd/>
        <w:spacing w:line="276" w:lineRule="auto"/>
        <w:textAlignment w:val="auto"/>
        <w:rPr>
          <w:kern w:val="0"/>
          <w:szCs w:val="24"/>
        </w:rPr>
      </w:pPr>
      <w:r>
        <w:rPr>
          <w:noProof/>
          <w:kern w:val="0"/>
          <w:szCs w:val="24"/>
        </w:rPr>
        <w:drawing>
          <wp:inline distT="0" distB="0" distL="0" distR="0" wp14:anchorId="20012A8F" wp14:editId="67CA6812">
            <wp:extent cx="5760720" cy="3349577"/>
            <wp:effectExtent l="19050" t="0" r="0" b="0"/>
            <wp:docPr id="49" name="Picture 48" descr="ArcCatalog10.1Screen&amp;ole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Catalog10.1Screen&amp;oledb.jpg"/>
                    <pic:cNvPicPr/>
                  </pic:nvPicPr>
                  <pic:blipFill>
                    <a:blip r:embed="rId45" cstate="print"/>
                    <a:stretch>
                      <a:fillRect/>
                    </a:stretch>
                  </pic:blipFill>
                  <pic:spPr>
                    <a:xfrm>
                      <a:off x="0" y="0"/>
                      <a:ext cx="5760720" cy="3349577"/>
                    </a:xfrm>
                    <a:prstGeom prst="rect">
                      <a:avLst/>
                    </a:prstGeom>
                  </pic:spPr>
                </pic:pic>
              </a:graphicData>
            </a:graphic>
          </wp:inline>
        </w:drawing>
      </w:r>
    </w:p>
    <w:p w14:paraId="0CDBBB29" w14:textId="77777777" w:rsidR="00C66A8B" w:rsidRDefault="00C66A8B" w:rsidP="00EF6419">
      <w:pPr>
        <w:widowControl/>
        <w:suppressAutoHyphens w:val="0"/>
        <w:overflowPunct/>
        <w:autoSpaceDE/>
        <w:autoSpaceDN/>
        <w:adjustRightInd/>
        <w:spacing w:line="276" w:lineRule="auto"/>
        <w:textAlignment w:val="auto"/>
        <w:rPr>
          <w:kern w:val="0"/>
          <w:szCs w:val="24"/>
        </w:rPr>
      </w:pPr>
    </w:p>
    <w:p w14:paraId="64A7CBB7" w14:textId="77777777" w:rsidR="00C66A8B" w:rsidRPr="00B777AB" w:rsidRDefault="00C66A8B" w:rsidP="00C66A8B">
      <w:pPr>
        <w:widowControl/>
        <w:suppressAutoHyphens w:val="0"/>
        <w:overflowPunct/>
        <w:autoSpaceDE/>
        <w:autoSpaceDN/>
        <w:adjustRightInd/>
        <w:spacing w:before="100" w:beforeAutospacing="1" w:after="100" w:afterAutospacing="1" w:line="360" w:lineRule="auto"/>
        <w:textAlignment w:val="auto"/>
        <w:rPr>
          <w:kern w:val="0"/>
          <w:szCs w:val="24"/>
        </w:rPr>
      </w:pPr>
      <w:r w:rsidRPr="00B777AB">
        <w:rPr>
          <w:kern w:val="0"/>
          <w:szCs w:val="24"/>
        </w:rPr>
        <w:t xml:space="preserve">In the Data Link Properties window, under the Connection tab, drop down the first box select </w:t>
      </w:r>
      <w:proofErr w:type="spellStart"/>
      <w:r w:rsidRPr="00B777AB">
        <w:rPr>
          <w:kern w:val="0"/>
          <w:szCs w:val="24"/>
        </w:rPr>
        <w:t>PVA</w:t>
      </w:r>
      <w:r w:rsidR="006745F6" w:rsidRPr="00B777AB">
        <w:rPr>
          <w:kern w:val="0"/>
          <w:szCs w:val="24"/>
        </w:rPr>
        <w:t>_Tax</w:t>
      </w:r>
      <w:proofErr w:type="spellEnd"/>
      <w:r w:rsidR="006745F6" w:rsidRPr="00B777AB">
        <w:rPr>
          <w:kern w:val="0"/>
          <w:szCs w:val="24"/>
        </w:rPr>
        <w:t>.  In some</w:t>
      </w:r>
      <w:r w:rsidRPr="00B777AB">
        <w:rPr>
          <w:kern w:val="0"/>
          <w:szCs w:val="24"/>
        </w:rPr>
        <w:t xml:space="preserve"> counties, this file will be named County </w:t>
      </w:r>
      <w:proofErr w:type="spellStart"/>
      <w:r w:rsidRPr="00B777AB">
        <w:rPr>
          <w:kern w:val="0"/>
          <w:szCs w:val="24"/>
        </w:rPr>
        <w:t>Name_Tax</w:t>
      </w:r>
      <w:proofErr w:type="spellEnd"/>
      <w:r w:rsidRPr="00B777AB">
        <w:rPr>
          <w:kern w:val="0"/>
          <w:szCs w:val="24"/>
        </w:rPr>
        <w:t>.  Next, click the Test Connection button, if connection fails, type in a password for PVD Counties.</w:t>
      </w:r>
      <w:r w:rsidR="009B41A3" w:rsidRPr="00B777AB">
        <w:rPr>
          <w:kern w:val="0"/>
          <w:szCs w:val="24"/>
        </w:rPr>
        <w:t xml:space="preserve">  (Any office PVD password will work.)</w:t>
      </w:r>
      <w:r w:rsidRPr="00B777AB">
        <w:rPr>
          <w:kern w:val="0"/>
          <w:szCs w:val="24"/>
        </w:rPr>
        <w:t xml:space="preserve">  No password needed in ARM or IPS counties.  When test connection succeeds, click OK.</w:t>
      </w:r>
    </w:p>
    <w:p w14:paraId="143F11B0" w14:textId="77777777" w:rsidR="006745F6" w:rsidRDefault="009B41A3" w:rsidP="00C66A8B">
      <w:pPr>
        <w:widowControl/>
        <w:suppressAutoHyphens w:val="0"/>
        <w:overflowPunct/>
        <w:autoSpaceDE/>
        <w:autoSpaceDN/>
        <w:adjustRightInd/>
        <w:spacing w:before="100" w:beforeAutospacing="1" w:after="100" w:afterAutospacing="1" w:line="360" w:lineRule="auto"/>
        <w:textAlignment w:val="auto"/>
        <w:rPr>
          <w:color w:val="FF0000"/>
          <w:kern w:val="0"/>
          <w:szCs w:val="24"/>
        </w:rPr>
      </w:pPr>
      <w:r>
        <w:rPr>
          <w:color w:val="FF0000"/>
          <w:kern w:val="0"/>
          <w:szCs w:val="24"/>
        </w:rPr>
        <w:lastRenderedPageBreak/>
        <w:tab/>
      </w:r>
      <w:r>
        <w:rPr>
          <w:color w:val="FF0000"/>
          <w:kern w:val="0"/>
          <w:szCs w:val="24"/>
        </w:rPr>
        <w:tab/>
      </w:r>
      <w:r>
        <w:rPr>
          <w:color w:val="FF0000"/>
          <w:kern w:val="0"/>
          <w:szCs w:val="24"/>
        </w:rPr>
        <w:tab/>
      </w:r>
      <w:r w:rsidR="006745F6" w:rsidRPr="006745F6">
        <w:rPr>
          <w:noProof/>
          <w:color w:val="FF0000"/>
          <w:kern w:val="0"/>
          <w:szCs w:val="24"/>
        </w:rPr>
        <w:drawing>
          <wp:inline distT="0" distB="0" distL="0" distR="0" wp14:anchorId="5B075640" wp14:editId="4384BBAD">
            <wp:extent cx="3277892" cy="4114800"/>
            <wp:effectExtent l="19050" t="0" r="0" b="0"/>
            <wp:docPr id="52" name="Picture 0" descr="DataLinkPr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LinkProps.jpg"/>
                    <pic:cNvPicPr/>
                  </pic:nvPicPr>
                  <pic:blipFill>
                    <a:blip r:embed="rId46" cstate="print"/>
                    <a:stretch>
                      <a:fillRect/>
                    </a:stretch>
                  </pic:blipFill>
                  <pic:spPr>
                    <a:xfrm>
                      <a:off x="0" y="0"/>
                      <a:ext cx="3277892" cy="4114800"/>
                    </a:xfrm>
                    <a:prstGeom prst="rect">
                      <a:avLst/>
                    </a:prstGeom>
                  </pic:spPr>
                </pic:pic>
              </a:graphicData>
            </a:graphic>
          </wp:inline>
        </w:drawing>
      </w:r>
    </w:p>
    <w:p w14:paraId="5296371F" w14:textId="77777777" w:rsidR="006745F6" w:rsidRPr="00B777AB" w:rsidRDefault="00C94216" w:rsidP="00C94216">
      <w:pPr>
        <w:widowControl/>
        <w:suppressAutoHyphens w:val="0"/>
        <w:overflowPunct/>
        <w:autoSpaceDE/>
        <w:autoSpaceDN/>
        <w:adjustRightInd/>
        <w:spacing w:before="100" w:beforeAutospacing="1" w:after="100" w:afterAutospacing="1" w:line="360" w:lineRule="auto"/>
        <w:textAlignment w:val="auto"/>
        <w:rPr>
          <w:kern w:val="0"/>
          <w:szCs w:val="24"/>
        </w:rPr>
      </w:pPr>
      <w:r w:rsidRPr="00B777AB">
        <w:rPr>
          <w:kern w:val="0"/>
          <w:szCs w:val="24"/>
        </w:rPr>
        <w:t xml:space="preserve">In the Catalog Tree on the left of the screen, single click on the Database Connections.  Click the F5 key on the keyboard to refresh the screen and show the new OLE DB </w:t>
      </w:r>
      <w:proofErr w:type="spellStart"/>
      <w:r w:rsidRPr="00B777AB">
        <w:rPr>
          <w:kern w:val="0"/>
          <w:szCs w:val="24"/>
        </w:rPr>
        <w:t>Connection.odc</w:t>
      </w:r>
      <w:proofErr w:type="spellEnd"/>
      <w:r w:rsidRPr="00B777AB">
        <w:rPr>
          <w:kern w:val="0"/>
          <w:szCs w:val="24"/>
        </w:rPr>
        <w:t xml:space="preserve"> file.  </w:t>
      </w:r>
      <w:r w:rsidR="006745F6" w:rsidRPr="00B777AB">
        <w:rPr>
          <w:kern w:val="0"/>
          <w:szCs w:val="24"/>
        </w:rPr>
        <w:t xml:space="preserve">Rename the new OLE DB </w:t>
      </w:r>
      <w:proofErr w:type="spellStart"/>
      <w:r w:rsidR="006745F6" w:rsidRPr="00B777AB">
        <w:rPr>
          <w:kern w:val="0"/>
          <w:szCs w:val="24"/>
        </w:rPr>
        <w:t>Connection.odc</w:t>
      </w:r>
      <w:proofErr w:type="spellEnd"/>
      <w:r w:rsidR="006745F6" w:rsidRPr="00B777AB">
        <w:rPr>
          <w:kern w:val="0"/>
          <w:szCs w:val="24"/>
        </w:rPr>
        <w:t xml:space="preserve"> file to </w:t>
      </w:r>
      <w:proofErr w:type="spellStart"/>
      <w:r w:rsidR="006745F6" w:rsidRPr="00B777AB">
        <w:rPr>
          <w:kern w:val="0"/>
          <w:szCs w:val="24"/>
        </w:rPr>
        <w:t>PVA_Tax.odc</w:t>
      </w:r>
      <w:proofErr w:type="spellEnd"/>
      <w:r w:rsidR="006745F6" w:rsidRPr="00B777AB">
        <w:rPr>
          <w:kern w:val="0"/>
          <w:szCs w:val="24"/>
        </w:rPr>
        <w:t>, th</w:t>
      </w:r>
      <w:r w:rsidRPr="00B777AB">
        <w:rPr>
          <w:kern w:val="0"/>
          <w:szCs w:val="24"/>
        </w:rPr>
        <w:t xml:space="preserve">en double click the </w:t>
      </w:r>
      <w:proofErr w:type="spellStart"/>
      <w:r w:rsidRPr="00B777AB">
        <w:rPr>
          <w:kern w:val="0"/>
          <w:szCs w:val="24"/>
        </w:rPr>
        <w:t>PVA_Tax.odc</w:t>
      </w:r>
      <w:proofErr w:type="spellEnd"/>
      <w:r w:rsidRPr="00B777AB">
        <w:rPr>
          <w:kern w:val="0"/>
          <w:szCs w:val="24"/>
        </w:rPr>
        <w:t xml:space="preserve"> to open the PVD tables.</w:t>
      </w:r>
    </w:p>
    <w:p w14:paraId="67CD8437" w14:textId="77777777" w:rsidR="006745F6" w:rsidRPr="00C66A8B" w:rsidRDefault="006745F6" w:rsidP="00C66A8B">
      <w:pPr>
        <w:widowControl/>
        <w:suppressAutoHyphens w:val="0"/>
        <w:overflowPunct/>
        <w:autoSpaceDE/>
        <w:autoSpaceDN/>
        <w:adjustRightInd/>
        <w:spacing w:before="100" w:beforeAutospacing="1" w:after="100" w:afterAutospacing="1" w:line="360" w:lineRule="auto"/>
        <w:textAlignment w:val="auto"/>
        <w:rPr>
          <w:color w:val="FF0000"/>
          <w:kern w:val="0"/>
          <w:szCs w:val="24"/>
        </w:rPr>
      </w:pPr>
    </w:p>
    <w:p w14:paraId="525617A8" w14:textId="77777777" w:rsidR="00C66A8B" w:rsidRPr="00C01CF6" w:rsidRDefault="00C66A8B" w:rsidP="00EF6419">
      <w:pPr>
        <w:widowControl/>
        <w:suppressAutoHyphens w:val="0"/>
        <w:overflowPunct/>
        <w:autoSpaceDE/>
        <w:autoSpaceDN/>
        <w:adjustRightInd/>
        <w:spacing w:line="276" w:lineRule="auto"/>
        <w:textAlignment w:val="auto"/>
        <w:rPr>
          <w:kern w:val="0"/>
          <w:szCs w:val="24"/>
        </w:rPr>
      </w:pPr>
      <w:r>
        <w:rPr>
          <w:kern w:val="0"/>
          <w:szCs w:val="24"/>
        </w:rPr>
        <w:tab/>
      </w:r>
      <w:r>
        <w:rPr>
          <w:kern w:val="0"/>
          <w:szCs w:val="24"/>
        </w:rPr>
        <w:tab/>
      </w:r>
      <w:r>
        <w:rPr>
          <w:kern w:val="0"/>
          <w:szCs w:val="24"/>
        </w:rPr>
        <w:tab/>
      </w:r>
    </w:p>
    <w:p w14:paraId="4BD67487" w14:textId="77777777" w:rsidR="00EF6419" w:rsidRPr="00EF6419" w:rsidRDefault="00EF6419" w:rsidP="00EF6419">
      <w:pPr>
        <w:widowControl/>
        <w:suppressAutoHyphens w:val="0"/>
        <w:overflowPunct/>
        <w:autoSpaceDE/>
        <w:autoSpaceDN/>
        <w:adjustRightInd/>
        <w:spacing w:line="276" w:lineRule="auto"/>
        <w:textAlignment w:val="auto"/>
        <w:rPr>
          <w:kern w:val="0"/>
          <w:sz w:val="16"/>
          <w:szCs w:val="16"/>
        </w:rPr>
      </w:pPr>
    </w:p>
    <w:p w14:paraId="7D41397A" w14:textId="77777777" w:rsidR="00C94216" w:rsidRDefault="00C94216" w:rsidP="00EF6419">
      <w:pPr>
        <w:widowControl/>
        <w:suppressAutoHyphens w:val="0"/>
        <w:overflowPunct/>
        <w:autoSpaceDE/>
        <w:autoSpaceDN/>
        <w:adjustRightInd/>
        <w:textAlignment w:val="auto"/>
        <w:rPr>
          <w:kern w:val="0"/>
          <w:szCs w:val="24"/>
        </w:rPr>
      </w:pPr>
    </w:p>
    <w:p w14:paraId="4A4706BD" w14:textId="77777777" w:rsidR="00C94216" w:rsidRDefault="00C94216" w:rsidP="00EF6419">
      <w:pPr>
        <w:widowControl/>
        <w:suppressAutoHyphens w:val="0"/>
        <w:overflowPunct/>
        <w:autoSpaceDE/>
        <w:autoSpaceDN/>
        <w:adjustRightInd/>
        <w:textAlignment w:val="auto"/>
        <w:rPr>
          <w:kern w:val="0"/>
          <w:szCs w:val="24"/>
        </w:rPr>
      </w:pPr>
    </w:p>
    <w:p w14:paraId="21DA5F99" w14:textId="77777777" w:rsidR="00C94216" w:rsidRDefault="00C94216" w:rsidP="00EF6419">
      <w:pPr>
        <w:widowControl/>
        <w:suppressAutoHyphens w:val="0"/>
        <w:overflowPunct/>
        <w:autoSpaceDE/>
        <w:autoSpaceDN/>
        <w:adjustRightInd/>
        <w:textAlignment w:val="auto"/>
        <w:rPr>
          <w:kern w:val="0"/>
          <w:szCs w:val="24"/>
        </w:rPr>
      </w:pPr>
    </w:p>
    <w:p w14:paraId="51922960" w14:textId="77777777" w:rsidR="00C94216" w:rsidRDefault="00C94216" w:rsidP="00EF6419">
      <w:pPr>
        <w:widowControl/>
        <w:suppressAutoHyphens w:val="0"/>
        <w:overflowPunct/>
        <w:autoSpaceDE/>
        <w:autoSpaceDN/>
        <w:adjustRightInd/>
        <w:textAlignment w:val="auto"/>
        <w:rPr>
          <w:kern w:val="0"/>
          <w:szCs w:val="24"/>
        </w:rPr>
      </w:pPr>
    </w:p>
    <w:p w14:paraId="6F4A3BF0" w14:textId="77777777" w:rsidR="00C94216" w:rsidRDefault="00C94216" w:rsidP="00EF6419">
      <w:pPr>
        <w:widowControl/>
        <w:suppressAutoHyphens w:val="0"/>
        <w:overflowPunct/>
        <w:autoSpaceDE/>
        <w:autoSpaceDN/>
        <w:adjustRightInd/>
        <w:textAlignment w:val="auto"/>
        <w:rPr>
          <w:kern w:val="0"/>
          <w:szCs w:val="24"/>
        </w:rPr>
      </w:pPr>
    </w:p>
    <w:p w14:paraId="0DEA4DE4" w14:textId="77777777" w:rsidR="00C94216" w:rsidRDefault="00C94216" w:rsidP="00EF6419">
      <w:pPr>
        <w:widowControl/>
        <w:suppressAutoHyphens w:val="0"/>
        <w:overflowPunct/>
        <w:autoSpaceDE/>
        <w:autoSpaceDN/>
        <w:adjustRightInd/>
        <w:textAlignment w:val="auto"/>
        <w:rPr>
          <w:kern w:val="0"/>
          <w:szCs w:val="24"/>
        </w:rPr>
      </w:pPr>
    </w:p>
    <w:p w14:paraId="70BAE649" w14:textId="77777777" w:rsidR="00C94216" w:rsidRDefault="00C94216" w:rsidP="00EF6419">
      <w:pPr>
        <w:widowControl/>
        <w:suppressAutoHyphens w:val="0"/>
        <w:overflowPunct/>
        <w:autoSpaceDE/>
        <w:autoSpaceDN/>
        <w:adjustRightInd/>
        <w:textAlignment w:val="auto"/>
        <w:rPr>
          <w:kern w:val="0"/>
          <w:szCs w:val="24"/>
        </w:rPr>
      </w:pPr>
    </w:p>
    <w:p w14:paraId="4D218324" w14:textId="77777777" w:rsidR="00C94216" w:rsidRDefault="00C94216" w:rsidP="00EF6419">
      <w:pPr>
        <w:widowControl/>
        <w:suppressAutoHyphens w:val="0"/>
        <w:overflowPunct/>
        <w:autoSpaceDE/>
        <w:autoSpaceDN/>
        <w:adjustRightInd/>
        <w:textAlignment w:val="auto"/>
        <w:rPr>
          <w:kern w:val="0"/>
          <w:szCs w:val="24"/>
        </w:rPr>
      </w:pPr>
    </w:p>
    <w:p w14:paraId="19B0E967" w14:textId="77777777" w:rsidR="00C94216" w:rsidRDefault="00C94216" w:rsidP="00EF6419">
      <w:pPr>
        <w:widowControl/>
        <w:suppressAutoHyphens w:val="0"/>
        <w:overflowPunct/>
        <w:autoSpaceDE/>
        <w:autoSpaceDN/>
        <w:adjustRightInd/>
        <w:textAlignment w:val="auto"/>
        <w:rPr>
          <w:kern w:val="0"/>
          <w:szCs w:val="24"/>
        </w:rPr>
      </w:pPr>
    </w:p>
    <w:p w14:paraId="32F6C86B" w14:textId="77777777" w:rsidR="007A79CF" w:rsidRDefault="007A79CF" w:rsidP="00EF6419">
      <w:pPr>
        <w:widowControl/>
        <w:suppressAutoHyphens w:val="0"/>
        <w:overflowPunct/>
        <w:autoSpaceDE/>
        <w:autoSpaceDN/>
        <w:adjustRightInd/>
        <w:textAlignment w:val="auto"/>
        <w:rPr>
          <w:kern w:val="0"/>
          <w:szCs w:val="24"/>
        </w:rPr>
      </w:pPr>
      <w:r>
        <w:rPr>
          <w:kern w:val="0"/>
          <w:szCs w:val="24"/>
        </w:rPr>
        <w:lastRenderedPageBreak/>
        <w:t xml:space="preserve">A GIS parcel layer in a </w:t>
      </w:r>
      <w:r w:rsidR="000744FA">
        <w:rPr>
          <w:kern w:val="0"/>
          <w:szCs w:val="24"/>
        </w:rPr>
        <w:t>Geodatabase</w:t>
      </w:r>
      <w:r>
        <w:rPr>
          <w:kern w:val="0"/>
          <w:szCs w:val="24"/>
        </w:rPr>
        <w:t xml:space="preserve"> or a S</w:t>
      </w:r>
      <w:r w:rsidR="00952EB4">
        <w:rPr>
          <w:kern w:val="0"/>
          <w:szCs w:val="24"/>
        </w:rPr>
        <w:t xml:space="preserve">hapefile can join or relate </w:t>
      </w:r>
      <w:r w:rsidR="00C94216">
        <w:rPr>
          <w:kern w:val="0"/>
          <w:szCs w:val="24"/>
        </w:rPr>
        <w:t xml:space="preserve">to </w:t>
      </w:r>
      <w:r w:rsidR="00952EB4">
        <w:rPr>
          <w:kern w:val="0"/>
          <w:szCs w:val="24"/>
        </w:rPr>
        <w:t xml:space="preserve">an </w:t>
      </w:r>
      <w:r>
        <w:rPr>
          <w:kern w:val="0"/>
          <w:szCs w:val="24"/>
        </w:rPr>
        <w:t>external data base such as a tax roll.  This can be setup by:</w:t>
      </w:r>
    </w:p>
    <w:p w14:paraId="40738CF5" w14:textId="77777777" w:rsidR="00EF6419" w:rsidRPr="00EF6419" w:rsidRDefault="00EF6419" w:rsidP="00EF6419">
      <w:pPr>
        <w:widowControl/>
        <w:suppressAutoHyphens w:val="0"/>
        <w:overflowPunct/>
        <w:autoSpaceDE/>
        <w:autoSpaceDN/>
        <w:adjustRightInd/>
        <w:textAlignment w:val="auto"/>
        <w:rPr>
          <w:kern w:val="0"/>
          <w:sz w:val="16"/>
          <w:szCs w:val="16"/>
        </w:rPr>
      </w:pPr>
    </w:p>
    <w:p w14:paraId="2BF375E9" w14:textId="77777777" w:rsidR="007A79CF" w:rsidRDefault="007A79CF" w:rsidP="00810550">
      <w:pPr>
        <w:widowControl/>
        <w:suppressAutoHyphens w:val="0"/>
        <w:overflowPunct/>
        <w:autoSpaceDE/>
        <w:autoSpaceDN/>
        <w:adjustRightInd/>
        <w:spacing w:before="60" w:after="60"/>
        <w:ind w:firstLine="709"/>
        <w:textAlignment w:val="auto"/>
        <w:rPr>
          <w:kern w:val="0"/>
          <w:szCs w:val="24"/>
        </w:rPr>
      </w:pPr>
      <w:r>
        <w:rPr>
          <w:kern w:val="0"/>
          <w:szCs w:val="24"/>
        </w:rPr>
        <w:t xml:space="preserve">1. </w:t>
      </w:r>
      <w:r w:rsidRPr="00676F21">
        <w:rPr>
          <w:kern w:val="0"/>
          <w:szCs w:val="24"/>
        </w:rPr>
        <w:t>Right click on the desired layer such as Parcels.</w:t>
      </w:r>
      <w:r w:rsidR="006B11A4">
        <w:rPr>
          <w:kern w:val="0"/>
          <w:szCs w:val="24"/>
        </w:rPr>
        <w:t xml:space="preserve"> (Blue Arrow)</w:t>
      </w:r>
    </w:p>
    <w:p w14:paraId="35FF3C7E" w14:textId="77777777" w:rsidR="007A79CF" w:rsidRDefault="007A79CF" w:rsidP="00810550">
      <w:pPr>
        <w:widowControl/>
        <w:suppressAutoHyphens w:val="0"/>
        <w:overflowPunct/>
        <w:autoSpaceDE/>
        <w:autoSpaceDN/>
        <w:adjustRightInd/>
        <w:spacing w:before="60" w:after="60"/>
        <w:ind w:firstLine="709"/>
        <w:textAlignment w:val="auto"/>
        <w:rPr>
          <w:kern w:val="0"/>
          <w:szCs w:val="24"/>
        </w:rPr>
      </w:pPr>
      <w:r>
        <w:rPr>
          <w:kern w:val="0"/>
          <w:szCs w:val="24"/>
        </w:rPr>
        <w:t>2. Click on Joins and Relates option.</w:t>
      </w:r>
      <w:r w:rsidR="00952EB4">
        <w:rPr>
          <w:kern w:val="0"/>
          <w:szCs w:val="24"/>
        </w:rPr>
        <w:t xml:space="preserve"> (Red Arrow)</w:t>
      </w:r>
    </w:p>
    <w:p w14:paraId="1BC0873E" w14:textId="77777777" w:rsidR="00952EB4" w:rsidRDefault="00952EB4" w:rsidP="00810550">
      <w:pPr>
        <w:widowControl/>
        <w:suppressAutoHyphens w:val="0"/>
        <w:overflowPunct/>
        <w:autoSpaceDE/>
        <w:autoSpaceDN/>
        <w:adjustRightInd/>
        <w:spacing w:before="60" w:after="60"/>
        <w:ind w:firstLine="709"/>
        <w:textAlignment w:val="auto"/>
        <w:rPr>
          <w:kern w:val="0"/>
          <w:szCs w:val="24"/>
        </w:rPr>
      </w:pPr>
      <w:r>
        <w:rPr>
          <w:kern w:val="0"/>
          <w:szCs w:val="24"/>
        </w:rPr>
        <w:t>3. Click Relate (Black Arrow)</w:t>
      </w:r>
    </w:p>
    <w:p w14:paraId="4411045B" w14:textId="77777777" w:rsidR="007A79CF" w:rsidRDefault="00000000" w:rsidP="007A79C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pict w14:anchorId="5620C14D">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2114" type="#_x0000_t94" style="position:absolute;left:0;text-align:left;margin-left:95.05pt;margin-top:177.55pt;width:36pt;height:18pt;rotation:1904643fd;z-index:251654144" fillcolor="#bfbfbf [2412]" strokecolor="#17365d [2415]" strokeweight="3pt">
            <v:shadow on="t" type="perspective" color="#243f60 [1604]" opacity=".5" offset="1pt" offset2="-1pt"/>
          </v:shape>
        </w:pict>
      </w:r>
      <w:r>
        <w:rPr>
          <w:noProof/>
          <w:kern w:val="0"/>
          <w:szCs w:val="24"/>
        </w:rPr>
        <w:pict w14:anchorId="41A47E90">
          <v:shape id="_x0000_s2115" type="#_x0000_t94" style="position:absolute;left:0;text-align:left;margin-left:123.6pt;margin-top:15.6pt;width:36pt;height:18pt;rotation:1904643fd;z-index:251655168" fillcolor="#bfbfbf [2412]" strokecolor="#943634 [2405]" strokeweight="3pt">
            <v:shadow on="t" type="perspective" color="#622423 [1605]" opacity=".5" offset="1pt" offset2="-1pt"/>
          </v:shape>
        </w:pict>
      </w:r>
      <w:r>
        <w:rPr>
          <w:noProof/>
          <w:kern w:val="0"/>
          <w:szCs w:val="24"/>
        </w:rPr>
        <w:pict w14:anchorId="5E98411D">
          <v:shape id="_x0000_s2116" type="#_x0000_t94" style="position:absolute;left:0;text-align:left;margin-left:263.1pt;margin-top:42.25pt;width:36pt;height:18pt;rotation:1904643fd;z-index:251656192" fillcolor="#bfbfbf [2412]" strokecolor="#272727 [2749]" strokeweight="3pt">
            <v:shadow on="t" type="perspective" color="#243f60 [1604]" opacity=".5" offset="1pt" offset2="-1pt"/>
          </v:shape>
        </w:pict>
      </w:r>
      <w:r w:rsidR="007A79CF">
        <w:rPr>
          <w:noProof/>
          <w:kern w:val="0"/>
          <w:szCs w:val="24"/>
        </w:rPr>
        <w:drawing>
          <wp:inline distT="0" distB="0" distL="0" distR="0" wp14:anchorId="1206D778" wp14:editId="2B84D995">
            <wp:extent cx="3526759" cy="2834640"/>
            <wp:effectExtent l="19050" t="0" r="0" b="0"/>
            <wp:docPr id="1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srcRect/>
                    <a:stretch>
                      <a:fillRect/>
                    </a:stretch>
                  </pic:blipFill>
                  <pic:spPr bwMode="auto">
                    <a:xfrm>
                      <a:off x="0" y="0"/>
                      <a:ext cx="3526759" cy="2834640"/>
                    </a:xfrm>
                    <a:prstGeom prst="rect">
                      <a:avLst/>
                    </a:prstGeom>
                    <a:noFill/>
                    <a:ln w="9525">
                      <a:noFill/>
                      <a:miter lim="800000"/>
                      <a:headEnd/>
                      <a:tailEnd/>
                    </a:ln>
                  </pic:spPr>
                </pic:pic>
              </a:graphicData>
            </a:graphic>
          </wp:inline>
        </w:drawing>
      </w:r>
    </w:p>
    <w:p w14:paraId="5BE0DEB0" w14:textId="77777777" w:rsidR="00EF6419" w:rsidRDefault="007A79CF" w:rsidP="00EF6419">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229BEB71" wp14:editId="52A41E60">
            <wp:extent cx="2458396" cy="2834640"/>
            <wp:effectExtent l="19050" t="0" r="0" b="0"/>
            <wp:docPr id="18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srcRect/>
                    <a:stretch>
                      <a:fillRect/>
                    </a:stretch>
                  </pic:blipFill>
                  <pic:spPr bwMode="auto">
                    <a:xfrm>
                      <a:off x="0" y="0"/>
                      <a:ext cx="2458396" cy="2834640"/>
                    </a:xfrm>
                    <a:prstGeom prst="rect">
                      <a:avLst/>
                    </a:prstGeom>
                    <a:noFill/>
                    <a:ln w="9525">
                      <a:noFill/>
                      <a:miter lim="800000"/>
                      <a:headEnd/>
                      <a:tailEnd/>
                    </a:ln>
                  </pic:spPr>
                </pic:pic>
              </a:graphicData>
            </a:graphic>
          </wp:inline>
        </w:drawing>
      </w:r>
    </w:p>
    <w:p w14:paraId="5CCBF8A7" w14:textId="77777777" w:rsidR="00EF6419" w:rsidRDefault="00EF6419" w:rsidP="000B2DA2">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In the Relate window, the relate field should be dropped down a s</w:t>
      </w:r>
      <w:r w:rsidR="000B2DA2">
        <w:rPr>
          <w:kern w:val="0"/>
          <w:szCs w:val="24"/>
        </w:rPr>
        <w:t xml:space="preserve">elect </w:t>
      </w:r>
      <w:proofErr w:type="spellStart"/>
      <w:r w:rsidR="000B2DA2">
        <w:rPr>
          <w:kern w:val="0"/>
          <w:szCs w:val="24"/>
        </w:rPr>
        <w:t>Parcel_ID</w:t>
      </w:r>
      <w:proofErr w:type="spellEnd"/>
      <w:r w:rsidR="000B2DA2">
        <w:rPr>
          <w:kern w:val="0"/>
          <w:szCs w:val="24"/>
        </w:rPr>
        <w:t xml:space="preserve"> in all counties </w:t>
      </w:r>
      <w:r>
        <w:rPr>
          <w:kern w:val="0"/>
          <w:szCs w:val="24"/>
        </w:rPr>
        <w:t xml:space="preserve">using the Department of Revenues Parcel field format.  </w:t>
      </w:r>
    </w:p>
    <w:p w14:paraId="180EFC08" w14:textId="77777777" w:rsidR="007A79CF" w:rsidRDefault="007A79CF" w:rsidP="00266B20">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lastRenderedPageBreak/>
        <w:t>In the second drop down box, click the folder</w:t>
      </w:r>
      <w:r w:rsidR="00FF491E">
        <w:rPr>
          <w:kern w:val="0"/>
          <w:szCs w:val="24"/>
        </w:rPr>
        <w:t xml:space="preserve">/browse button.  Then click </w:t>
      </w:r>
      <w:r w:rsidR="00266B20">
        <w:rPr>
          <w:kern w:val="0"/>
          <w:szCs w:val="24"/>
        </w:rPr>
        <w:t xml:space="preserve">on the down arrow </w:t>
      </w:r>
      <w:r w:rsidR="00FF491E">
        <w:rPr>
          <w:kern w:val="0"/>
          <w:szCs w:val="24"/>
        </w:rPr>
        <w:t>in the Look in</w:t>
      </w:r>
      <w:r w:rsidR="00266B20">
        <w:rPr>
          <w:kern w:val="0"/>
          <w:szCs w:val="24"/>
        </w:rPr>
        <w:t xml:space="preserve"> box and select Database Connections.  This should display </w:t>
      </w:r>
      <w:proofErr w:type="spellStart"/>
      <w:r w:rsidR="00266B20">
        <w:rPr>
          <w:kern w:val="0"/>
          <w:szCs w:val="24"/>
        </w:rPr>
        <w:t>PVA_Tax.odc</w:t>
      </w:r>
      <w:proofErr w:type="spellEnd"/>
      <w:r w:rsidR="00266B20">
        <w:rPr>
          <w:kern w:val="0"/>
          <w:szCs w:val="24"/>
        </w:rPr>
        <w:t xml:space="preserve">, click on </w:t>
      </w:r>
      <w:proofErr w:type="spellStart"/>
      <w:r w:rsidR="00266B20">
        <w:rPr>
          <w:kern w:val="0"/>
          <w:szCs w:val="24"/>
        </w:rPr>
        <w:t>PVA_Tax.odc</w:t>
      </w:r>
      <w:proofErr w:type="spellEnd"/>
      <w:r w:rsidR="00266B20">
        <w:rPr>
          <w:kern w:val="0"/>
          <w:szCs w:val="24"/>
        </w:rPr>
        <w:t xml:space="preserve"> and click the Add button.</w:t>
      </w:r>
    </w:p>
    <w:p w14:paraId="11E77ED3" w14:textId="77777777" w:rsidR="007A79CF" w:rsidRDefault="007A79CF" w:rsidP="007A79C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7D2E17EC" wp14:editId="6C58AAC6">
            <wp:extent cx="3954824" cy="2651760"/>
            <wp:effectExtent l="19050" t="0" r="7576" b="0"/>
            <wp:docPr id="18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srcRect/>
                    <a:stretch>
                      <a:fillRect/>
                    </a:stretch>
                  </pic:blipFill>
                  <pic:spPr bwMode="auto">
                    <a:xfrm>
                      <a:off x="0" y="0"/>
                      <a:ext cx="3954824" cy="2651760"/>
                    </a:xfrm>
                    <a:prstGeom prst="rect">
                      <a:avLst/>
                    </a:prstGeom>
                    <a:noFill/>
                    <a:ln w="9525">
                      <a:noFill/>
                      <a:miter lim="800000"/>
                      <a:headEnd/>
                      <a:tailEnd/>
                    </a:ln>
                  </pic:spPr>
                </pic:pic>
              </a:graphicData>
            </a:graphic>
          </wp:inline>
        </w:drawing>
      </w:r>
    </w:p>
    <w:p w14:paraId="78F915CD"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This will open your tax roll tables, only click to relate to tables ending in </w:t>
      </w:r>
      <w:r w:rsidRPr="00266B20">
        <w:rPr>
          <w:b/>
          <w:i/>
          <w:kern w:val="0"/>
          <w:szCs w:val="24"/>
        </w:rPr>
        <w:t>query</w:t>
      </w:r>
      <w:r>
        <w:rPr>
          <w:kern w:val="0"/>
          <w:szCs w:val="24"/>
        </w:rPr>
        <w:t>.  Do NOT click any other tables in this window.  The query tables were created for GIS programs.</w:t>
      </w:r>
    </w:p>
    <w:p w14:paraId="06C65FAC" w14:textId="77777777" w:rsidR="007A79CF" w:rsidRDefault="007A79CF" w:rsidP="007A79C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209C5974" wp14:editId="292083CB">
            <wp:extent cx="4207640" cy="2834640"/>
            <wp:effectExtent l="19050" t="0" r="2410" b="0"/>
            <wp:docPr id="18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srcRect/>
                    <a:stretch>
                      <a:fillRect/>
                    </a:stretch>
                  </pic:blipFill>
                  <pic:spPr bwMode="auto">
                    <a:xfrm>
                      <a:off x="0" y="0"/>
                      <a:ext cx="4207640" cy="2834640"/>
                    </a:xfrm>
                    <a:prstGeom prst="rect">
                      <a:avLst/>
                    </a:prstGeom>
                    <a:noFill/>
                    <a:ln w="9525">
                      <a:noFill/>
                      <a:miter lim="800000"/>
                      <a:headEnd/>
                      <a:tailEnd/>
                    </a:ln>
                  </pic:spPr>
                </pic:pic>
              </a:graphicData>
            </a:graphic>
          </wp:inline>
        </w:drawing>
      </w:r>
    </w:p>
    <w:p w14:paraId="03510941" w14:textId="5A5638F1"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Double click on </w:t>
      </w:r>
      <w:proofErr w:type="spellStart"/>
      <w:r>
        <w:rPr>
          <w:kern w:val="0"/>
          <w:szCs w:val="24"/>
        </w:rPr>
        <w:t>AssessmentGISQuery</w:t>
      </w:r>
      <w:proofErr w:type="spellEnd"/>
      <w:r w:rsidR="0043709F">
        <w:rPr>
          <w:kern w:val="0"/>
          <w:szCs w:val="24"/>
        </w:rPr>
        <w:t xml:space="preserve"> (</w:t>
      </w:r>
      <w:proofErr w:type="spellStart"/>
      <w:r w:rsidR="0043709F">
        <w:rPr>
          <w:kern w:val="0"/>
          <w:szCs w:val="24"/>
        </w:rPr>
        <w:t>AssessmentsGISQuery</w:t>
      </w:r>
      <w:proofErr w:type="spellEnd"/>
      <w:r w:rsidR="0043709F">
        <w:rPr>
          <w:kern w:val="0"/>
          <w:szCs w:val="24"/>
        </w:rPr>
        <w:t xml:space="preserve"> does not work)</w:t>
      </w:r>
      <w:r>
        <w:rPr>
          <w:kern w:val="0"/>
          <w:szCs w:val="24"/>
        </w:rPr>
        <w:t xml:space="preserve"> to select.  This will insert the table into the second field or the Relate window </w:t>
      </w:r>
      <w:r w:rsidR="00FB5FEA">
        <w:rPr>
          <w:kern w:val="0"/>
          <w:szCs w:val="24"/>
        </w:rPr>
        <w:t>and</w:t>
      </w:r>
      <w:r>
        <w:rPr>
          <w:kern w:val="0"/>
          <w:szCs w:val="24"/>
        </w:rPr>
        <w:t xml:space="preserve"> auto select the relating field.  This may not always be successful. Fill in the fourth field with the name or the table.</w:t>
      </w:r>
    </w:p>
    <w:p w14:paraId="56DCA5D4" w14:textId="77777777" w:rsidR="003D287F" w:rsidRDefault="007A79CF" w:rsidP="007A79C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lastRenderedPageBreak/>
        <w:drawing>
          <wp:inline distT="0" distB="0" distL="0" distR="0" wp14:anchorId="5F6CD59D" wp14:editId="6D4BE430">
            <wp:extent cx="3198467" cy="3657600"/>
            <wp:effectExtent l="19050" t="0" r="1933" b="0"/>
            <wp:docPr id="19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srcRect/>
                    <a:stretch>
                      <a:fillRect/>
                    </a:stretch>
                  </pic:blipFill>
                  <pic:spPr bwMode="auto">
                    <a:xfrm>
                      <a:off x="0" y="0"/>
                      <a:ext cx="3198467" cy="3657600"/>
                    </a:xfrm>
                    <a:prstGeom prst="rect">
                      <a:avLst/>
                    </a:prstGeom>
                    <a:noFill/>
                    <a:ln w="9525">
                      <a:noFill/>
                      <a:miter lim="800000"/>
                      <a:headEnd/>
                      <a:tailEnd/>
                    </a:ln>
                  </pic:spPr>
                </pic:pic>
              </a:graphicData>
            </a:graphic>
          </wp:inline>
        </w:drawing>
      </w:r>
    </w:p>
    <w:p w14:paraId="69D29E17" w14:textId="77777777" w:rsidR="007A79CF" w:rsidRDefault="007A79CF" w:rsidP="007A79C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Tables to relate by tax rolls:</w:t>
      </w:r>
    </w:p>
    <w:p w14:paraId="5007D4A9" w14:textId="77777777" w:rsidR="007A79CF" w:rsidRPr="008B504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u w:val="single"/>
        </w:rPr>
      </w:pPr>
      <w:r w:rsidRPr="008B504F">
        <w:rPr>
          <w:kern w:val="0"/>
          <w:szCs w:val="24"/>
          <w:u w:val="single"/>
        </w:rPr>
        <w:tab/>
        <w:t>PVD</w:t>
      </w:r>
      <w:r w:rsidRPr="008B504F">
        <w:rPr>
          <w:kern w:val="0"/>
          <w:szCs w:val="24"/>
          <w:u w:val="single"/>
        </w:rPr>
        <w:tab/>
      </w:r>
      <w:r w:rsidRPr="008B504F">
        <w:rPr>
          <w:kern w:val="0"/>
          <w:szCs w:val="24"/>
          <w:u w:val="single"/>
        </w:rPr>
        <w:tab/>
      </w:r>
      <w:r w:rsidRPr="008B504F">
        <w:rPr>
          <w:kern w:val="0"/>
          <w:szCs w:val="24"/>
          <w:u w:val="single"/>
        </w:rPr>
        <w:tab/>
      </w:r>
      <w:r w:rsidRPr="008B504F">
        <w:rPr>
          <w:kern w:val="0"/>
          <w:szCs w:val="24"/>
          <w:u w:val="single"/>
        </w:rPr>
        <w:tab/>
      </w:r>
      <w:r w:rsidRPr="008B504F">
        <w:rPr>
          <w:kern w:val="0"/>
          <w:szCs w:val="24"/>
          <w:u w:val="single"/>
        </w:rPr>
        <w:tab/>
        <w:t>ARM</w:t>
      </w:r>
      <w:r w:rsidRPr="008B504F">
        <w:rPr>
          <w:kern w:val="0"/>
          <w:szCs w:val="24"/>
          <w:u w:val="single"/>
        </w:rPr>
        <w:tab/>
      </w:r>
      <w:r w:rsidRPr="008B504F">
        <w:rPr>
          <w:kern w:val="0"/>
          <w:szCs w:val="24"/>
          <w:u w:val="single"/>
        </w:rPr>
        <w:tab/>
      </w:r>
      <w:r w:rsidRPr="008B504F">
        <w:rPr>
          <w:kern w:val="0"/>
          <w:szCs w:val="24"/>
          <w:u w:val="single"/>
        </w:rPr>
        <w:tab/>
      </w:r>
      <w:r w:rsidRPr="008B504F">
        <w:rPr>
          <w:kern w:val="0"/>
          <w:szCs w:val="24"/>
          <w:u w:val="single"/>
        </w:rPr>
        <w:tab/>
      </w:r>
      <w:r w:rsidRPr="008B504F">
        <w:rPr>
          <w:kern w:val="0"/>
          <w:szCs w:val="24"/>
          <w:u w:val="single"/>
        </w:rPr>
        <w:tab/>
        <w:t>IPS</w:t>
      </w:r>
      <w:r>
        <w:rPr>
          <w:kern w:val="0"/>
          <w:szCs w:val="24"/>
          <w:u w:val="single"/>
        </w:rPr>
        <w:t xml:space="preserve">                   </w:t>
      </w:r>
    </w:p>
    <w:p w14:paraId="57763E58"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proofErr w:type="spellStart"/>
      <w:r>
        <w:rPr>
          <w:kern w:val="0"/>
          <w:szCs w:val="24"/>
        </w:rPr>
        <w:t>AssessmentsGISQuery</w:t>
      </w:r>
      <w:proofErr w:type="spellEnd"/>
      <w:r>
        <w:rPr>
          <w:kern w:val="0"/>
          <w:szCs w:val="24"/>
        </w:rPr>
        <w:tab/>
      </w:r>
      <w:r>
        <w:rPr>
          <w:kern w:val="0"/>
          <w:szCs w:val="24"/>
        </w:rPr>
        <w:tab/>
        <w:t xml:space="preserve">        </w:t>
      </w:r>
      <w:proofErr w:type="spellStart"/>
      <w:r>
        <w:rPr>
          <w:kern w:val="0"/>
          <w:szCs w:val="24"/>
        </w:rPr>
        <w:t>PVAMain</w:t>
      </w:r>
      <w:proofErr w:type="spellEnd"/>
      <w:r>
        <w:rPr>
          <w:kern w:val="0"/>
          <w:szCs w:val="24"/>
        </w:rPr>
        <w:tab/>
      </w:r>
      <w:r>
        <w:rPr>
          <w:kern w:val="0"/>
          <w:szCs w:val="24"/>
        </w:rPr>
        <w:tab/>
      </w:r>
      <w:r>
        <w:rPr>
          <w:kern w:val="0"/>
          <w:szCs w:val="24"/>
        </w:rPr>
        <w:tab/>
      </w:r>
      <w:proofErr w:type="spellStart"/>
      <w:r>
        <w:rPr>
          <w:kern w:val="0"/>
          <w:szCs w:val="24"/>
        </w:rPr>
        <w:t>vm.do.external</w:t>
      </w:r>
      <w:proofErr w:type="spellEnd"/>
    </w:p>
    <w:p w14:paraId="6E42A5D6"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proofErr w:type="spellStart"/>
      <w:r>
        <w:rPr>
          <w:kern w:val="0"/>
          <w:szCs w:val="24"/>
        </w:rPr>
        <w:t>OwnersGISQuery</w:t>
      </w:r>
      <w:proofErr w:type="spellEnd"/>
      <w:r>
        <w:rPr>
          <w:kern w:val="0"/>
          <w:szCs w:val="24"/>
        </w:rPr>
        <w:tab/>
      </w:r>
      <w:r>
        <w:rPr>
          <w:kern w:val="0"/>
          <w:szCs w:val="24"/>
        </w:rPr>
        <w:tab/>
      </w:r>
      <w:r>
        <w:rPr>
          <w:kern w:val="0"/>
          <w:szCs w:val="24"/>
        </w:rPr>
        <w:tab/>
        <w:t xml:space="preserve">            LAND</w:t>
      </w:r>
    </w:p>
    <w:p w14:paraId="0DE0E3DA"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proofErr w:type="spellStart"/>
      <w:r>
        <w:rPr>
          <w:kern w:val="0"/>
          <w:szCs w:val="24"/>
        </w:rPr>
        <w:t>LandGISQuery</w:t>
      </w:r>
      <w:proofErr w:type="spellEnd"/>
      <w:r>
        <w:rPr>
          <w:kern w:val="0"/>
          <w:szCs w:val="24"/>
        </w:rPr>
        <w:tab/>
      </w:r>
      <w:r>
        <w:rPr>
          <w:kern w:val="0"/>
          <w:szCs w:val="24"/>
        </w:rPr>
        <w:tab/>
      </w:r>
      <w:r>
        <w:rPr>
          <w:kern w:val="0"/>
          <w:szCs w:val="24"/>
        </w:rPr>
        <w:tab/>
      </w:r>
      <w:r>
        <w:rPr>
          <w:kern w:val="0"/>
          <w:szCs w:val="24"/>
        </w:rPr>
        <w:tab/>
        <w:t xml:space="preserve"> RES</w:t>
      </w:r>
    </w:p>
    <w:p w14:paraId="0791E543"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proofErr w:type="spellStart"/>
      <w:r>
        <w:rPr>
          <w:kern w:val="0"/>
          <w:szCs w:val="24"/>
        </w:rPr>
        <w:t>BuildingGISQuery</w:t>
      </w:r>
      <w:proofErr w:type="spellEnd"/>
      <w:r>
        <w:rPr>
          <w:kern w:val="0"/>
          <w:szCs w:val="24"/>
        </w:rPr>
        <w:tab/>
      </w:r>
      <w:r>
        <w:rPr>
          <w:kern w:val="0"/>
          <w:szCs w:val="24"/>
        </w:rPr>
        <w:tab/>
      </w:r>
      <w:r>
        <w:rPr>
          <w:kern w:val="0"/>
          <w:szCs w:val="24"/>
        </w:rPr>
        <w:tab/>
        <w:t xml:space="preserve">          COMM</w:t>
      </w:r>
    </w:p>
    <w:p w14:paraId="0314DE43"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proofErr w:type="spellStart"/>
      <w:r>
        <w:rPr>
          <w:kern w:val="0"/>
          <w:szCs w:val="24"/>
        </w:rPr>
        <w:t>SalesGISQuery</w:t>
      </w:r>
      <w:proofErr w:type="spellEnd"/>
    </w:p>
    <w:p w14:paraId="529F562E"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proofErr w:type="spellStart"/>
      <w:r>
        <w:rPr>
          <w:kern w:val="0"/>
          <w:szCs w:val="24"/>
        </w:rPr>
        <w:t>PhotosGISQuery</w:t>
      </w:r>
      <w:proofErr w:type="spellEnd"/>
    </w:p>
    <w:p w14:paraId="45B9F223"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proofErr w:type="spellStart"/>
      <w:r>
        <w:rPr>
          <w:kern w:val="0"/>
          <w:szCs w:val="24"/>
        </w:rPr>
        <w:t>SketchGISQuery</w:t>
      </w:r>
      <w:proofErr w:type="spellEnd"/>
    </w:p>
    <w:p w14:paraId="098B07E1"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Soils will be available for relate from the K:\CountyPVA\MDB\Soil_Val.dbf for all users.</w:t>
      </w:r>
    </w:p>
    <w:p w14:paraId="35B9EA14"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Setting up the </w:t>
      </w:r>
      <w:proofErr w:type="spellStart"/>
      <w:r>
        <w:rPr>
          <w:kern w:val="0"/>
          <w:szCs w:val="24"/>
        </w:rPr>
        <w:t>PVA_Tax.odc</w:t>
      </w:r>
      <w:proofErr w:type="spellEnd"/>
      <w:r>
        <w:rPr>
          <w:kern w:val="0"/>
          <w:szCs w:val="24"/>
        </w:rPr>
        <w:t xml:space="preserve"> is only done one time, each additional table will be picked from the tables which will always show up under the </w:t>
      </w:r>
      <w:proofErr w:type="spellStart"/>
      <w:r>
        <w:rPr>
          <w:kern w:val="0"/>
          <w:szCs w:val="24"/>
        </w:rPr>
        <w:t>PVA_Tax.odc</w:t>
      </w:r>
      <w:proofErr w:type="spellEnd"/>
      <w:r>
        <w:rPr>
          <w:kern w:val="0"/>
          <w:szCs w:val="24"/>
        </w:rPr>
        <w:t xml:space="preserve"> file.</w:t>
      </w:r>
    </w:p>
    <w:p w14:paraId="3855C29B" w14:textId="77777777" w:rsidR="000563C6" w:rsidRDefault="000563C6" w:rsidP="00884690">
      <w:pPr>
        <w:pStyle w:val="Heading2"/>
      </w:pPr>
      <w:r>
        <w:lastRenderedPageBreak/>
        <w:t>About Map Tips</w:t>
      </w:r>
    </w:p>
    <w:p w14:paraId="4D1776C5" w14:textId="77777777" w:rsidR="00BB100E" w:rsidRPr="00C41088" w:rsidRDefault="00BB100E" w:rsidP="00B80ABD">
      <w:pPr>
        <w:pStyle w:val="Heading2"/>
        <w:spacing w:line="276" w:lineRule="auto"/>
      </w:pPr>
      <w:proofErr w:type="spellStart"/>
      <w:r w:rsidRPr="00F4569A">
        <w:rPr>
          <w:b w:val="0"/>
          <w:sz w:val="24"/>
        </w:rPr>
        <w:t>MapTips</w:t>
      </w:r>
      <w:proofErr w:type="spellEnd"/>
      <w:r w:rsidRPr="00F4569A">
        <w:rPr>
          <w:b w:val="0"/>
          <w:sz w:val="24"/>
        </w:rPr>
        <w:t xml:space="preserve"> provide an additional way to show information from map features to people who will be using your maps with ArcMap. </w:t>
      </w:r>
      <w:proofErr w:type="spellStart"/>
      <w:r w:rsidRPr="00F4569A">
        <w:rPr>
          <w:b w:val="0"/>
          <w:sz w:val="24"/>
        </w:rPr>
        <w:t>MapTips</w:t>
      </w:r>
      <w:proofErr w:type="spellEnd"/>
      <w:r w:rsidRPr="00F4569A">
        <w:rPr>
          <w:b w:val="0"/>
          <w:sz w:val="24"/>
        </w:rPr>
        <w:t xml:space="preserve"> go beyond simply labeling the features with text by providing interactive access to data via the map.</w:t>
      </w:r>
      <w:r w:rsidRPr="00F4569A">
        <w:t xml:space="preserve"> </w:t>
      </w:r>
    </w:p>
    <w:p w14:paraId="183441D4" w14:textId="75F65979" w:rsidR="0043709F" w:rsidRPr="00F4569A" w:rsidRDefault="00BB100E" w:rsidP="00B80ABD">
      <w:pPr>
        <w:spacing w:line="276" w:lineRule="auto"/>
      </w:pPr>
      <w:proofErr w:type="spellStart"/>
      <w:r w:rsidRPr="00F4569A">
        <w:t>MapTips</w:t>
      </w:r>
      <w:proofErr w:type="spellEnd"/>
      <w:r w:rsidRPr="00F4569A">
        <w:t xml:space="preserve"> pop up as you place the mouse cursor over a feature, providing a quick way to see the </w:t>
      </w:r>
      <w:r w:rsidR="009611FB" w:rsidRPr="00F4569A">
        <w:t>owner’s</w:t>
      </w:r>
      <w:r w:rsidRPr="00F4569A">
        <w:t xml:space="preserve"> name of a parcel or any other particular piece of information.   ArcMap lets you choose which attribute field you want to display as your </w:t>
      </w:r>
      <w:proofErr w:type="spellStart"/>
      <w:r w:rsidRPr="00F4569A">
        <w:t>MapTip</w:t>
      </w:r>
      <w:proofErr w:type="spellEnd"/>
      <w:r w:rsidRPr="00F4569A">
        <w:t xml:space="preserve">.  In the example below, the parcel layer uses the values from the </w:t>
      </w:r>
      <w:proofErr w:type="spellStart"/>
      <w:r w:rsidRPr="00F4569A">
        <w:t>Parcel_ID</w:t>
      </w:r>
      <w:proofErr w:type="spellEnd"/>
      <w:r w:rsidRPr="00F4569A">
        <w:t xml:space="preserve"> field as a </w:t>
      </w:r>
      <w:proofErr w:type="spellStart"/>
      <w:r w:rsidRPr="00F4569A">
        <w:t>MapTip</w:t>
      </w:r>
      <w:proofErr w:type="spellEnd"/>
      <w:r w:rsidRPr="00F4569A">
        <w:t xml:space="preserve">. </w:t>
      </w:r>
    </w:p>
    <w:p w14:paraId="27CE28D3" w14:textId="77777777" w:rsidR="00BB100E" w:rsidRPr="00F4569A" w:rsidRDefault="00BB100E" w:rsidP="00EF19D5"/>
    <w:p w14:paraId="2B00F315" w14:textId="77777777" w:rsidR="00BB100E" w:rsidRDefault="0043709F" w:rsidP="0043709F">
      <w:pPr>
        <w:rPr>
          <w:szCs w:val="24"/>
        </w:rPr>
      </w:pPr>
      <w:r>
        <w:rPr>
          <w:noProof/>
          <w:szCs w:val="24"/>
        </w:rPr>
        <w:drawing>
          <wp:inline distT="0" distB="0" distL="0" distR="0" wp14:anchorId="137E04D2" wp14:editId="648B97AC">
            <wp:extent cx="3345850" cy="2743200"/>
            <wp:effectExtent l="19050" t="0" r="6950" b="0"/>
            <wp:docPr id="94" name="Picture 93" descr="MapTip(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Tip(Single).jpg"/>
                    <pic:cNvPicPr/>
                  </pic:nvPicPr>
                  <pic:blipFill>
                    <a:blip r:embed="rId52" cstate="print"/>
                    <a:stretch>
                      <a:fillRect/>
                    </a:stretch>
                  </pic:blipFill>
                  <pic:spPr>
                    <a:xfrm>
                      <a:off x="0" y="0"/>
                      <a:ext cx="3345850" cy="2743200"/>
                    </a:xfrm>
                    <a:prstGeom prst="rect">
                      <a:avLst/>
                    </a:prstGeom>
                  </pic:spPr>
                </pic:pic>
              </a:graphicData>
            </a:graphic>
          </wp:inline>
        </w:drawing>
      </w:r>
      <w:r w:rsidR="00B94C58">
        <w:rPr>
          <w:szCs w:val="24"/>
        </w:rPr>
        <w:t xml:space="preserve">    or</w:t>
      </w:r>
    </w:p>
    <w:p w14:paraId="5E7A2A98" w14:textId="77777777" w:rsidR="0043709F" w:rsidRDefault="0043709F" w:rsidP="0043709F">
      <w:pPr>
        <w:rPr>
          <w:szCs w:val="24"/>
        </w:rPr>
      </w:pPr>
    </w:p>
    <w:p w14:paraId="0FC0EB61" w14:textId="77777777" w:rsidR="00342A38" w:rsidRDefault="0043709F" w:rsidP="00B94C58">
      <w:pPr>
        <w:rPr>
          <w:b/>
          <w:bCs/>
          <w:kern w:val="0"/>
          <w:sz w:val="36"/>
          <w:szCs w:val="36"/>
        </w:rPr>
      </w:pPr>
      <w:r>
        <w:rPr>
          <w:szCs w:val="24"/>
        </w:rPr>
        <w:tab/>
      </w:r>
      <w:r>
        <w:rPr>
          <w:szCs w:val="24"/>
        </w:rPr>
        <w:tab/>
      </w:r>
      <w:r>
        <w:rPr>
          <w:szCs w:val="24"/>
        </w:rPr>
        <w:tab/>
      </w:r>
      <w:r>
        <w:rPr>
          <w:szCs w:val="24"/>
        </w:rPr>
        <w:tab/>
      </w:r>
      <w:r>
        <w:rPr>
          <w:noProof/>
          <w:szCs w:val="24"/>
        </w:rPr>
        <w:drawing>
          <wp:inline distT="0" distB="0" distL="0" distR="0" wp14:anchorId="5A4681D7" wp14:editId="5DF00592">
            <wp:extent cx="3529881" cy="2743200"/>
            <wp:effectExtent l="19050" t="0" r="0" b="0"/>
            <wp:docPr id="130" name="Picture 129" descr="MapTip(Mu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Tip(Multi).jpg"/>
                    <pic:cNvPicPr/>
                  </pic:nvPicPr>
                  <pic:blipFill>
                    <a:blip r:embed="rId53" cstate="print"/>
                    <a:stretch>
                      <a:fillRect/>
                    </a:stretch>
                  </pic:blipFill>
                  <pic:spPr>
                    <a:xfrm>
                      <a:off x="0" y="0"/>
                      <a:ext cx="3529881" cy="2743200"/>
                    </a:xfrm>
                    <a:prstGeom prst="rect">
                      <a:avLst/>
                    </a:prstGeom>
                  </pic:spPr>
                </pic:pic>
              </a:graphicData>
            </a:graphic>
          </wp:inline>
        </w:drawing>
      </w:r>
      <w:bookmarkStart w:id="0" w:name="cs272078"/>
      <w:bookmarkEnd w:id="0"/>
      <w:r w:rsidR="00342A38">
        <w:br w:type="page"/>
      </w:r>
    </w:p>
    <w:p w14:paraId="771299C3" w14:textId="77777777" w:rsidR="006F05C0" w:rsidRPr="00F4569A" w:rsidRDefault="006F05C0" w:rsidP="006F05C0">
      <w:pPr>
        <w:pStyle w:val="Heading2"/>
      </w:pPr>
      <w:r w:rsidRPr="00F4569A">
        <w:lastRenderedPageBreak/>
        <w:t xml:space="preserve">How to display </w:t>
      </w:r>
      <w:proofErr w:type="spellStart"/>
      <w:r w:rsidRPr="00F4569A">
        <w:t>MapTips</w:t>
      </w:r>
      <w:proofErr w:type="spellEnd"/>
    </w:p>
    <w:p w14:paraId="1FA1D084" w14:textId="7869FED4" w:rsidR="00E43991" w:rsidRPr="00F4569A" w:rsidRDefault="005C321F" w:rsidP="00B80ABD">
      <w:pPr>
        <w:widowControl/>
        <w:numPr>
          <w:ilvl w:val="0"/>
          <w:numId w:val="1"/>
        </w:numPr>
        <w:suppressAutoHyphens w:val="0"/>
        <w:overflowPunct/>
        <w:autoSpaceDE/>
        <w:autoSpaceDN/>
        <w:adjustRightInd/>
        <w:spacing w:before="100" w:beforeAutospacing="1" w:after="100" w:afterAutospacing="1" w:line="276" w:lineRule="auto"/>
        <w:textAlignment w:val="auto"/>
      </w:pPr>
      <w:bookmarkStart w:id="1" w:name="howAnchor"/>
      <w:bookmarkEnd w:id="1"/>
      <w:r w:rsidRPr="00F4569A">
        <w:t xml:space="preserve">Right </w:t>
      </w:r>
      <w:r w:rsidR="006F05C0" w:rsidRPr="00F4569A">
        <w:t xml:space="preserve">click the layer </w:t>
      </w:r>
      <w:r w:rsidRPr="00F4569A">
        <w:t>you</w:t>
      </w:r>
      <w:r w:rsidR="006F05C0" w:rsidRPr="00F4569A">
        <w:t xml:space="preserve"> want to display</w:t>
      </w:r>
      <w:r w:rsidR="00884690" w:rsidRPr="00F4569A">
        <w:t xml:space="preserve"> the </w:t>
      </w:r>
      <w:proofErr w:type="spellStart"/>
      <w:r w:rsidR="00884690" w:rsidRPr="00F4569A">
        <w:t>MapTip</w:t>
      </w:r>
      <w:proofErr w:type="spellEnd"/>
      <w:r w:rsidRPr="00F4569A">
        <w:t xml:space="preserve"> in the Map Legend</w:t>
      </w:r>
      <w:r w:rsidR="006F05C0" w:rsidRPr="00F4569A">
        <w:t xml:space="preserve"> </w:t>
      </w:r>
      <w:r w:rsidR="00EF19D5" w:rsidRPr="00F4569A">
        <w:t xml:space="preserve">(Table of </w:t>
      </w:r>
      <w:r w:rsidR="005228F0">
        <w:t>Contents</w:t>
      </w:r>
      <w:r w:rsidR="00EF19D5" w:rsidRPr="00F4569A">
        <w:t xml:space="preserve">) </w:t>
      </w:r>
      <w:r w:rsidR="006F05C0" w:rsidRPr="00F4569A">
        <w:t>and click Properties</w:t>
      </w:r>
      <w:r w:rsidRPr="00F4569A">
        <w:t xml:space="preserve"> at the bottom of the </w:t>
      </w:r>
      <w:r w:rsidR="009611FB" w:rsidRPr="00F4569A">
        <w:t>drop-down</w:t>
      </w:r>
      <w:r w:rsidRPr="00F4569A">
        <w:t xml:space="preserve"> list</w:t>
      </w:r>
      <w:r w:rsidR="006F05C0" w:rsidRPr="00F4569A">
        <w:t>.</w:t>
      </w:r>
      <w:r w:rsidR="001338A7" w:rsidRPr="00F4569A">
        <w:t xml:space="preserve">  (Double clicking the layer will also open the</w:t>
      </w:r>
      <w:r w:rsidR="00E43991" w:rsidRPr="00F4569A">
        <w:t xml:space="preserve"> Layer Property window.)                   </w:t>
      </w:r>
    </w:p>
    <w:p w14:paraId="1DC92967" w14:textId="77777777" w:rsidR="0021169C" w:rsidRDefault="00000000" w:rsidP="0021169C">
      <w:pPr>
        <w:widowControl/>
        <w:suppressAutoHyphens w:val="0"/>
        <w:overflowPunct/>
        <w:autoSpaceDE/>
        <w:autoSpaceDN/>
        <w:adjustRightInd/>
        <w:spacing w:before="100" w:beforeAutospacing="1" w:after="100" w:afterAutospacing="1"/>
        <w:ind w:left="720"/>
        <w:textAlignment w:val="auto"/>
      </w:pPr>
      <w:r>
        <w:rPr>
          <w:noProof/>
        </w:rPr>
        <w:pict w14:anchorId="5C12A487">
          <v:shape id="_x0000_s2058" type="#_x0000_t94" style="position:absolute;left:0;text-align:left;margin-left:127.3pt;margin-top:273.9pt;width:36pt;height:18pt;z-index:251602944"/>
        </w:pict>
      </w:r>
      <w:r w:rsidR="00884690" w:rsidRPr="00F4569A">
        <w:t xml:space="preserve">                   </w:t>
      </w:r>
      <w:r w:rsidR="00387078">
        <w:t xml:space="preserve"> </w:t>
      </w:r>
      <w:r w:rsidR="00884690" w:rsidRPr="00F4569A">
        <w:t xml:space="preserve">    </w:t>
      </w:r>
      <w:r w:rsidR="00E43991" w:rsidRPr="00F4569A">
        <w:t xml:space="preserve">  </w:t>
      </w:r>
      <w:r w:rsidR="00AB7B5B">
        <w:rPr>
          <w:noProof/>
        </w:rPr>
        <w:drawing>
          <wp:inline distT="0" distB="0" distL="0" distR="0" wp14:anchorId="523EBDDC" wp14:editId="4C069390">
            <wp:extent cx="3094840" cy="3931920"/>
            <wp:effectExtent l="19050" t="0" r="0" b="0"/>
            <wp:docPr id="65" name="Picture 65" descr="Properties_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operties_RC"/>
                    <pic:cNvPicPr>
                      <a:picLocks noChangeAspect="1" noChangeArrowheads="1"/>
                    </pic:cNvPicPr>
                  </pic:nvPicPr>
                  <pic:blipFill>
                    <a:blip r:embed="rId54" cstate="print"/>
                    <a:srcRect/>
                    <a:stretch>
                      <a:fillRect/>
                    </a:stretch>
                  </pic:blipFill>
                  <pic:spPr bwMode="auto">
                    <a:xfrm>
                      <a:off x="0" y="0"/>
                      <a:ext cx="3094840" cy="3931920"/>
                    </a:xfrm>
                    <a:prstGeom prst="rect">
                      <a:avLst/>
                    </a:prstGeom>
                    <a:noFill/>
                    <a:ln w="9525">
                      <a:noFill/>
                      <a:miter lim="800000"/>
                      <a:headEnd/>
                      <a:tailEnd/>
                    </a:ln>
                  </pic:spPr>
                </pic:pic>
              </a:graphicData>
            </a:graphic>
          </wp:inline>
        </w:drawing>
      </w:r>
    </w:p>
    <w:p w14:paraId="494618E7"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21363082"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36EFB5DB"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2520691A"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676CDC6A"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5650C3C5"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737340AB"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2784D3BD" w14:textId="77777777" w:rsidR="00AC2E76" w:rsidRDefault="00AC2E76" w:rsidP="0021169C">
      <w:pPr>
        <w:widowControl/>
        <w:suppressAutoHyphens w:val="0"/>
        <w:overflowPunct/>
        <w:autoSpaceDE/>
        <w:autoSpaceDN/>
        <w:adjustRightInd/>
        <w:spacing w:before="100" w:beforeAutospacing="1" w:after="100" w:afterAutospacing="1"/>
        <w:ind w:left="720"/>
        <w:textAlignment w:val="auto"/>
      </w:pPr>
    </w:p>
    <w:p w14:paraId="2DBBB7A1" w14:textId="77777777" w:rsidR="00AC2E76" w:rsidRDefault="00E77CB9" w:rsidP="00B118E7">
      <w:pPr>
        <w:widowControl/>
        <w:numPr>
          <w:ilvl w:val="0"/>
          <w:numId w:val="1"/>
        </w:numPr>
        <w:suppressAutoHyphens w:val="0"/>
        <w:overflowPunct/>
        <w:autoSpaceDE/>
        <w:autoSpaceDN/>
        <w:adjustRightInd/>
        <w:spacing w:before="100" w:beforeAutospacing="1" w:after="100" w:afterAutospacing="1"/>
        <w:textAlignment w:val="auto"/>
      </w:pPr>
      <w:r>
        <w:lastRenderedPageBreak/>
        <w:t>C</w:t>
      </w:r>
      <w:r w:rsidR="006F05C0" w:rsidRPr="00F4569A">
        <w:t xml:space="preserve">lick the Display tab and check Show </w:t>
      </w:r>
      <w:proofErr w:type="spellStart"/>
      <w:r w:rsidR="006F05C0" w:rsidRPr="00F4569A">
        <w:t>MapTips</w:t>
      </w:r>
      <w:proofErr w:type="spellEnd"/>
      <w:r w:rsidR="006F05C0" w:rsidRPr="00F4569A">
        <w:t>.</w:t>
      </w:r>
      <w:r w:rsidR="00AC2E76">
        <w:t xml:space="preserve"> (See Blue Arrow)</w:t>
      </w:r>
    </w:p>
    <w:p w14:paraId="15805749" w14:textId="77777777" w:rsidR="00342A38" w:rsidRDefault="00000000" w:rsidP="00B118E7">
      <w:pPr>
        <w:widowControl/>
        <w:suppressAutoHyphens w:val="0"/>
        <w:overflowPunct/>
        <w:autoSpaceDE/>
        <w:autoSpaceDN/>
        <w:adjustRightInd/>
        <w:spacing w:before="100" w:beforeAutospacing="1" w:after="100" w:afterAutospacing="1"/>
        <w:textAlignment w:val="auto"/>
      </w:pPr>
      <w:r>
        <w:rPr>
          <w:noProof/>
        </w:rPr>
        <w:pict w14:anchorId="3357D1B5">
          <v:shape id="_x0000_s2057" type="#_x0000_t94" style="position:absolute;margin-left:89.5pt;margin-top:51.15pt;width:36pt;height:18pt;z-index:251601920" fillcolor="#bfbfbf [2412]" strokecolor="#243f60 [1604]" strokeweight="3pt">
            <v:shadow on="t" type="perspective" color="#243f60 [1604]" opacity=".5" offset="1pt" offset2="-1pt"/>
          </v:shape>
        </w:pict>
      </w:r>
      <w:r>
        <w:rPr>
          <w:noProof/>
        </w:rPr>
        <w:pict w14:anchorId="4B14D0CA">
          <v:shape id="_x0000_s2059" type="#_x0000_t94" style="position:absolute;margin-left:216.3pt;margin-top:24.15pt;width:36pt;height:18pt;rotation:8352147fd;z-index:251603968" fillcolor="#bfbfbf [2412]" strokecolor="#943634 [2405]" strokeweight="3pt">
            <v:shadow on="t" type="perspective" color="#243f60 [1604]" opacity=".5" offset="1pt" offset2="-1pt"/>
          </v:shape>
        </w:pict>
      </w:r>
      <w:r w:rsidR="00B118E7">
        <w:t xml:space="preserve">             </w:t>
      </w:r>
      <w:r w:rsidR="00387078">
        <w:t xml:space="preserve">                         </w:t>
      </w:r>
      <w:r w:rsidR="00AB7B5B">
        <w:rPr>
          <w:noProof/>
        </w:rPr>
        <w:drawing>
          <wp:inline distT="0" distB="0" distL="0" distR="0" wp14:anchorId="789AAC85" wp14:editId="60D97408">
            <wp:extent cx="3352800" cy="2657475"/>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cstate="print"/>
                    <a:srcRect/>
                    <a:stretch>
                      <a:fillRect/>
                    </a:stretch>
                  </pic:blipFill>
                  <pic:spPr bwMode="auto">
                    <a:xfrm>
                      <a:off x="0" y="0"/>
                      <a:ext cx="3352800" cy="2657475"/>
                    </a:xfrm>
                    <a:prstGeom prst="rect">
                      <a:avLst/>
                    </a:prstGeom>
                    <a:noFill/>
                    <a:ln w="9525">
                      <a:noFill/>
                      <a:miter lim="800000"/>
                      <a:headEnd/>
                      <a:tailEnd/>
                    </a:ln>
                  </pic:spPr>
                </pic:pic>
              </a:graphicData>
            </a:graphic>
          </wp:inline>
        </w:drawing>
      </w:r>
    </w:p>
    <w:p w14:paraId="77A13D0B" w14:textId="77777777" w:rsidR="007B0A04" w:rsidRDefault="0021169C" w:rsidP="001338A7">
      <w:pPr>
        <w:widowControl/>
        <w:numPr>
          <w:ilvl w:val="0"/>
          <w:numId w:val="1"/>
        </w:numPr>
        <w:suppressAutoHyphens w:val="0"/>
        <w:overflowPunct/>
        <w:autoSpaceDE/>
        <w:autoSpaceDN/>
        <w:adjustRightInd/>
        <w:spacing w:before="100" w:beforeAutospacing="1" w:after="100" w:afterAutospacing="1"/>
        <w:textAlignment w:val="auto"/>
      </w:pPr>
      <w:r>
        <w:t>Click the Fields drop down and select the desired Attribute Field</w:t>
      </w:r>
      <w:r w:rsidR="007B0A04">
        <w:t>.</w:t>
      </w:r>
      <w:r w:rsidR="00AC2E76">
        <w:t xml:space="preserve"> (See Red Arrow)</w:t>
      </w:r>
    </w:p>
    <w:p w14:paraId="7FAFD1AB" w14:textId="77777777" w:rsidR="001338A7" w:rsidRPr="00F4569A" w:rsidRDefault="007B0A04" w:rsidP="00AC2E76">
      <w:pPr>
        <w:widowControl/>
        <w:suppressAutoHyphens w:val="0"/>
        <w:overflowPunct/>
        <w:autoSpaceDE/>
        <w:autoSpaceDN/>
        <w:adjustRightInd/>
        <w:spacing w:before="100" w:beforeAutospacing="1" w:after="100" w:afterAutospacing="1"/>
        <w:ind w:left="3556" w:firstLine="698"/>
        <w:textAlignment w:val="auto"/>
      </w:pPr>
      <w:r>
        <w:t>Ex. (</w:t>
      </w:r>
      <w:proofErr w:type="spellStart"/>
      <w:r>
        <w:t>Parcel_ID</w:t>
      </w:r>
      <w:proofErr w:type="spellEnd"/>
      <w:r>
        <w:t>)</w:t>
      </w:r>
      <w:r w:rsidR="001338A7" w:rsidRPr="00F4569A">
        <w:t xml:space="preserve">                    </w:t>
      </w:r>
    </w:p>
    <w:p w14:paraId="170B84EF" w14:textId="77777777" w:rsidR="006F05C0" w:rsidRPr="00F4569A" w:rsidRDefault="006F05C0" w:rsidP="006F05C0">
      <w:pPr>
        <w:widowControl/>
        <w:numPr>
          <w:ilvl w:val="0"/>
          <w:numId w:val="1"/>
        </w:numPr>
        <w:suppressAutoHyphens w:val="0"/>
        <w:overflowPunct/>
        <w:autoSpaceDE/>
        <w:autoSpaceDN/>
        <w:adjustRightInd/>
        <w:spacing w:before="100" w:beforeAutospacing="1" w:after="100" w:afterAutospacing="1"/>
        <w:textAlignment w:val="auto"/>
      </w:pPr>
      <w:r w:rsidRPr="00F4569A">
        <w:t xml:space="preserve">Click OK. </w:t>
      </w:r>
    </w:p>
    <w:p w14:paraId="2FF78963" w14:textId="77777777" w:rsidR="006F05C0" w:rsidRDefault="006F05C0" w:rsidP="006F05C0">
      <w:pPr>
        <w:widowControl/>
        <w:numPr>
          <w:ilvl w:val="0"/>
          <w:numId w:val="1"/>
        </w:numPr>
        <w:suppressAutoHyphens w:val="0"/>
        <w:overflowPunct/>
        <w:autoSpaceDE/>
        <w:autoSpaceDN/>
        <w:adjustRightInd/>
        <w:spacing w:before="100" w:beforeAutospacing="1" w:after="100" w:afterAutospacing="1"/>
        <w:textAlignment w:val="auto"/>
      </w:pPr>
      <w:r w:rsidRPr="00F4569A">
        <w:t xml:space="preserve">In data view, move the mouse pointer over a feature to see the </w:t>
      </w:r>
      <w:proofErr w:type="spellStart"/>
      <w:r w:rsidRPr="00F4569A">
        <w:t>MapTip</w:t>
      </w:r>
      <w:proofErr w:type="spellEnd"/>
      <w:r w:rsidRPr="00F4569A">
        <w:t xml:space="preserve">. </w:t>
      </w:r>
    </w:p>
    <w:p w14:paraId="465E5628" w14:textId="77777777" w:rsidR="000C7EB2" w:rsidRDefault="00266B20" w:rsidP="00070A60">
      <w:pPr>
        <w:widowControl/>
        <w:suppressAutoHyphens w:val="0"/>
        <w:overflowPunct/>
        <w:autoSpaceDE/>
        <w:autoSpaceDN/>
        <w:adjustRightInd/>
        <w:spacing w:before="100" w:beforeAutospacing="1" w:after="100" w:afterAutospacing="1"/>
        <w:textAlignment w:val="auto"/>
        <w:rPr>
          <w:b/>
        </w:rPr>
      </w:pPr>
      <w:r>
        <w:rPr>
          <w:b/>
        </w:rPr>
        <w:tab/>
      </w:r>
      <w:r w:rsidR="00070A60">
        <w:rPr>
          <w:b/>
        </w:rPr>
        <w:t>Advanced Map Tips</w:t>
      </w:r>
    </w:p>
    <w:p w14:paraId="2C1C2967" w14:textId="77777777" w:rsidR="00342A38" w:rsidRDefault="000C7EB2" w:rsidP="00B118E7">
      <w:pPr>
        <w:widowControl/>
        <w:suppressAutoHyphens w:val="0"/>
        <w:overflowPunct/>
        <w:autoSpaceDE/>
        <w:autoSpaceDN/>
        <w:adjustRightInd/>
        <w:spacing w:before="100" w:beforeAutospacing="1" w:after="100" w:afterAutospacing="1"/>
        <w:textAlignment w:val="auto"/>
      </w:pPr>
      <w:r>
        <w:rPr>
          <w:b/>
          <w:szCs w:val="24"/>
        </w:rPr>
        <w:t xml:space="preserve">                   </w:t>
      </w:r>
      <w:r w:rsidR="00610329">
        <w:rPr>
          <w:b/>
          <w:szCs w:val="24"/>
        </w:rPr>
        <w:tab/>
      </w:r>
      <w:r w:rsidR="00610329">
        <w:rPr>
          <w:b/>
          <w:szCs w:val="24"/>
        </w:rPr>
        <w:tab/>
      </w:r>
      <w:r>
        <w:rPr>
          <w:b/>
          <w:szCs w:val="24"/>
        </w:rPr>
        <w:t xml:space="preserve">   </w:t>
      </w:r>
      <w:r w:rsidR="00B94C58">
        <w:rPr>
          <w:noProof/>
        </w:rPr>
        <w:drawing>
          <wp:inline distT="0" distB="0" distL="0" distR="0" wp14:anchorId="114551B8" wp14:editId="2B5CA828">
            <wp:extent cx="3531476" cy="2743200"/>
            <wp:effectExtent l="19050" t="0" r="0" b="0"/>
            <wp:docPr id="131" name="Picture 130" descr="MapTip(Mu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Tip(Multi).jpg"/>
                    <pic:cNvPicPr/>
                  </pic:nvPicPr>
                  <pic:blipFill>
                    <a:blip r:embed="rId53" cstate="print"/>
                    <a:stretch>
                      <a:fillRect/>
                    </a:stretch>
                  </pic:blipFill>
                  <pic:spPr>
                    <a:xfrm>
                      <a:off x="0" y="0"/>
                      <a:ext cx="3531476" cy="2743200"/>
                    </a:xfrm>
                    <a:prstGeom prst="rect">
                      <a:avLst/>
                    </a:prstGeom>
                  </pic:spPr>
                </pic:pic>
              </a:graphicData>
            </a:graphic>
          </wp:inline>
        </w:drawing>
      </w:r>
    </w:p>
    <w:p w14:paraId="4F6D2B56" w14:textId="6A3ED7E4" w:rsidR="0082384E" w:rsidRDefault="00070A60" w:rsidP="002B2C5F">
      <w:pPr>
        <w:widowControl/>
        <w:suppressAutoHyphens w:val="0"/>
        <w:overflowPunct/>
        <w:autoSpaceDE/>
        <w:autoSpaceDN/>
        <w:adjustRightInd/>
        <w:spacing w:before="100" w:beforeAutospacing="1" w:after="100" w:afterAutospacing="1"/>
        <w:textAlignment w:val="auto"/>
      </w:pPr>
      <w:r>
        <w:t>ArcGIS 10</w:t>
      </w:r>
      <w:r w:rsidR="00FB5FEA">
        <w:t>.</w:t>
      </w:r>
      <w:r w:rsidR="009422CD">
        <w:t>8</w:t>
      </w:r>
      <w:r w:rsidR="00FB5FEA">
        <w:t>.</w:t>
      </w:r>
      <w:r w:rsidR="009422CD">
        <w:t>2</w:t>
      </w:r>
      <w:r>
        <w:t xml:space="preserve"> allows you to display multiple fields with Map Tips.  </w:t>
      </w:r>
      <w:r w:rsidR="00107F68">
        <w:t>Notice in the image</w:t>
      </w:r>
      <w:r w:rsidR="000C7EB2">
        <w:t xml:space="preserve"> below</w:t>
      </w:r>
      <w:r w:rsidR="00107F68">
        <w:t xml:space="preserve">, to the right of the Field drop down box will be the Expression button.  Click the Expression button to display the </w:t>
      </w:r>
      <w:r w:rsidR="0082384E">
        <w:t>Display Expression Box.</w:t>
      </w:r>
      <w:r w:rsidR="00107F68">
        <w:t xml:space="preserve">  </w:t>
      </w:r>
      <w:r w:rsidR="000C7EB2">
        <w:t xml:space="preserve">         </w:t>
      </w:r>
    </w:p>
    <w:p w14:paraId="2A2450B2" w14:textId="77777777" w:rsidR="002B2C5F" w:rsidRDefault="00000000" w:rsidP="009A49A6">
      <w:pPr>
        <w:widowControl/>
        <w:suppressAutoHyphens w:val="0"/>
        <w:overflowPunct/>
        <w:autoSpaceDE/>
        <w:autoSpaceDN/>
        <w:adjustRightInd/>
        <w:spacing w:before="100" w:beforeAutospacing="1" w:after="100" w:afterAutospacing="1"/>
        <w:textAlignment w:val="auto"/>
      </w:pPr>
      <w:r>
        <w:rPr>
          <w:noProof/>
        </w:rPr>
        <w:lastRenderedPageBreak/>
        <w:pict w14:anchorId="1CABD5BC">
          <v:shape id="_x0000_s2060" type="#_x0000_t94" style="position:absolute;margin-left:308.1pt;margin-top:38.3pt;width:36pt;height:18pt;rotation:180;z-index:251604992"/>
        </w:pict>
      </w:r>
      <w:r w:rsidR="000C7EB2">
        <w:t xml:space="preserve">                  </w:t>
      </w:r>
      <w:r w:rsidR="00157C6F">
        <w:t xml:space="preserve">           </w:t>
      </w:r>
      <w:r w:rsidR="000C7EB2">
        <w:t xml:space="preserve">   </w:t>
      </w:r>
      <w:r w:rsidR="00AB7B5B">
        <w:rPr>
          <w:noProof/>
        </w:rPr>
        <w:drawing>
          <wp:inline distT="0" distB="0" distL="0" distR="0" wp14:anchorId="0733408D" wp14:editId="54401DFD">
            <wp:extent cx="3200400" cy="253365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cstate="print"/>
                    <a:srcRect/>
                    <a:stretch>
                      <a:fillRect/>
                    </a:stretch>
                  </pic:blipFill>
                  <pic:spPr bwMode="auto">
                    <a:xfrm>
                      <a:off x="0" y="0"/>
                      <a:ext cx="3200400" cy="2533650"/>
                    </a:xfrm>
                    <a:prstGeom prst="rect">
                      <a:avLst/>
                    </a:prstGeom>
                    <a:noFill/>
                    <a:ln w="9525">
                      <a:noFill/>
                      <a:miter lim="800000"/>
                      <a:headEnd/>
                      <a:tailEnd/>
                    </a:ln>
                  </pic:spPr>
                </pic:pic>
              </a:graphicData>
            </a:graphic>
          </wp:inline>
        </w:drawing>
      </w:r>
    </w:p>
    <w:p w14:paraId="4E3876F5" w14:textId="77777777" w:rsidR="0082384E" w:rsidRDefault="0082384E" w:rsidP="0082384E">
      <w:pPr>
        <w:widowControl/>
        <w:suppressAutoHyphens w:val="0"/>
        <w:overflowPunct/>
        <w:autoSpaceDE/>
        <w:autoSpaceDN/>
        <w:adjustRightInd/>
        <w:spacing w:before="100" w:beforeAutospacing="1" w:after="100" w:afterAutospacing="1"/>
        <w:textAlignment w:val="auto"/>
      </w:pPr>
      <w:r>
        <w:t>In the Expression box area</w:t>
      </w:r>
      <w:r w:rsidR="00B118E7">
        <w:t xml:space="preserve"> </w:t>
      </w:r>
      <w:r>
        <w:t>(text in blue), delete any text and type:</w:t>
      </w:r>
    </w:p>
    <w:p w14:paraId="67387AFB" w14:textId="77777777" w:rsidR="00157C6F" w:rsidRDefault="0082384E" w:rsidP="002B2C5F">
      <w:pPr>
        <w:widowControl/>
        <w:suppressAutoHyphens w:val="0"/>
        <w:overflowPunct/>
        <w:autoSpaceDE/>
        <w:autoSpaceDN/>
        <w:adjustRightInd/>
        <w:spacing w:before="100" w:beforeAutospacing="1" w:after="100" w:afterAutospacing="1"/>
        <w:textAlignment w:val="auto"/>
      </w:pPr>
      <w:r w:rsidRPr="00FB5FEA">
        <w:rPr>
          <w:sz w:val="20"/>
          <w:highlight w:val="green"/>
        </w:rPr>
        <w:t>[PARCEL_ID] &amp;</w:t>
      </w:r>
      <w:proofErr w:type="spellStart"/>
      <w:r w:rsidRPr="00FB5FEA">
        <w:rPr>
          <w:sz w:val="20"/>
          <w:highlight w:val="green"/>
        </w:rPr>
        <w:t>vbnewline</w:t>
      </w:r>
      <w:proofErr w:type="spellEnd"/>
      <w:r w:rsidRPr="00FB5FEA">
        <w:rPr>
          <w:sz w:val="20"/>
          <w:highlight w:val="green"/>
        </w:rPr>
        <w:t>&amp; [Name] &amp;</w:t>
      </w:r>
      <w:proofErr w:type="spellStart"/>
      <w:r w:rsidRPr="00FB5FEA">
        <w:rPr>
          <w:sz w:val="20"/>
          <w:highlight w:val="green"/>
        </w:rPr>
        <w:t>vbnewline</w:t>
      </w:r>
      <w:proofErr w:type="spellEnd"/>
      <w:r w:rsidRPr="00FB5FEA">
        <w:rPr>
          <w:sz w:val="20"/>
          <w:highlight w:val="green"/>
        </w:rPr>
        <w:t>&amp; [Address1] &amp;</w:t>
      </w:r>
      <w:proofErr w:type="spellStart"/>
      <w:r w:rsidRPr="00FB5FEA">
        <w:rPr>
          <w:sz w:val="20"/>
          <w:highlight w:val="green"/>
        </w:rPr>
        <w:t>vbnewline</w:t>
      </w:r>
      <w:proofErr w:type="spellEnd"/>
      <w:r w:rsidRPr="00FB5FEA">
        <w:rPr>
          <w:sz w:val="20"/>
          <w:highlight w:val="green"/>
        </w:rPr>
        <w:t>&amp; [Address2] &amp;</w:t>
      </w:r>
      <w:proofErr w:type="spellStart"/>
      <w:r w:rsidRPr="00FB5FEA">
        <w:rPr>
          <w:sz w:val="20"/>
          <w:highlight w:val="green"/>
        </w:rPr>
        <w:t>vbnewline</w:t>
      </w:r>
      <w:proofErr w:type="spellEnd"/>
      <w:r w:rsidRPr="00FB5FEA">
        <w:rPr>
          <w:sz w:val="20"/>
          <w:highlight w:val="green"/>
        </w:rPr>
        <w:t>&amp; [City] &amp;", "&amp; [State] &amp;</w:t>
      </w:r>
      <w:proofErr w:type="gramStart"/>
      <w:r w:rsidRPr="00FB5FEA">
        <w:rPr>
          <w:sz w:val="20"/>
          <w:highlight w:val="green"/>
        </w:rPr>
        <w:t>"  "</w:t>
      </w:r>
      <w:proofErr w:type="gramEnd"/>
      <w:r w:rsidRPr="00FB5FEA">
        <w:rPr>
          <w:sz w:val="20"/>
          <w:highlight w:val="green"/>
        </w:rPr>
        <w:t>&amp; [Zip]  &amp;</w:t>
      </w:r>
      <w:proofErr w:type="spellStart"/>
      <w:r w:rsidRPr="00FB5FEA">
        <w:rPr>
          <w:sz w:val="20"/>
          <w:highlight w:val="green"/>
        </w:rPr>
        <w:t>vbnewline</w:t>
      </w:r>
      <w:proofErr w:type="spellEnd"/>
      <w:r w:rsidRPr="00FB5FEA">
        <w:rPr>
          <w:sz w:val="20"/>
          <w:highlight w:val="green"/>
        </w:rPr>
        <w:t>&amp; [Location]  &amp;</w:t>
      </w:r>
      <w:proofErr w:type="spellStart"/>
      <w:r w:rsidRPr="00FB5FEA">
        <w:rPr>
          <w:sz w:val="20"/>
          <w:highlight w:val="green"/>
        </w:rPr>
        <w:t>vbnewline</w:t>
      </w:r>
      <w:proofErr w:type="spellEnd"/>
      <w:r w:rsidRPr="00FB5FEA">
        <w:rPr>
          <w:sz w:val="20"/>
          <w:highlight w:val="green"/>
        </w:rPr>
        <w:t>&amp; [</w:t>
      </w:r>
      <w:proofErr w:type="spellStart"/>
      <w:r w:rsidRPr="00FB5FEA">
        <w:rPr>
          <w:sz w:val="20"/>
          <w:highlight w:val="green"/>
        </w:rPr>
        <w:t>Descriptio</w:t>
      </w:r>
      <w:proofErr w:type="spellEnd"/>
      <w:r w:rsidRPr="00FB5FEA">
        <w:rPr>
          <w:sz w:val="20"/>
          <w:highlight w:val="green"/>
        </w:rPr>
        <w:t>]  &amp;</w:t>
      </w:r>
      <w:proofErr w:type="spellStart"/>
      <w:r w:rsidRPr="00FB5FEA">
        <w:rPr>
          <w:sz w:val="20"/>
          <w:highlight w:val="green"/>
        </w:rPr>
        <w:t>vbnewline</w:t>
      </w:r>
      <w:proofErr w:type="spellEnd"/>
      <w:r w:rsidRPr="00FB5FEA">
        <w:rPr>
          <w:sz w:val="20"/>
          <w:highlight w:val="green"/>
        </w:rPr>
        <w:t>&amp; [Deed</w:t>
      </w:r>
      <w:r w:rsidR="000B2DA2" w:rsidRPr="00FB5FEA">
        <w:rPr>
          <w:sz w:val="20"/>
          <w:highlight w:val="green"/>
        </w:rPr>
        <w:t>_1</w:t>
      </w:r>
      <w:r w:rsidRPr="00FB5FEA">
        <w:rPr>
          <w:sz w:val="20"/>
          <w:highlight w:val="green"/>
        </w:rPr>
        <w:t>]</w:t>
      </w:r>
      <w:r w:rsidR="00107F68">
        <w:t xml:space="preserve">   </w:t>
      </w:r>
    </w:p>
    <w:p w14:paraId="7CD2D130" w14:textId="77777777" w:rsidR="008C1973" w:rsidRPr="008C1973" w:rsidRDefault="008C1973" w:rsidP="002B2C5F">
      <w:pPr>
        <w:widowControl/>
        <w:suppressAutoHyphens w:val="0"/>
        <w:overflowPunct/>
        <w:autoSpaceDE/>
        <w:autoSpaceDN/>
        <w:adjustRightInd/>
        <w:spacing w:before="100" w:beforeAutospacing="1" w:after="100" w:afterAutospacing="1"/>
        <w:textAlignment w:val="auto"/>
        <w:rPr>
          <w:sz w:val="20"/>
        </w:rPr>
      </w:pPr>
      <w:r w:rsidRPr="008C1973">
        <w:rPr>
          <w:sz w:val="20"/>
        </w:rPr>
        <w:t xml:space="preserve">You can also double click the needed field and type in </w:t>
      </w:r>
      <w:r w:rsidRPr="008C1973">
        <w:rPr>
          <w:b/>
          <w:sz w:val="20"/>
        </w:rPr>
        <w:t>&amp;</w:t>
      </w:r>
      <w:proofErr w:type="spellStart"/>
      <w:r w:rsidRPr="008C1973">
        <w:rPr>
          <w:b/>
          <w:sz w:val="20"/>
        </w:rPr>
        <w:t>vbnewline</w:t>
      </w:r>
      <w:proofErr w:type="spellEnd"/>
      <w:r w:rsidRPr="008C1973">
        <w:rPr>
          <w:b/>
          <w:sz w:val="20"/>
        </w:rPr>
        <w:t>&amp;</w:t>
      </w:r>
      <w:r w:rsidRPr="008C1973">
        <w:rPr>
          <w:sz w:val="20"/>
        </w:rPr>
        <w:t xml:space="preserve"> </w:t>
      </w:r>
      <w:r>
        <w:rPr>
          <w:sz w:val="20"/>
        </w:rPr>
        <w:t xml:space="preserve">and double click the next field and type in </w:t>
      </w:r>
      <w:r w:rsidRPr="008C1973">
        <w:rPr>
          <w:b/>
          <w:sz w:val="20"/>
        </w:rPr>
        <w:t>&amp;</w:t>
      </w:r>
      <w:proofErr w:type="spellStart"/>
      <w:r w:rsidRPr="008C1973">
        <w:rPr>
          <w:b/>
          <w:sz w:val="20"/>
        </w:rPr>
        <w:t>vbnewline</w:t>
      </w:r>
      <w:proofErr w:type="spellEnd"/>
      <w:r w:rsidRPr="008C1973">
        <w:rPr>
          <w:b/>
          <w:sz w:val="20"/>
        </w:rPr>
        <w:t>&amp;</w:t>
      </w:r>
      <w:r w:rsidRPr="008C1973">
        <w:rPr>
          <w:sz w:val="20"/>
        </w:rPr>
        <w:t xml:space="preserve"> </w:t>
      </w:r>
      <w:r>
        <w:rPr>
          <w:sz w:val="20"/>
        </w:rPr>
        <w:t>and then double click another field and continue this until all fields desired are included.</w:t>
      </w:r>
    </w:p>
    <w:p w14:paraId="3EB00EC1" w14:textId="77777777" w:rsidR="00EA1392" w:rsidRDefault="00000000" w:rsidP="00EA1392">
      <w:pPr>
        <w:widowControl/>
        <w:suppressAutoHyphens w:val="0"/>
        <w:overflowPunct/>
        <w:autoSpaceDE/>
        <w:autoSpaceDN/>
        <w:adjustRightInd/>
        <w:spacing w:before="100" w:beforeAutospacing="1" w:after="100" w:afterAutospacing="1"/>
        <w:jc w:val="center"/>
        <w:textAlignment w:val="auto"/>
      </w:pPr>
      <w:r>
        <w:rPr>
          <w:noProof/>
        </w:rPr>
        <w:pict w14:anchorId="3ACB58AA">
          <v:shape id="_x0000_s2061" type="#_x0000_t94" style="position:absolute;left:0;text-align:left;margin-left:97.15pt;margin-top:158.85pt;width:36pt;height:18pt;z-index:251606016"/>
        </w:pict>
      </w:r>
      <w:r w:rsidR="00EA1392">
        <w:rPr>
          <w:noProof/>
        </w:rPr>
        <w:drawing>
          <wp:inline distT="0" distB="0" distL="0" distR="0" wp14:anchorId="26153EDC" wp14:editId="1819543E">
            <wp:extent cx="2999974" cy="3638550"/>
            <wp:effectExtent l="19050" t="0" r="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3000375" cy="3639036"/>
                    </a:xfrm>
                    <a:prstGeom prst="rect">
                      <a:avLst/>
                    </a:prstGeom>
                    <a:noFill/>
                    <a:ln w="9525">
                      <a:noFill/>
                      <a:miter lim="800000"/>
                      <a:headEnd/>
                      <a:tailEnd/>
                    </a:ln>
                  </pic:spPr>
                </pic:pic>
              </a:graphicData>
            </a:graphic>
          </wp:inline>
        </w:drawing>
      </w:r>
    </w:p>
    <w:p w14:paraId="0332E6BF" w14:textId="1A443402" w:rsidR="005E3324" w:rsidRDefault="00157C6F" w:rsidP="00EA1392">
      <w:pPr>
        <w:widowControl/>
        <w:suppressAutoHyphens w:val="0"/>
        <w:overflowPunct/>
        <w:autoSpaceDE/>
        <w:autoSpaceDN/>
        <w:adjustRightInd/>
        <w:spacing w:before="100" w:beforeAutospacing="1" w:after="100" w:afterAutospacing="1"/>
        <w:textAlignment w:val="auto"/>
      </w:pPr>
      <w:r>
        <w:t>Next, click the OK button on the two open windows and enjoy the</w:t>
      </w:r>
      <w:r w:rsidR="00EA1392">
        <w:t xml:space="preserve"> new multi-field and multi-line</w:t>
      </w:r>
      <w:r w:rsidR="00826829">
        <w:t xml:space="preserve"> </w:t>
      </w:r>
      <w:r>
        <w:t>ArcGIS 10</w:t>
      </w:r>
      <w:r w:rsidR="00FB5FEA">
        <w:t>.</w:t>
      </w:r>
      <w:r w:rsidR="009422CD">
        <w:t>8.2</w:t>
      </w:r>
      <w:r>
        <w:t xml:space="preserve"> map tips.</w:t>
      </w:r>
    </w:p>
    <w:p w14:paraId="52CADEB0" w14:textId="77777777" w:rsidR="008B1A07" w:rsidRPr="00513336" w:rsidRDefault="008B1A07" w:rsidP="008B1A07">
      <w:pPr>
        <w:rPr>
          <w:sz w:val="32"/>
          <w:szCs w:val="32"/>
        </w:rPr>
      </w:pPr>
      <w:r>
        <w:rPr>
          <w:sz w:val="32"/>
          <w:szCs w:val="32"/>
        </w:rPr>
        <w:lastRenderedPageBreak/>
        <w:t>Setu</w:t>
      </w:r>
      <w:r w:rsidRPr="00513336">
        <w:rPr>
          <w:sz w:val="32"/>
          <w:szCs w:val="32"/>
        </w:rPr>
        <w:t>p Layout Vie</w:t>
      </w:r>
      <w:r w:rsidR="00496997">
        <w:rPr>
          <w:sz w:val="32"/>
          <w:szCs w:val="32"/>
        </w:rPr>
        <w:t>w T</w:t>
      </w:r>
      <w:r>
        <w:rPr>
          <w:sz w:val="32"/>
          <w:szCs w:val="32"/>
        </w:rPr>
        <w:t>emplate</w:t>
      </w:r>
      <w:r w:rsidR="00496997">
        <w:rPr>
          <w:sz w:val="32"/>
          <w:szCs w:val="32"/>
        </w:rPr>
        <w:t xml:space="preserve"> </w:t>
      </w:r>
      <w:r>
        <w:rPr>
          <w:sz w:val="32"/>
          <w:szCs w:val="32"/>
        </w:rPr>
        <w:t>(for Emailing and/or Printing)</w:t>
      </w:r>
    </w:p>
    <w:p w14:paraId="4BCDF3B6" w14:textId="77777777" w:rsidR="008B1A07" w:rsidRDefault="008B1A07" w:rsidP="008B1A07">
      <w:pPr>
        <w:ind w:left="720" w:firstLine="720"/>
      </w:pPr>
    </w:p>
    <w:p w14:paraId="370B5B91" w14:textId="77777777" w:rsidR="008B1A07" w:rsidRPr="00513336" w:rsidRDefault="008B1A07" w:rsidP="008B1A07">
      <w:pPr>
        <w:ind w:left="720" w:firstLine="720"/>
      </w:pPr>
      <w:r w:rsidRPr="00513336">
        <w:t xml:space="preserve">At the </w:t>
      </w:r>
      <w:r>
        <w:t>bottom left of the s</w:t>
      </w:r>
      <w:r w:rsidRPr="00513336">
        <w:t>creen</w:t>
      </w:r>
      <w:r>
        <w:t xml:space="preserve"> are four very small buttons.</w:t>
      </w:r>
    </w:p>
    <w:p w14:paraId="49C4AA55" w14:textId="77777777" w:rsidR="008B1A07" w:rsidRDefault="008B1A07" w:rsidP="008B1A07">
      <w:pPr>
        <w:ind w:left="720" w:firstLine="720"/>
      </w:pPr>
      <w:r>
        <w:t>Click the Layout View to start print maps.</w:t>
      </w:r>
    </w:p>
    <w:p w14:paraId="18C764DC" w14:textId="77777777" w:rsidR="008B1A07" w:rsidRDefault="008B1A07" w:rsidP="008B1A07">
      <w:pPr>
        <w:ind w:left="720" w:firstLine="720"/>
      </w:pPr>
    </w:p>
    <w:p w14:paraId="34750791" w14:textId="77777777" w:rsidR="008B1A07" w:rsidRDefault="00000000" w:rsidP="008B1A07">
      <w:pPr>
        <w:jc w:val="center"/>
      </w:pPr>
      <w:r>
        <w:rPr>
          <w:noProof/>
        </w:rPr>
        <w:pict w14:anchorId="1EC18B98">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099" type="#_x0000_t62" style="position:absolute;left:0;text-align:left;margin-left:247.25pt;margin-top:2.5pt;width:42.8pt;height:28.55pt;z-index:251638784" adj="580,43919">
            <v:textbox style="mso-next-textbox:#_x0000_s2099">
              <w:txbxContent>
                <w:p w14:paraId="330A0CBA" w14:textId="77777777" w:rsidR="00D30553" w:rsidRPr="005E0B71" w:rsidRDefault="00D30553" w:rsidP="008B1A07">
                  <w:pPr>
                    <w:jc w:val="center"/>
                    <w:rPr>
                      <w:sz w:val="16"/>
                      <w:szCs w:val="16"/>
                    </w:rPr>
                  </w:pPr>
                  <w:r w:rsidRPr="005E0B71">
                    <w:rPr>
                      <w:sz w:val="16"/>
                      <w:szCs w:val="16"/>
                    </w:rPr>
                    <w:t>Refresh Maps</w:t>
                  </w:r>
                </w:p>
                <w:p w14:paraId="2396FF02" w14:textId="77777777" w:rsidR="00D30553" w:rsidRDefault="00D30553" w:rsidP="008B1A07"/>
              </w:txbxContent>
            </v:textbox>
          </v:shape>
        </w:pict>
      </w:r>
      <w:r>
        <w:rPr>
          <w:noProof/>
        </w:rPr>
        <w:pict w14:anchorId="0214FB1F">
          <v:shape id="_x0000_s2100" type="#_x0000_t62" style="position:absolute;left:0;text-align:left;margin-left:273.75pt;margin-top:34.45pt;width:54.35pt;height:27.85pt;z-index:251639808" adj="497,26447">
            <v:textbox style="mso-next-textbox:#_x0000_s2100">
              <w:txbxContent>
                <w:p w14:paraId="0C5C3403" w14:textId="77777777" w:rsidR="00D30553" w:rsidRPr="005E0B71" w:rsidRDefault="00D30553" w:rsidP="008B1A07">
                  <w:pPr>
                    <w:jc w:val="center"/>
                    <w:rPr>
                      <w:sz w:val="16"/>
                      <w:szCs w:val="16"/>
                    </w:rPr>
                  </w:pPr>
                  <w:r w:rsidRPr="005E0B71">
                    <w:rPr>
                      <w:sz w:val="16"/>
                      <w:szCs w:val="16"/>
                    </w:rPr>
                    <w:t>Pause Map Drawing</w:t>
                  </w:r>
                </w:p>
                <w:p w14:paraId="4844022C" w14:textId="77777777" w:rsidR="00D30553" w:rsidRDefault="00D30553" w:rsidP="008B1A07"/>
              </w:txbxContent>
            </v:textbox>
          </v:shape>
        </w:pict>
      </w:r>
      <w:r>
        <w:rPr>
          <w:noProof/>
        </w:rPr>
        <w:pict w14:anchorId="79F290E0">
          <v:shape id="_x0000_s2098" type="#_x0000_t62" style="position:absolute;left:0;text-align:left;margin-left:175.65pt;margin-top:-.2pt;width:63.45pt;height:42.1pt;z-index:251637760" adj="15421,32169">
            <v:textbox>
              <w:txbxContent>
                <w:p w14:paraId="476E91F8" w14:textId="77777777" w:rsidR="00D30553" w:rsidRPr="005E0B71" w:rsidRDefault="00D30553" w:rsidP="008B1A07">
                  <w:pPr>
                    <w:jc w:val="center"/>
                    <w:rPr>
                      <w:sz w:val="18"/>
                      <w:szCs w:val="18"/>
                    </w:rPr>
                  </w:pPr>
                  <w:r w:rsidRPr="005E0B71">
                    <w:rPr>
                      <w:sz w:val="18"/>
                      <w:szCs w:val="18"/>
                    </w:rPr>
                    <w:t>Layout View: Print Maps Here</w:t>
                  </w:r>
                </w:p>
                <w:p w14:paraId="77E2A1CB" w14:textId="77777777" w:rsidR="00D30553" w:rsidRDefault="00D30553" w:rsidP="008B1A07"/>
              </w:txbxContent>
            </v:textbox>
          </v:shape>
        </w:pict>
      </w:r>
      <w:r>
        <w:rPr>
          <w:noProof/>
        </w:rPr>
        <w:pict w14:anchorId="69ACDF8E">
          <v:shape id="_x0000_s2097" type="#_x0000_t62" style="position:absolute;left:0;text-align:left;margin-left:105.3pt;margin-top:31.05pt;width:65.95pt;height:40.75pt;z-index:251636736" adj="29641,20089">
            <v:textbox>
              <w:txbxContent>
                <w:p w14:paraId="7D335D9C" w14:textId="77777777" w:rsidR="00D30553" w:rsidRDefault="00D30553" w:rsidP="008B1A07">
                  <w:pPr>
                    <w:jc w:val="center"/>
                    <w:rPr>
                      <w:sz w:val="18"/>
                      <w:szCs w:val="18"/>
                    </w:rPr>
                  </w:pPr>
                  <w:r w:rsidRPr="00513336">
                    <w:rPr>
                      <w:sz w:val="18"/>
                      <w:szCs w:val="18"/>
                    </w:rPr>
                    <w:t>Data View</w:t>
                  </w:r>
                  <w:r>
                    <w:rPr>
                      <w:sz w:val="18"/>
                      <w:szCs w:val="18"/>
                    </w:rPr>
                    <w:t>: View &amp; Edit Maps Here</w:t>
                  </w:r>
                </w:p>
                <w:p w14:paraId="369B1F4F" w14:textId="77777777" w:rsidR="00D30553" w:rsidRPr="00513336" w:rsidRDefault="00D30553" w:rsidP="008B1A07">
                  <w:pPr>
                    <w:rPr>
                      <w:sz w:val="18"/>
                      <w:szCs w:val="18"/>
                    </w:rPr>
                  </w:pPr>
                </w:p>
              </w:txbxContent>
            </v:textbox>
          </v:shape>
        </w:pict>
      </w:r>
      <w:r w:rsidR="008B1A07">
        <w:rPr>
          <w:noProof/>
        </w:rPr>
        <w:drawing>
          <wp:inline distT="0" distB="0" distL="0" distR="0" wp14:anchorId="28093702" wp14:editId="04901B33">
            <wp:extent cx="2676525" cy="1304925"/>
            <wp:effectExtent l="19050" t="0" r="9525" b="0"/>
            <wp:docPr id="194" name="Picture 70" descr="layout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ayout view button"/>
                    <pic:cNvPicPr>
                      <a:picLocks noChangeAspect="1" noChangeArrowheads="1"/>
                    </pic:cNvPicPr>
                  </pic:nvPicPr>
                  <pic:blipFill>
                    <a:blip r:embed="rId58" cstate="print"/>
                    <a:srcRect/>
                    <a:stretch>
                      <a:fillRect/>
                    </a:stretch>
                  </pic:blipFill>
                  <pic:spPr bwMode="auto">
                    <a:xfrm>
                      <a:off x="0" y="0"/>
                      <a:ext cx="2676525" cy="1304925"/>
                    </a:xfrm>
                    <a:prstGeom prst="rect">
                      <a:avLst/>
                    </a:prstGeom>
                    <a:noFill/>
                    <a:ln w="9525">
                      <a:noFill/>
                      <a:miter lim="800000"/>
                      <a:headEnd/>
                      <a:tailEnd/>
                    </a:ln>
                  </pic:spPr>
                </pic:pic>
              </a:graphicData>
            </a:graphic>
          </wp:inline>
        </w:drawing>
      </w:r>
    </w:p>
    <w:p w14:paraId="08B00FA2" w14:textId="77777777" w:rsidR="008B1A07" w:rsidRDefault="008B1A07" w:rsidP="008B1A07">
      <w:pPr>
        <w:ind w:left="720" w:firstLine="720"/>
      </w:pPr>
    </w:p>
    <w:p w14:paraId="6554780A" w14:textId="77777777" w:rsidR="008B1A07" w:rsidRDefault="008B1A07" w:rsidP="008B1A07">
      <w:pPr>
        <w:ind w:left="720" w:firstLine="720"/>
      </w:pPr>
      <w:r>
        <w:t>Adjust map drawing area in layout view box, click and hold to move vertices.</w:t>
      </w:r>
    </w:p>
    <w:p w14:paraId="748E0EB1" w14:textId="77777777" w:rsidR="00A24AD6" w:rsidRDefault="00A24AD6" w:rsidP="008B1A07">
      <w:pPr>
        <w:ind w:left="720" w:firstLine="720"/>
      </w:pPr>
    </w:p>
    <w:p w14:paraId="08D68E32" w14:textId="77777777" w:rsidR="008B1A07" w:rsidRDefault="00614ACA" w:rsidP="00A24AD6">
      <w:pPr>
        <w:ind w:left="720" w:firstLine="720"/>
      </w:pPr>
      <w:r>
        <w:rPr>
          <w:noProof/>
        </w:rPr>
        <w:drawing>
          <wp:anchor distT="0" distB="0" distL="114300" distR="114300" simplePos="0" relativeHeight="251582464" behindDoc="1" locked="0" layoutInCell="1" allowOverlap="1" wp14:anchorId="27703458" wp14:editId="6F39A4CC">
            <wp:simplePos x="0" y="0"/>
            <wp:positionH relativeFrom="column">
              <wp:posOffset>53556</wp:posOffset>
            </wp:positionH>
            <wp:positionV relativeFrom="paragraph">
              <wp:posOffset>98545</wp:posOffset>
            </wp:positionV>
            <wp:extent cx="5938627" cy="3597215"/>
            <wp:effectExtent l="19050" t="0" r="4973" b="0"/>
            <wp:wrapNone/>
            <wp:docPr id="263" name="Picture 262" descr="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ing.jpg"/>
                    <pic:cNvPicPr/>
                  </pic:nvPicPr>
                  <pic:blipFill>
                    <a:blip r:embed="rId59" cstate="print"/>
                    <a:stretch>
                      <a:fillRect/>
                    </a:stretch>
                  </pic:blipFill>
                  <pic:spPr>
                    <a:xfrm>
                      <a:off x="0" y="0"/>
                      <a:ext cx="5938627" cy="3597215"/>
                    </a:xfrm>
                    <a:prstGeom prst="rect">
                      <a:avLst/>
                    </a:prstGeom>
                  </pic:spPr>
                </pic:pic>
              </a:graphicData>
            </a:graphic>
          </wp:anchor>
        </w:drawing>
      </w:r>
    </w:p>
    <w:p w14:paraId="2A19CB3D" w14:textId="77777777" w:rsidR="008B1A07" w:rsidRDefault="008B1A07" w:rsidP="008B1A07">
      <w:pPr>
        <w:ind w:left="720" w:firstLine="720"/>
      </w:pPr>
    </w:p>
    <w:p w14:paraId="3A96AA0B" w14:textId="77777777" w:rsidR="008B1A07" w:rsidRDefault="008B1A07" w:rsidP="008B1A07">
      <w:pPr>
        <w:ind w:left="720" w:firstLine="720"/>
      </w:pPr>
    </w:p>
    <w:p w14:paraId="41063B64" w14:textId="77777777" w:rsidR="00614ACA" w:rsidRDefault="00614ACA" w:rsidP="008B1A07">
      <w:pPr>
        <w:jc w:val="both"/>
      </w:pPr>
    </w:p>
    <w:p w14:paraId="27214B8A" w14:textId="77777777" w:rsidR="00614ACA" w:rsidRDefault="00614ACA" w:rsidP="008B1A07">
      <w:pPr>
        <w:jc w:val="both"/>
      </w:pPr>
    </w:p>
    <w:p w14:paraId="435BA94D" w14:textId="77777777" w:rsidR="00614ACA" w:rsidRDefault="00000000" w:rsidP="008B1A07">
      <w:pPr>
        <w:jc w:val="both"/>
      </w:pPr>
      <w:r>
        <w:rPr>
          <w:noProof/>
        </w:rPr>
        <w:pict w14:anchorId="65638A32">
          <v:shape id="_x0000_s2095" type="#_x0000_t67" style="position:absolute;left:0;text-align:left;margin-left:217.45pt;margin-top:.05pt;width:16.6pt;height:36.7pt;rotation:8658925fd;z-index:251635712" fillcolor="#bfbfbf [2412]" strokecolor="#17365d [2415]" strokeweight="3pt">
            <v:shadow on="t" type="perspective" color="#622423" opacity=".5" offset="1pt" offset2="-1pt"/>
          </v:shape>
        </w:pict>
      </w:r>
    </w:p>
    <w:p w14:paraId="2E7AC358" w14:textId="77777777" w:rsidR="00614ACA" w:rsidRDefault="00614ACA" w:rsidP="008B1A07">
      <w:pPr>
        <w:jc w:val="both"/>
      </w:pPr>
    </w:p>
    <w:p w14:paraId="36A4CEAD" w14:textId="77777777" w:rsidR="00614ACA" w:rsidRDefault="00614ACA" w:rsidP="008B1A07">
      <w:pPr>
        <w:jc w:val="both"/>
      </w:pPr>
    </w:p>
    <w:p w14:paraId="6B99962A" w14:textId="77777777" w:rsidR="00614ACA" w:rsidRDefault="00614ACA" w:rsidP="008B1A07">
      <w:pPr>
        <w:jc w:val="both"/>
      </w:pPr>
    </w:p>
    <w:p w14:paraId="7E22C8DB" w14:textId="77777777" w:rsidR="00614ACA" w:rsidRDefault="00614ACA" w:rsidP="008B1A07">
      <w:pPr>
        <w:jc w:val="both"/>
      </w:pPr>
    </w:p>
    <w:p w14:paraId="178086A7" w14:textId="77777777" w:rsidR="00614ACA" w:rsidRDefault="00614ACA" w:rsidP="008B1A07">
      <w:pPr>
        <w:jc w:val="both"/>
      </w:pPr>
    </w:p>
    <w:p w14:paraId="38BA6958" w14:textId="77777777" w:rsidR="00614ACA" w:rsidRDefault="00614ACA" w:rsidP="008B1A07">
      <w:pPr>
        <w:jc w:val="both"/>
      </w:pPr>
    </w:p>
    <w:p w14:paraId="6268230B" w14:textId="77777777" w:rsidR="00614ACA" w:rsidRDefault="00614ACA" w:rsidP="008B1A07">
      <w:pPr>
        <w:jc w:val="both"/>
      </w:pPr>
    </w:p>
    <w:p w14:paraId="5015412D" w14:textId="77777777" w:rsidR="00614ACA" w:rsidRDefault="00614ACA" w:rsidP="008B1A07">
      <w:pPr>
        <w:jc w:val="both"/>
      </w:pPr>
    </w:p>
    <w:p w14:paraId="5A722F91" w14:textId="77777777" w:rsidR="00614ACA" w:rsidRDefault="00614ACA" w:rsidP="008B1A07">
      <w:pPr>
        <w:jc w:val="both"/>
      </w:pPr>
    </w:p>
    <w:p w14:paraId="6997ADCE" w14:textId="77777777" w:rsidR="00614ACA" w:rsidRDefault="00000000" w:rsidP="008B1A07">
      <w:pPr>
        <w:jc w:val="both"/>
      </w:pPr>
      <w:r>
        <w:rPr>
          <w:noProof/>
        </w:rPr>
        <w:pict w14:anchorId="36B98AB7">
          <v:shape id="_x0000_s2272" type="#_x0000_t67" style="position:absolute;left:0;text-align:left;margin-left:304.85pt;margin-top:-2.35pt;width:16.6pt;height:36.7pt;rotation:-3416900fd;z-index:251754496" fillcolor="#bfbfbf [2412]" strokecolor="#17365d [2415]" strokeweight="3pt">
            <v:shadow on="t" type="perspective" color="#622423" opacity=".5" offset="1pt" offset2="-1pt"/>
          </v:shape>
        </w:pict>
      </w:r>
    </w:p>
    <w:p w14:paraId="7AF3B9C2" w14:textId="77777777" w:rsidR="00614ACA" w:rsidRDefault="00614ACA" w:rsidP="008B1A07">
      <w:pPr>
        <w:jc w:val="both"/>
      </w:pPr>
    </w:p>
    <w:p w14:paraId="732A4654" w14:textId="77777777" w:rsidR="00614ACA" w:rsidRDefault="00614ACA" w:rsidP="008B1A07">
      <w:pPr>
        <w:jc w:val="both"/>
      </w:pPr>
    </w:p>
    <w:p w14:paraId="37D8F249" w14:textId="77777777" w:rsidR="00614ACA" w:rsidRDefault="00614ACA" w:rsidP="008B1A07">
      <w:pPr>
        <w:jc w:val="both"/>
      </w:pPr>
    </w:p>
    <w:p w14:paraId="18D3B868" w14:textId="77777777" w:rsidR="00614ACA" w:rsidRDefault="00614ACA" w:rsidP="008B1A07">
      <w:pPr>
        <w:jc w:val="both"/>
      </w:pPr>
    </w:p>
    <w:p w14:paraId="0D56381D" w14:textId="77777777" w:rsidR="00614ACA" w:rsidRDefault="00614ACA" w:rsidP="008B1A07">
      <w:pPr>
        <w:jc w:val="both"/>
      </w:pPr>
    </w:p>
    <w:p w14:paraId="3FB36B34" w14:textId="77777777" w:rsidR="00614ACA" w:rsidRDefault="00614ACA" w:rsidP="008B1A07">
      <w:pPr>
        <w:jc w:val="both"/>
      </w:pPr>
    </w:p>
    <w:p w14:paraId="61248C58" w14:textId="77777777" w:rsidR="008B1A07" w:rsidRDefault="008B1A07" w:rsidP="008B1A07">
      <w:pPr>
        <w:jc w:val="both"/>
      </w:pPr>
      <w:r>
        <w:t xml:space="preserve">Do NOT let the mapping area overlap the paper border shown in the viewing area.  Only drag out the right, left, and bottom of the mapping area.  Leave the </w:t>
      </w:r>
      <w:r w:rsidR="00614ACA">
        <w:t>bottom vacant</w:t>
      </w:r>
      <w:r>
        <w:t xml:space="preserve"> for a PVA office header.</w:t>
      </w:r>
    </w:p>
    <w:p w14:paraId="5228FFBB" w14:textId="77777777" w:rsidR="008B1A07" w:rsidRDefault="008B1A07" w:rsidP="008B1A07">
      <w:pPr>
        <w:jc w:val="center"/>
      </w:pPr>
    </w:p>
    <w:p w14:paraId="09E79B21" w14:textId="2F236BE9" w:rsidR="008B1A07" w:rsidRDefault="008B1A07" w:rsidP="008B1A07">
      <w:r>
        <w:t xml:space="preserve">After the </w:t>
      </w:r>
      <w:proofErr w:type="gramStart"/>
      <w:r>
        <w:t>desire</w:t>
      </w:r>
      <w:proofErr w:type="gramEnd"/>
      <w:r>
        <w:t xml:space="preserve"> amount of space is used for mapping, look at the Layout toolbar for ArcGIS 10</w:t>
      </w:r>
      <w:r w:rsidR="00FB5FEA">
        <w:t>.</w:t>
      </w:r>
      <w:r w:rsidR="009422CD">
        <w:t>8.2</w:t>
      </w:r>
      <w:r>
        <w:t xml:space="preserve">. </w:t>
      </w:r>
    </w:p>
    <w:p w14:paraId="1536ED93" w14:textId="77777777" w:rsidR="008B1A07" w:rsidRDefault="008B1A07">
      <w:pPr>
        <w:widowControl/>
        <w:suppressAutoHyphens w:val="0"/>
        <w:overflowPunct/>
        <w:autoSpaceDE/>
        <w:autoSpaceDN/>
        <w:adjustRightInd/>
        <w:textAlignment w:val="auto"/>
      </w:pPr>
      <w:r>
        <w:br w:type="page"/>
      </w:r>
    </w:p>
    <w:p w14:paraId="7744D6CC" w14:textId="77777777" w:rsidR="008B1A07" w:rsidRDefault="008B1A07" w:rsidP="008B1A07">
      <w:pPr>
        <w:jc w:val="center"/>
      </w:pPr>
      <w:r>
        <w:rPr>
          <w:noProof/>
        </w:rPr>
        <w:lastRenderedPageBreak/>
        <w:drawing>
          <wp:inline distT="0" distB="0" distL="0" distR="0" wp14:anchorId="070B4D33" wp14:editId="579D5247">
            <wp:extent cx="3536950" cy="405130"/>
            <wp:effectExtent l="19050" t="0" r="6350" b="0"/>
            <wp:docPr id="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3536950" cy="405130"/>
                    </a:xfrm>
                    <a:prstGeom prst="rect">
                      <a:avLst/>
                    </a:prstGeom>
                    <a:noFill/>
                    <a:ln w="9525">
                      <a:noFill/>
                      <a:miter lim="800000"/>
                      <a:headEnd/>
                      <a:tailEnd/>
                    </a:ln>
                  </pic:spPr>
                </pic:pic>
              </a:graphicData>
            </a:graphic>
          </wp:inline>
        </w:drawing>
      </w:r>
    </w:p>
    <w:p w14:paraId="26F14B5E" w14:textId="77777777" w:rsidR="008B1A07" w:rsidRDefault="008B1A07" w:rsidP="008B1A07">
      <w:pPr>
        <w:jc w:val="center"/>
      </w:pPr>
    </w:p>
    <w:p w14:paraId="11E52759" w14:textId="77777777" w:rsidR="008B1A07" w:rsidRDefault="00000000" w:rsidP="008B1A07">
      <w:pPr>
        <w:jc w:val="center"/>
      </w:pPr>
      <w:r>
        <w:rPr>
          <w:noProof/>
        </w:rPr>
        <w:pict w14:anchorId="496A42D6">
          <v:shape id="_x0000_s2113" type="#_x0000_t32" style="position:absolute;left:0;text-align:left;margin-left:136.55pt;margin-top:11.8pt;width:.65pt;height:267.65pt;z-index:251653120" o:connectortype="straight" strokecolor="white [3212]"/>
        </w:pict>
      </w:r>
      <w:r>
        <w:rPr>
          <w:noProof/>
        </w:rPr>
        <w:pict w14:anchorId="0C92EBCE">
          <v:rect id="_x0000_s2094" style="position:absolute;left:0;text-align:left;margin-left:2.05pt;margin-top:11.8pt;width:460.5pt;height:267.65pt;z-index:-251681792" fillcolor="#d8d8d8 [2732]" stroked="f"/>
        </w:pict>
      </w:r>
      <w:r w:rsidR="008B1A07">
        <w:rPr>
          <w:noProof/>
        </w:rPr>
        <w:drawing>
          <wp:anchor distT="0" distB="0" distL="114300" distR="114300" simplePos="0" relativeHeight="251563008" behindDoc="0" locked="0" layoutInCell="1" allowOverlap="1" wp14:anchorId="7B6CEC10" wp14:editId="72040E5F">
            <wp:simplePos x="0" y="0"/>
            <wp:positionH relativeFrom="column">
              <wp:posOffset>19050</wp:posOffset>
            </wp:positionH>
            <wp:positionV relativeFrom="paragraph">
              <wp:posOffset>123825</wp:posOffset>
            </wp:positionV>
            <wp:extent cx="308610" cy="3432810"/>
            <wp:effectExtent l="19050" t="0" r="0" b="0"/>
            <wp:wrapNone/>
            <wp:docPr id="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308610" cy="3432810"/>
                    </a:xfrm>
                    <a:prstGeom prst="rect">
                      <a:avLst/>
                    </a:prstGeom>
                    <a:noFill/>
                    <a:ln w="9525">
                      <a:noFill/>
                      <a:miter lim="800000"/>
                      <a:headEnd/>
                      <a:tailEnd/>
                    </a:ln>
                  </pic:spPr>
                </pic:pic>
              </a:graphicData>
            </a:graphic>
          </wp:anchor>
        </w:drawing>
      </w:r>
    </w:p>
    <w:p w14:paraId="1F233EC7" w14:textId="77777777" w:rsidR="008B1A07" w:rsidRDefault="008B1A07" w:rsidP="008B1A07">
      <w:pPr>
        <w:jc w:val="center"/>
        <w:sectPr w:rsidR="008B1A07" w:rsidSect="0006231B">
          <w:type w:val="continuous"/>
          <w:pgSz w:w="12240" w:h="15840"/>
          <w:pgMar w:top="1440" w:right="1440" w:bottom="1440" w:left="1440" w:header="720" w:footer="720" w:gutter="0"/>
          <w:cols w:space="720"/>
          <w:docGrid w:linePitch="360"/>
        </w:sectPr>
      </w:pPr>
    </w:p>
    <w:p w14:paraId="262C09AC" w14:textId="77777777" w:rsidR="008B1A07" w:rsidRPr="009B3530" w:rsidRDefault="00000000" w:rsidP="008B1A07">
      <w:pPr>
        <w:spacing w:after="140" w:line="288" w:lineRule="auto"/>
        <w:ind w:left="900"/>
        <w:rPr>
          <w:sz w:val="20"/>
        </w:rPr>
      </w:pPr>
      <w:r>
        <w:rPr>
          <w:noProof/>
          <w:sz w:val="20"/>
        </w:rPr>
        <w:pict w14:anchorId="1FF52058">
          <v:shape id="_x0000_s2101" type="#_x0000_t32" style="position:absolute;left:0;text-align:left;margin-left:25.8pt;margin-top:17.05pt;width:436.75pt;height:.65pt;flip:y;z-index:251640832" o:connectortype="straight" strokecolor="white [3212]"/>
        </w:pict>
      </w:r>
      <w:r w:rsidR="008B1A07" w:rsidRPr="009B3530">
        <w:rPr>
          <w:sz w:val="20"/>
        </w:rPr>
        <w:t>Zoom In</w:t>
      </w:r>
      <w:r w:rsidR="008B1A07" w:rsidRPr="009B3530">
        <w:rPr>
          <w:sz w:val="20"/>
        </w:rPr>
        <w:tab/>
      </w:r>
      <w:r w:rsidR="008B1A07" w:rsidRPr="009B3530">
        <w:rPr>
          <w:sz w:val="20"/>
        </w:rPr>
        <w:tab/>
        <w:t>Allows users to zoom in on the layout by clicking a point or dragging a box.</w:t>
      </w:r>
    </w:p>
    <w:p w14:paraId="027BD9DD" w14:textId="77777777" w:rsidR="008B1A07" w:rsidRPr="009B3530" w:rsidRDefault="00000000" w:rsidP="008B1A07">
      <w:pPr>
        <w:spacing w:after="140" w:line="288" w:lineRule="auto"/>
        <w:ind w:left="900"/>
        <w:rPr>
          <w:sz w:val="20"/>
        </w:rPr>
      </w:pPr>
      <w:r>
        <w:rPr>
          <w:noProof/>
          <w:sz w:val="20"/>
        </w:rPr>
        <w:pict w14:anchorId="19E683F9">
          <v:shape id="_x0000_s2102" type="#_x0000_t32" style="position:absolute;left:0;text-align:left;margin-left:25.8pt;margin-top:16.6pt;width:436.75pt;height:.65pt;flip:y;z-index:251641856" o:connectortype="straight" strokecolor="white [3212]"/>
        </w:pict>
      </w:r>
      <w:r w:rsidR="008B1A07" w:rsidRPr="009B3530">
        <w:rPr>
          <w:sz w:val="20"/>
        </w:rPr>
        <w:t>Zoom Out</w:t>
      </w:r>
      <w:r w:rsidR="008B1A07" w:rsidRPr="009B3530">
        <w:rPr>
          <w:sz w:val="20"/>
        </w:rPr>
        <w:tab/>
      </w:r>
      <w:r w:rsidR="008B1A07" w:rsidRPr="009B3530">
        <w:rPr>
          <w:sz w:val="20"/>
        </w:rPr>
        <w:tab/>
        <w:t>Allows users to zoom out on the layout by clicking a point or dragging a box.</w:t>
      </w:r>
    </w:p>
    <w:p w14:paraId="6461A69C" w14:textId="77777777" w:rsidR="008B1A07" w:rsidRPr="009B3530" w:rsidRDefault="00000000" w:rsidP="008B1A07">
      <w:pPr>
        <w:spacing w:after="140" w:line="288" w:lineRule="auto"/>
        <w:ind w:left="900"/>
        <w:rPr>
          <w:sz w:val="20"/>
        </w:rPr>
      </w:pPr>
      <w:r>
        <w:rPr>
          <w:noProof/>
          <w:sz w:val="20"/>
        </w:rPr>
        <w:pict w14:anchorId="3B619D2E">
          <v:shape id="_x0000_s2103" type="#_x0000_t32" style="position:absolute;left:0;text-align:left;margin-left:25.8pt;margin-top:16.2pt;width:436.75pt;height:.65pt;flip:y;z-index:251642880" o:connectortype="straight" strokecolor="white [3212]"/>
        </w:pict>
      </w:r>
      <w:r w:rsidR="008B1A07" w:rsidRPr="009B3530">
        <w:rPr>
          <w:sz w:val="20"/>
        </w:rPr>
        <w:t>Pan</w:t>
      </w:r>
      <w:r w:rsidR="008B1A07" w:rsidRPr="009B3530">
        <w:rPr>
          <w:sz w:val="20"/>
        </w:rPr>
        <w:tab/>
      </w:r>
      <w:r w:rsidR="008B1A07" w:rsidRPr="009B3530">
        <w:rPr>
          <w:sz w:val="20"/>
        </w:rPr>
        <w:tab/>
      </w:r>
      <w:r w:rsidR="008B1A07" w:rsidRPr="009B3530">
        <w:rPr>
          <w:sz w:val="20"/>
        </w:rPr>
        <w:tab/>
        <w:t>Allows users to pan the layout without changing the mapping area.</w:t>
      </w:r>
    </w:p>
    <w:p w14:paraId="114198C7" w14:textId="77777777" w:rsidR="008B1A07" w:rsidRPr="009B3530" w:rsidRDefault="00000000" w:rsidP="008B1A07">
      <w:pPr>
        <w:spacing w:after="140" w:line="288" w:lineRule="auto"/>
        <w:ind w:left="900"/>
        <w:rPr>
          <w:sz w:val="20"/>
        </w:rPr>
      </w:pPr>
      <w:r>
        <w:rPr>
          <w:noProof/>
          <w:sz w:val="20"/>
        </w:rPr>
        <w:pict w14:anchorId="2AD7D09E">
          <v:shape id="_x0000_s2104" type="#_x0000_t32" style="position:absolute;left:0;text-align:left;margin-left:25.8pt;margin-top:13.05pt;width:436.75pt;height:.65pt;flip:y;z-index:251643904" o:connectortype="straight" strokecolor="white [3212]"/>
        </w:pict>
      </w:r>
      <w:r w:rsidR="008B1A07" w:rsidRPr="009B3530">
        <w:rPr>
          <w:sz w:val="20"/>
        </w:rPr>
        <w:t>Zoom Whole Page</w:t>
      </w:r>
      <w:r w:rsidR="008B1A07" w:rsidRPr="009B3530">
        <w:rPr>
          <w:sz w:val="20"/>
        </w:rPr>
        <w:tab/>
        <w:t>Allows users to zoom to full layout extent to see entire map.</w:t>
      </w:r>
    </w:p>
    <w:p w14:paraId="1C8EB634" w14:textId="77777777" w:rsidR="008B1A07" w:rsidRPr="009B3530" w:rsidRDefault="00000000" w:rsidP="008B1A07">
      <w:pPr>
        <w:spacing w:after="140" w:line="288" w:lineRule="auto"/>
        <w:ind w:left="900"/>
        <w:rPr>
          <w:sz w:val="20"/>
        </w:rPr>
      </w:pPr>
      <w:r>
        <w:rPr>
          <w:noProof/>
          <w:sz w:val="20"/>
        </w:rPr>
        <w:pict w14:anchorId="346B0E3F">
          <v:shape id="_x0000_s2105" type="#_x0000_t32" style="position:absolute;left:0;text-align:left;margin-left:25.8pt;margin-top:15.35pt;width:436.75pt;height:.65pt;flip:y;z-index:251644928" o:connectortype="straight" strokecolor="white [3212]"/>
        </w:pict>
      </w:r>
      <w:r w:rsidR="008B1A07" w:rsidRPr="009B3530">
        <w:rPr>
          <w:sz w:val="20"/>
        </w:rPr>
        <w:t>Zoom to 100%</w:t>
      </w:r>
      <w:r w:rsidR="008B1A07" w:rsidRPr="009B3530">
        <w:rPr>
          <w:sz w:val="20"/>
        </w:rPr>
        <w:tab/>
      </w:r>
      <w:r w:rsidR="008B1A07" w:rsidRPr="009B3530">
        <w:rPr>
          <w:sz w:val="20"/>
        </w:rPr>
        <w:tab/>
        <w:t>Allows users to zoom to 1:1 page scale to see map as if printed.</w:t>
      </w:r>
    </w:p>
    <w:p w14:paraId="29F0AD4D" w14:textId="77777777" w:rsidR="008B1A07" w:rsidRPr="009B3530" w:rsidRDefault="00000000" w:rsidP="008B1A07">
      <w:pPr>
        <w:spacing w:after="140" w:line="288" w:lineRule="auto"/>
        <w:ind w:left="900"/>
        <w:rPr>
          <w:sz w:val="20"/>
        </w:rPr>
      </w:pPr>
      <w:r>
        <w:rPr>
          <w:noProof/>
          <w:sz w:val="20"/>
        </w:rPr>
        <w:pict w14:anchorId="0A0E605B">
          <v:shape id="_x0000_s2106" type="#_x0000_t32" style="position:absolute;left:0;text-align:left;margin-left:25.8pt;margin-top:15.6pt;width:436.75pt;height:.65pt;flip:y;z-index:251645952" o:connectortype="straight" strokecolor="white [3212]"/>
        </w:pict>
      </w:r>
      <w:r w:rsidR="008B1A07" w:rsidRPr="009B3530">
        <w:rPr>
          <w:sz w:val="20"/>
        </w:rPr>
        <w:t>Fixed Zoom In</w:t>
      </w:r>
      <w:r w:rsidR="008B1A07" w:rsidRPr="009B3530">
        <w:rPr>
          <w:sz w:val="20"/>
        </w:rPr>
        <w:tab/>
      </w:r>
      <w:r w:rsidR="008B1A07" w:rsidRPr="009B3530">
        <w:rPr>
          <w:sz w:val="20"/>
        </w:rPr>
        <w:tab/>
        <w:t>Allows users to zoom in on the center of the layout.</w:t>
      </w:r>
    </w:p>
    <w:p w14:paraId="11353699" w14:textId="77777777" w:rsidR="008B1A07" w:rsidRPr="009B3530" w:rsidRDefault="00000000" w:rsidP="008B1A07">
      <w:pPr>
        <w:spacing w:after="140" w:line="288" w:lineRule="auto"/>
        <w:ind w:left="900"/>
        <w:rPr>
          <w:sz w:val="20"/>
        </w:rPr>
      </w:pPr>
      <w:r>
        <w:rPr>
          <w:noProof/>
          <w:sz w:val="20"/>
        </w:rPr>
        <w:pict w14:anchorId="649331E3">
          <v:shape id="_x0000_s2107" type="#_x0000_t32" style="position:absolute;left:0;text-align:left;margin-left:25.8pt;margin-top:15.2pt;width:436.75pt;height:.65pt;flip:y;z-index:251646976" o:connectortype="straight" strokecolor="white [3212]"/>
        </w:pict>
      </w:r>
      <w:r w:rsidR="008B1A07" w:rsidRPr="009B3530">
        <w:rPr>
          <w:sz w:val="20"/>
        </w:rPr>
        <w:t>Zoom Out</w:t>
      </w:r>
      <w:r w:rsidR="008B1A07" w:rsidRPr="009B3530">
        <w:rPr>
          <w:sz w:val="20"/>
        </w:rPr>
        <w:tab/>
      </w:r>
      <w:r w:rsidR="008B1A07" w:rsidRPr="009B3530">
        <w:rPr>
          <w:sz w:val="20"/>
        </w:rPr>
        <w:tab/>
        <w:t>Allows users to zoom out from the center of the layout.</w:t>
      </w:r>
    </w:p>
    <w:p w14:paraId="417C33F8" w14:textId="77777777" w:rsidR="008B1A07" w:rsidRPr="009B3530" w:rsidRDefault="00000000" w:rsidP="008B1A07">
      <w:pPr>
        <w:spacing w:after="140" w:line="288" w:lineRule="auto"/>
        <w:ind w:left="900"/>
        <w:rPr>
          <w:sz w:val="20"/>
        </w:rPr>
      </w:pPr>
      <w:r>
        <w:rPr>
          <w:noProof/>
          <w:sz w:val="20"/>
        </w:rPr>
        <w:pict w14:anchorId="7DEDBF75">
          <v:shape id="_x0000_s2108" type="#_x0000_t32" style="position:absolute;left:0;text-align:left;margin-left:25.8pt;margin-top:16.1pt;width:436.75pt;height:.65pt;flip:y;z-index:251648000" o:connectortype="straight" strokecolor="white [3212]"/>
        </w:pict>
      </w:r>
      <w:r w:rsidR="008B1A07" w:rsidRPr="009B3530">
        <w:rPr>
          <w:sz w:val="20"/>
        </w:rPr>
        <w:t>Go Back to Extent</w:t>
      </w:r>
      <w:r w:rsidR="008B1A07" w:rsidRPr="009B3530">
        <w:rPr>
          <w:sz w:val="20"/>
        </w:rPr>
        <w:tab/>
        <w:t>Allows users to go back to the previous view.</w:t>
      </w:r>
    </w:p>
    <w:p w14:paraId="54E28743" w14:textId="77777777" w:rsidR="008B1A07" w:rsidRPr="009B3530" w:rsidRDefault="00000000" w:rsidP="008B1A07">
      <w:pPr>
        <w:spacing w:after="140" w:line="288" w:lineRule="auto"/>
        <w:ind w:left="900"/>
        <w:rPr>
          <w:sz w:val="20"/>
        </w:rPr>
      </w:pPr>
      <w:r>
        <w:rPr>
          <w:noProof/>
          <w:sz w:val="20"/>
        </w:rPr>
        <w:pict w14:anchorId="24D6DE39">
          <v:shape id="_x0000_s2109" type="#_x0000_t32" style="position:absolute;left:0;text-align:left;margin-left:25.8pt;margin-top:17.05pt;width:436.75pt;height:.65pt;flip:y;z-index:251649024" o:connectortype="straight" strokecolor="white [3212]"/>
        </w:pict>
      </w:r>
      <w:r w:rsidR="008B1A07" w:rsidRPr="009B3530">
        <w:rPr>
          <w:sz w:val="20"/>
        </w:rPr>
        <w:t>Go Forward to Extent</w:t>
      </w:r>
      <w:r w:rsidR="008B1A07" w:rsidRPr="009B3530">
        <w:rPr>
          <w:sz w:val="20"/>
        </w:rPr>
        <w:tab/>
        <w:t>Allows users to go forward to the next view.</w:t>
      </w:r>
    </w:p>
    <w:p w14:paraId="116BEAD6" w14:textId="77777777" w:rsidR="008B1A07" w:rsidRPr="009B3530" w:rsidRDefault="00000000" w:rsidP="008B1A07">
      <w:pPr>
        <w:spacing w:after="140" w:line="288" w:lineRule="auto"/>
        <w:ind w:left="900"/>
        <w:rPr>
          <w:sz w:val="20"/>
        </w:rPr>
      </w:pPr>
      <w:r>
        <w:rPr>
          <w:noProof/>
          <w:sz w:val="20"/>
        </w:rPr>
        <w:pict w14:anchorId="6217E7C7">
          <v:shape id="_x0000_s2110" type="#_x0000_t32" style="position:absolute;left:0;text-align:left;margin-left:25.8pt;margin-top:15.95pt;width:436.75pt;height:.65pt;flip:y;z-index:251650048" o:connectortype="straight" strokecolor="white [3212]"/>
        </w:pict>
      </w:r>
      <w:r w:rsidR="008B1A07" w:rsidRPr="009B3530">
        <w:rPr>
          <w:sz w:val="20"/>
        </w:rPr>
        <w:t>Toggle Draft Mode</w:t>
      </w:r>
      <w:r w:rsidR="008B1A07" w:rsidRPr="009B3530">
        <w:rPr>
          <w:sz w:val="20"/>
        </w:rPr>
        <w:tab/>
        <w:t>Toggles the map and file location of data on map</w:t>
      </w:r>
    </w:p>
    <w:p w14:paraId="741CD0E1" w14:textId="77777777" w:rsidR="008B1A07" w:rsidRPr="009B3530" w:rsidRDefault="00000000" w:rsidP="008B1A07">
      <w:pPr>
        <w:spacing w:after="140" w:line="288" w:lineRule="auto"/>
        <w:ind w:left="900"/>
        <w:rPr>
          <w:sz w:val="20"/>
        </w:rPr>
      </w:pPr>
      <w:r>
        <w:rPr>
          <w:noProof/>
          <w:sz w:val="20"/>
        </w:rPr>
        <w:pict w14:anchorId="4A23AA8A">
          <v:shape id="_x0000_s2111" type="#_x0000_t32" style="position:absolute;left:0;text-align:left;margin-left:25.8pt;margin-top:16.2pt;width:436.75pt;height:.65pt;flip:y;z-index:251651072" o:connectortype="straight" strokecolor="white [3212]"/>
        </w:pict>
      </w:r>
      <w:r w:rsidR="008B1A07" w:rsidRPr="009B3530">
        <w:rPr>
          <w:sz w:val="20"/>
        </w:rPr>
        <w:t>Focus Data Frame</w:t>
      </w:r>
      <w:r w:rsidR="008B1A07" w:rsidRPr="009B3530">
        <w:rPr>
          <w:sz w:val="20"/>
        </w:rPr>
        <w:tab/>
        <w:t>The map frame toggles between solid and slashed lines.</w:t>
      </w:r>
    </w:p>
    <w:p w14:paraId="10865056" w14:textId="77777777" w:rsidR="008B1A07" w:rsidRPr="009B3530" w:rsidRDefault="00000000" w:rsidP="008B1A07">
      <w:pPr>
        <w:spacing w:after="140" w:line="288" w:lineRule="auto"/>
        <w:ind w:left="900"/>
        <w:rPr>
          <w:sz w:val="20"/>
        </w:rPr>
      </w:pPr>
      <w:r>
        <w:rPr>
          <w:noProof/>
          <w:sz w:val="20"/>
        </w:rPr>
        <w:pict w14:anchorId="55524387">
          <v:shape id="_x0000_s2112" type="#_x0000_t32" style="position:absolute;left:0;text-align:left;margin-left:25.8pt;margin-top:15.8pt;width:436.75pt;height:.65pt;flip:y;z-index:251652096" o:connectortype="straight" strokecolor="white [3212]"/>
        </w:pict>
      </w:r>
      <w:r w:rsidR="008B1A07" w:rsidRPr="009B3530">
        <w:rPr>
          <w:sz w:val="20"/>
        </w:rPr>
        <w:t>Change Layout</w:t>
      </w:r>
      <w:r w:rsidR="008B1A07" w:rsidRPr="009B3530">
        <w:rPr>
          <w:sz w:val="20"/>
        </w:rPr>
        <w:tab/>
        <w:t>Changes the format &amp; map templates.</w:t>
      </w:r>
    </w:p>
    <w:p w14:paraId="0BC4ABD1" w14:textId="77777777" w:rsidR="008B1A07" w:rsidRDefault="008B1A07" w:rsidP="008B1A07">
      <w:pPr>
        <w:spacing w:after="140" w:line="288" w:lineRule="auto"/>
        <w:ind w:left="900"/>
        <w:rPr>
          <w:sz w:val="20"/>
        </w:rPr>
        <w:sectPr w:rsidR="008B1A07" w:rsidSect="0006231B">
          <w:type w:val="continuous"/>
          <w:pgSz w:w="12240" w:h="15840"/>
          <w:pgMar w:top="1440" w:right="1440" w:bottom="1440" w:left="1440" w:header="720" w:footer="720" w:gutter="0"/>
          <w:cols w:space="0"/>
          <w:docGrid w:linePitch="360"/>
        </w:sectPr>
      </w:pPr>
    </w:p>
    <w:p w14:paraId="130029B9" w14:textId="77777777" w:rsidR="008B1A07" w:rsidRDefault="008B1A07" w:rsidP="008B1A07">
      <w:pPr>
        <w:spacing w:after="140" w:line="288" w:lineRule="auto"/>
        <w:ind w:left="900"/>
        <w:rPr>
          <w:sz w:val="20"/>
        </w:rPr>
      </w:pPr>
      <w:r>
        <w:rPr>
          <w:sz w:val="20"/>
        </w:rPr>
        <w:t xml:space="preserve">  </w:t>
      </w:r>
      <w:r w:rsidRPr="009B3530">
        <w:rPr>
          <w:sz w:val="20"/>
        </w:rPr>
        <w:t>Data Driven Pages</w:t>
      </w:r>
      <w:r>
        <w:rPr>
          <w:sz w:val="20"/>
        </w:rPr>
        <w:t xml:space="preserve">   </w:t>
      </w:r>
      <w:r w:rsidRPr="009B3530">
        <w:rPr>
          <w:sz w:val="20"/>
        </w:rPr>
        <w:tab/>
      </w:r>
      <w:r>
        <w:rPr>
          <w:sz w:val="20"/>
        </w:rPr>
        <w:t xml:space="preserve">  </w:t>
      </w:r>
      <w:r w:rsidRPr="009B3530">
        <w:rPr>
          <w:sz w:val="20"/>
        </w:rPr>
        <w:t>Activates the Data Driven Pages toolbar.</w:t>
      </w:r>
      <w:r w:rsidRPr="006163B6">
        <w:rPr>
          <w:sz w:val="20"/>
        </w:rPr>
        <w:t xml:space="preserve"> </w:t>
      </w:r>
    </w:p>
    <w:p w14:paraId="084D6BE9" w14:textId="77777777" w:rsidR="008B1A07" w:rsidRDefault="008B1A07" w:rsidP="008B1A07">
      <w:pPr>
        <w:widowControl/>
        <w:suppressAutoHyphens w:val="0"/>
        <w:overflowPunct/>
        <w:autoSpaceDE/>
        <w:autoSpaceDN/>
        <w:adjustRightInd/>
        <w:textAlignment w:val="auto"/>
      </w:pPr>
    </w:p>
    <w:p w14:paraId="1D318AFC" w14:textId="77777777" w:rsidR="008B1A07" w:rsidRDefault="008B1A07" w:rsidP="009E5AA4">
      <w:r>
        <w:t xml:space="preserve">Click </w:t>
      </w:r>
      <w:r w:rsidRPr="00A95965">
        <w:rPr>
          <w:b/>
        </w:rPr>
        <w:t>Insert</w:t>
      </w:r>
      <w:r>
        <w:t xml:space="preserve"> from the Main Menu and select </w:t>
      </w:r>
      <w:r w:rsidRPr="00A95965">
        <w:rPr>
          <w:b/>
        </w:rPr>
        <w:t>Text</w:t>
      </w:r>
      <w:r>
        <w:t>, the text box will appear in the middle of the mapping area.  (See diagram on next Page)</w:t>
      </w:r>
    </w:p>
    <w:p w14:paraId="10ADA803" w14:textId="77777777" w:rsidR="009E5AA4" w:rsidRDefault="009E5AA4" w:rsidP="009E5AA4"/>
    <w:p w14:paraId="711332FC" w14:textId="77777777" w:rsidR="008B1A07" w:rsidRDefault="008B1A07" w:rsidP="008B1A07">
      <w:r>
        <w:t>Click and hold the left mouse button and move the box to its desired location.</w:t>
      </w:r>
    </w:p>
    <w:p w14:paraId="0897DAB9" w14:textId="77777777" w:rsidR="008B1A07" w:rsidRDefault="008B1A07" w:rsidP="008B1A07">
      <w:pPr>
        <w:ind w:left="1418" w:firstLine="22"/>
      </w:pPr>
    </w:p>
    <w:p w14:paraId="44AE9158" w14:textId="77777777" w:rsidR="008B1A07" w:rsidRDefault="008B1A07" w:rsidP="008B1A07">
      <w:r>
        <w:t xml:space="preserve">Double click the text box to open the Property box. </w:t>
      </w:r>
      <w:r w:rsidR="009E5AA4">
        <w:t xml:space="preserve"> Center Justify</w:t>
      </w:r>
    </w:p>
    <w:p w14:paraId="780AC843" w14:textId="77777777" w:rsidR="008B1A07" w:rsidRDefault="008B1A07" w:rsidP="008B1A07">
      <w:pPr>
        <w:ind w:left="1418" w:firstLine="22"/>
      </w:pPr>
    </w:p>
    <w:p w14:paraId="50B1B6BD" w14:textId="77777777" w:rsidR="008B1A07" w:rsidRDefault="008B1A07" w:rsidP="008B1A07">
      <w:r>
        <w:t>In the Properties box, type in:</w:t>
      </w:r>
    </w:p>
    <w:p w14:paraId="4CBC4900" w14:textId="77777777" w:rsidR="008B1A07" w:rsidRPr="009B3B97" w:rsidRDefault="008B1A07" w:rsidP="008B1A07">
      <w:pPr>
        <w:ind w:left="2836" w:firstLine="709"/>
        <w:rPr>
          <w:b/>
        </w:rPr>
      </w:pPr>
      <w:r w:rsidRPr="009B3B97">
        <w:rPr>
          <w:b/>
        </w:rPr>
        <w:t xml:space="preserve"> </w:t>
      </w:r>
      <w:r>
        <w:rPr>
          <w:b/>
        </w:rPr>
        <w:t xml:space="preserve">  </w:t>
      </w:r>
      <w:r w:rsidRPr="009B3B97">
        <w:rPr>
          <w:b/>
        </w:rPr>
        <w:t xml:space="preserve">Boyle County </w:t>
      </w:r>
      <w:r w:rsidR="009E5AA4">
        <w:rPr>
          <w:b/>
        </w:rPr>
        <w:tab/>
      </w:r>
      <w:r w:rsidR="009E5AA4">
        <w:rPr>
          <w:b/>
        </w:rPr>
        <w:tab/>
      </w:r>
    </w:p>
    <w:p w14:paraId="6E4964C1" w14:textId="77777777" w:rsidR="008B1A07" w:rsidRPr="009B3B97" w:rsidRDefault="008B1A07" w:rsidP="008B1A07">
      <w:pPr>
        <w:ind w:left="2127"/>
        <w:rPr>
          <w:b/>
        </w:rPr>
      </w:pPr>
      <w:r w:rsidRPr="009B3B97">
        <w:rPr>
          <w:b/>
        </w:rPr>
        <w:t xml:space="preserve">          Property Valuation Administrator</w:t>
      </w:r>
    </w:p>
    <w:p w14:paraId="10AB4590" w14:textId="77777777" w:rsidR="008B1A07" w:rsidRDefault="008B1A07" w:rsidP="008B1A07">
      <w:pPr>
        <w:ind w:left="720" w:firstLine="720"/>
      </w:pPr>
    </w:p>
    <w:p w14:paraId="15986C1F" w14:textId="77777777" w:rsidR="008B1A07" w:rsidRDefault="008B1A07" w:rsidP="008B1A07">
      <w:r>
        <w:t>Click the Change Symbol button to change the font, color, style, and/or etc.)</w:t>
      </w:r>
      <w:r w:rsidR="009E5AA4" w:rsidRPr="009E5AA4">
        <w:rPr>
          <w:b/>
        </w:rPr>
        <w:t xml:space="preserve"> </w:t>
      </w:r>
      <w:r w:rsidR="00B94C58">
        <w:rPr>
          <w:b/>
        </w:rPr>
        <w:t>14</w:t>
      </w:r>
      <w:r w:rsidR="009E5AA4">
        <w:rPr>
          <w:b/>
        </w:rPr>
        <w:t>, Bold, Black</w:t>
      </w:r>
    </w:p>
    <w:p w14:paraId="1378ADB1" w14:textId="77777777" w:rsidR="008B1A07" w:rsidRDefault="008B1A07" w:rsidP="008B1A07">
      <w:pPr>
        <w:ind w:left="720" w:firstLine="720"/>
      </w:pPr>
    </w:p>
    <w:p w14:paraId="17AC1D45" w14:textId="77777777" w:rsidR="008B1A07" w:rsidRDefault="008B1A07" w:rsidP="008B1A07">
      <w:r>
        <w:t xml:space="preserve">Click </w:t>
      </w:r>
      <w:r w:rsidRPr="00A95965">
        <w:rPr>
          <w:b/>
        </w:rPr>
        <w:t>Insert</w:t>
      </w:r>
      <w:r>
        <w:t xml:space="preserve"> from the Main Menu and select </w:t>
      </w:r>
      <w:r w:rsidRPr="00A95965">
        <w:rPr>
          <w:b/>
        </w:rPr>
        <w:t>Text</w:t>
      </w:r>
      <w:r>
        <w:rPr>
          <w:b/>
        </w:rPr>
        <w:t xml:space="preserve"> </w:t>
      </w:r>
      <w:r w:rsidRPr="009B3B97">
        <w:t>again</w:t>
      </w:r>
      <w:r>
        <w:t xml:space="preserve">, the text box will appear in the middle of the mapping area again.   Click and hold the left mouse button and move the box to its desired location.   Double click the text box to open the Property box.  </w:t>
      </w:r>
      <w:r w:rsidR="009E5AA4">
        <w:t xml:space="preserve">Left Justify. </w:t>
      </w:r>
      <w:r>
        <w:t xml:space="preserve"> In the Properties box, type in:</w:t>
      </w:r>
    </w:p>
    <w:p w14:paraId="40EB9BDC" w14:textId="77777777" w:rsidR="008B1A07" w:rsidRDefault="008B1A07" w:rsidP="008B1A07"/>
    <w:p w14:paraId="29C71ED0" w14:textId="77777777" w:rsidR="008B1A07" w:rsidRDefault="00B94C58" w:rsidP="008B1A07">
      <w:r>
        <w:tab/>
      </w:r>
      <w:r>
        <w:tab/>
      </w:r>
      <w:r>
        <w:tab/>
        <w:t>PVA Name</w:t>
      </w:r>
      <w:r>
        <w:tab/>
      </w:r>
      <w:r>
        <w:tab/>
      </w:r>
      <w:r>
        <w:tab/>
      </w:r>
      <w:r w:rsidR="00266B20">
        <w:t>Change font 12, Bold, Black</w:t>
      </w:r>
      <w:r w:rsidR="00266B20">
        <w:tab/>
      </w:r>
    </w:p>
    <w:p w14:paraId="56F5EDE0" w14:textId="77777777" w:rsidR="008B1A07" w:rsidRDefault="00B94C58" w:rsidP="008B1A07">
      <w:r>
        <w:tab/>
      </w:r>
      <w:r>
        <w:tab/>
      </w:r>
      <w:r>
        <w:tab/>
        <w:t>Address 1</w:t>
      </w:r>
      <w:r>
        <w:tab/>
      </w:r>
      <w:r>
        <w:tab/>
      </w:r>
      <w:r>
        <w:tab/>
      </w:r>
      <w:r w:rsidR="00266B20">
        <w:tab/>
      </w:r>
    </w:p>
    <w:p w14:paraId="33B37BD3" w14:textId="77777777" w:rsidR="008B1A07" w:rsidRDefault="00B94C58" w:rsidP="008B1A07">
      <w:r>
        <w:tab/>
      </w:r>
      <w:r>
        <w:tab/>
      </w:r>
      <w:r>
        <w:tab/>
        <w:t>Address 2</w:t>
      </w:r>
      <w:r>
        <w:tab/>
      </w:r>
      <w:r>
        <w:tab/>
      </w:r>
      <w:r>
        <w:tab/>
      </w:r>
      <w:r w:rsidR="00266B20">
        <w:tab/>
      </w:r>
    </w:p>
    <w:p w14:paraId="07A21224" w14:textId="77777777" w:rsidR="008B1A07" w:rsidRDefault="00B94C58" w:rsidP="008B1A07">
      <w:r>
        <w:tab/>
      </w:r>
      <w:r>
        <w:tab/>
      </w:r>
      <w:r>
        <w:tab/>
        <w:t>City, State &amp; Zip</w:t>
      </w:r>
      <w:r>
        <w:tab/>
      </w:r>
      <w:r>
        <w:tab/>
      </w:r>
      <w:r w:rsidR="00266B20">
        <w:tab/>
      </w:r>
    </w:p>
    <w:p w14:paraId="6F9EA34D" w14:textId="77777777" w:rsidR="009E5AA4" w:rsidRDefault="00266B20" w:rsidP="008B1A07">
      <w:r>
        <w:tab/>
      </w:r>
      <w:r>
        <w:tab/>
      </w:r>
      <w:r>
        <w:tab/>
        <w:t>Office phone number</w:t>
      </w:r>
      <w:r>
        <w:tab/>
      </w:r>
      <w:r>
        <w:tab/>
      </w:r>
      <w:r w:rsidR="009E5AA4">
        <w:tab/>
      </w:r>
    </w:p>
    <w:p w14:paraId="33EBB1F7" w14:textId="77777777" w:rsidR="008B1A07" w:rsidRDefault="008B1A07" w:rsidP="008B1A07">
      <w:pPr>
        <w:ind w:left="720" w:firstLine="720"/>
      </w:pPr>
    </w:p>
    <w:p w14:paraId="74172745" w14:textId="77777777" w:rsidR="008B1A07" w:rsidRDefault="008B1A07" w:rsidP="008B1A07">
      <w:pPr>
        <w:ind w:left="720" w:firstLine="720"/>
      </w:pPr>
      <w:r>
        <w:tab/>
      </w:r>
    </w:p>
    <w:p w14:paraId="374A7A67" w14:textId="77777777" w:rsidR="008B1A07" w:rsidRDefault="00000000" w:rsidP="008B1A07">
      <w:r>
        <w:rPr>
          <w:noProof/>
        </w:rPr>
        <w:pict w14:anchorId="4FF57240">
          <v:shape id="_x0000_s2273" type="#_x0000_t67" style="position:absolute;margin-left:317.15pt;margin-top:89.25pt;width:16.65pt;height:40.7pt;rotation:-3046569fd;z-index:251755520" fillcolor="#c0504d [3205]" strokecolor="#f2f2f2 [3041]" strokeweight="3pt">
            <v:shadow on="t" type="perspective" color="#622423 [1605]" opacity=".5" offset="1pt" offset2="-1pt"/>
            <v:textbox style="layout-flow:vertical-ideographic"/>
          </v:shape>
        </w:pict>
      </w:r>
      <w:r w:rsidR="008B1A07">
        <w:tab/>
      </w:r>
      <w:r w:rsidR="008B1A07">
        <w:tab/>
      </w:r>
      <w:r w:rsidR="008B1A07">
        <w:rPr>
          <w:noProof/>
        </w:rPr>
        <w:drawing>
          <wp:inline distT="0" distB="0" distL="0" distR="0" wp14:anchorId="162CE3C9" wp14:editId="532B4406">
            <wp:extent cx="1333500" cy="2419350"/>
            <wp:effectExtent l="19050" t="0" r="0" b="0"/>
            <wp:docPr id="198" name="Picture 130" descr="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text"/>
                    <pic:cNvPicPr>
                      <a:picLocks noChangeAspect="1" noChangeArrowheads="1"/>
                    </pic:cNvPicPr>
                  </pic:nvPicPr>
                  <pic:blipFill>
                    <a:blip r:embed="rId62" cstate="print"/>
                    <a:srcRect/>
                    <a:stretch>
                      <a:fillRect/>
                    </a:stretch>
                  </pic:blipFill>
                  <pic:spPr bwMode="auto">
                    <a:xfrm>
                      <a:off x="0" y="0"/>
                      <a:ext cx="1333500" cy="2419350"/>
                    </a:xfrm>
                    <a:prstGeom prst="rect">
                      <a:avLst/>
                    </a:prstGeom>
                    <a:noFill/>
                    <a:ln w="9525">
                      <a:noFill/>
                      <a:miter lim="800000"/>
                      <a:headEnd/>
                      <a:tailEnd/>
                    </a:ln>
                  </pic:spPr>
                </pic:pic>
              </a:graphicData>
            </a:graphic>
          </wp:inline>
        </w:drawing>
      </w:r>
      <w:r w:rsidR="008B1A07">
        <w:tab/>
      </w:r>
      <w:r w:rsidR="008B1A07">
        <w:tab/>
      </w:r>
      <w:r w:rsidR="00B325BD">
        <w:rPr>
          <w:noProof/>
        </w:rPr>
        <w:drawing>
          <wp:inline distT="0" distB="0" distL="0" distR="0" wp14:anchorId="3DDD8840" wp14:editId="76C0D291">
            <wp:extent cx="2464842" cy="3190093"/>
            <wp:effectExtent l="19050" t="0" r="0" b="0"/>
            <wp:docPr id="264" name="Picture 263" descr="Mapping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ing_Map.jpg"/>
                    <pic:cNvPicPr/>
                  </pic:nvPicPr>
                  <pic:blipFill>
                    <a:blip r:embed="rId63" cstate="print"/>
                    <a:stretch>
                      <a:fillRect/>
                    </a:stretch>
                  </pic:blipFill>
                  <pic:spPr>
                    <a:xfrm>
                      <a:off x="0" y="0"/>
                      <a:ext cx="2469056" cy="3195547"/>
                    </a:xfrm>
                    <a:prstGeom prst="rect">
                      <a:avLst/>
                    </a:prstGeom>
                  </pic:spPr>
                </pic:pic>
              </a:graphicData>
            </a:graphic>
          </wp:inline>
        </w:drawing>
      </w:r>
      <w:r w:rsidR="008B1A07">
        <w:tab/>
      </w:r>
      <w:r w:rsidR="008B1A07">
        <w:tab/>
      </w:r>
    </w:p>
    <w:p w14:paraId="3F469078" w14:textId="77777777" w:rsidR="008B1A07" w:rsidRDefault="008B1A07" w:rsidP="008B1A07">
      <w:r>
        <w:tab/>
      </w:r>
      <w:r>
        <w:tab/>
      </w:r>
    </w:p>
    <w:p w14:paraId="11211746" w14:textId="77777777" w:rsidR="008B1A07" w:rsidRDefault="008B1A07" w:rsidP="008B1A07">
      <w:pPr>
        <w:ind w:firstLine="709"/>
      </w:pPr>
      <w:r>
        <w:t>Click Insert from the Main Menu and select North Arrow.</w:t>
      </w:r>
    </w:p>
    <w:p w14:paraId="3D869D70" w14:textId="77777777" w:rsidR="008B1A07" w:rsidRDefault="008B1A07" w:rsidP="008B1A07">
      <w:pPr>
        <w:ind w:left="720" w:firstLine="720"/>
      </w:pPr>
    </w:p>
    <w:p w14:paraId="7052B6B0" w14:textId="77777777" w:rsidR="008B1A07" w:rsidRDefault="008B1A07" w:rsidP="008B1A07">
      <w:pPr>
        <w:ind w:left="720" w:firstLine="720"/>
      </w:pPr>
      <w:r>
        <w:rPr>
          <w:noProof/>
        </w:rPr>
        <w:drawing>
          <wp:inline distT="0" distB="0" distL="0" distR="0" wp14:anchorId="5E5B0447" wp14:editId="64BFFE85">
            <wp:extent cx="1371600" cy="2505075"/>
            <wp:effectExtent l="19050" t="0" r="0" b="0"/>
            <wp:docPr id="200" name="Picture 139" descr="north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north arrow"/>
                    <pic:cNvPicPr>
                      <a:picLocks noChangeAspect="1" noChangeArrowheads="1"/>
                    </pic:cNvPicPr>
                  </pic:nvPicPr>
                  <pic:blipFill>
                    <a:blip r:embed="rId64" cstate="print"/>
                    <a:srcRect/>
                    <a:stretch>
                      <a:fillRect/>
                    </a:stretch>
                  </pic:blipFill>
                  <pic:spPr bwMode="auto">
                    <a:xfrm>
                      <a:off x="0" y="0"/>
                      <a:ext cx="1371600" cy="2505075"/>
                    </a:xfrm>
                    <a:prstGeom prst="rect">
                      <a:avLst/>
                    </a:prstGeom>
                    <a:noFill/>
                    <a:ln w="9525">
                      <a:noFill/>
                      <a:miter lim="800000"/>
                      <a:headEnd/>
                      <a:tailEnd/>
                    </a:ln>
                  </pic:spPr>
                </pic:pic>
              </a:graphicData>
            </a:graphic>
          </wp:inline>
        </w:drawing>
      </w:r>
      <w:r>
        <w:tab/>
      </w:r>
      <w:r>
        <w:rPr>
          <w:noProof/>
        </w:rPr>
        <w:drawing>
          <wp:inline distT="0" distB="0" distL="0" distR="0" wp14:anchorId="34940F48" wp14:editId="2F1B0444">
            <wp:extent cx="3197655" cy="2831911"/>
            <wp:effectExtent l="19050" t="0" r="2745" b="0"/>
            <wp:docPr id="201" name="Picture 131" descr="northarrowse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northarrowselector"/>
                    <pic:cNvPicPr>
                      <a:picLocks noChangeAspect="1" noChangeArrowheads="1"/>
                    </pic:cNvPicPr>
                  </pic:nvPicPr>
                  <pic:blipFill>
                    <a:blip r:embed="rId65" cstate="print"/>
                    <a:srcRect/>
                    <a:stretch>
                      <a:fillRect/>
                    </a:stretch>
                  </pic:blipFill>
                  <pic:spPr bwMode="auto">
                    <a:xfrm>
                      <a:off x="0" y="0"/>
                      <a:ext cx="3200502" cy="2834432"/>
                    </a:xfrm>
                    <a:prstGeom prst="rect">
                      <a:avLst/>
                    </a:prstGeom>
                    <a:noFill/>
                    <a:ln w="9525">
                      <a:noFill/>
                      <a:miter lim="800000"/>
                      <a:headEnd/>
                      <a:tailEnd/>
                    </a:ln>
                  </pic:spPr>
                </pic:pic>
              </a:graphicData>
            </a:graphic>
          </wp:inline>
        </w:drawing>
      </w:r>
    </w:p>
    <w:p w14:paraId="30377872" w14:textId="77777777" w:rsidR="008B1A07" w:rsidRDefault="008B1A07" w:rsidP="008B1A07">
      <w:pPr>
        <w:ind w:left="720" w:firstLine="720"/>
      </w:pPr>
    </w:p>
    <w:p w14:paraId="5B1486A7" w14:textId="77777777" w:rsidR="008B1A07" w:rsidRDefault="008B1A07">
      <w:pPr>
        <w:widowControl/>
        <w:suppressAutoHyphens w:val="0"/>
        <w:overflowPunct/>
        <w:autoSpaceDE/>
        <w:autoSpaceDN/>
        <w:adjustRightInd/>
        <w:textAlignment w:val="auto"/>
      </w:pPr>
      <w:r>
        <w:br w:type="page"/>
      </w:r>
    </w:p>
    <w:p w14:paraId="3D7E9B52" w14:textId="77777777" w:rsidR="008B1A07" w:rsidRDefault="008B1A07" w:rsidP="008B1A07">
      <w:pPr>
        <w:ind w:left="720"/>
      </w:pPr>
      <w:r>
        <w:lastRenderedPageBreak/>
        <w:t xml:space="preserve">Click Insert and select Scale Text, choose </w:t>
      </w:r>
      <w:r w:rsidRPr="005C0FE1">
        <w:rPr>
          <w:b/>
        </w:rPr>
        <w:t>1 inch = 83,333 feet</w:t>
      </w:r>
      <w:r>
        <w:t xml:space="preserve"> from the list, this gives you the format for the scale that changes automatically with the size of your map.</w:t>
      </w:r>
    </w:p>
    <w:p w14:paraId="3D196CC9" w14:textId="77777777" w:rsidR="008B1A07" w:rsidRDefault="008B1A07" w:rsidP="008B1A07">
      <w:pPr>
        <w:ind w:left="720"/>
      </w:pPr>
    </w:p>
    <w:p w14:paraId="136F2640" w14:textId="77777777" w:rsidR="008B1A07" w:rsidRPr="005C0FE1" w:rsidRDefault="008B1A07" w:rsidP="008B1A07">
      <w:pPr>
        <w:ind w:left="1429" w:firstLine="698"/>
      </w:pPr>
      <w:r w:rsidRPr="005C0FE1">
        <w:t>1 inch = 200 feet</w:t>
      </w:r>
      <w:r w:rsidRPr="005C0FE1">
        <w:tab/>
      </w:r>
      <w:r>
        <w:tab/>
        <w:t>12, Bold, Black</w:t>
      </w:r>
      <w:r w:rsidRPr="005C0FE1">
        <w:tab/>
      </w:r>
    </w:p>
    <w:p w14:paraId="2A1B26D0" w14:textId="77777777" w:rsidR="008B1A07" w:rsidRDefault="008B1A07" w:rsidP="008B1A07">
      <w:pPr>
        <w:ind w:left="720"/>
      </w:pPr>
    </w:p>
    <w:p w14:paraId="6EACD0ED" w14:textId="77777777" w:rsidR="008B1A07" w:rsidRDefault="008B1A07" w:rsidP="008B1A07">
      <w:pPr>
        <w:ind w:left="720"/>
      </w:pPr>
      <w:r>
        <w:t>After selected go to the top in scale box type 1:4800 this will give you a 400 ft. scale map.</w:t>
      </w:r>
    </w:p>
    <w:p w14:paraId="76D80C5B" w14:textId="78C096BC" w:rsidR="008B1A07" w:rsidRDefault="008B1A07" w:rsidP="008B1A07">
      <w:pPr>
        <w:ind w:firstLine="709"/>
      </w:pPr>
      <w:r>
        <w:t xml:space="preserve">All scales multiples of 12. (1:1,200 = 100 ft. scale / 1:2,400 = 200 ft. scale, </w:t>
      </w:r>
      <w:r w:rsidR="009611FB">
        <w:t>etc.</w:t>
      </w:r>
      <w:r>
        <w:t xml:space="preserve">) </w:t>
      </w:r>
    </w:p>
    <w:p w14:paraId="595EED6D" w14:textId="77777777" w:rsidR="008B1A07" w:rsidRDefault="008B1A07" w:rsidP="008B1A07">
      <w:pPr>
        <w:ind w:left="720" w:firstLine="720"/>
      </w:pPr>
    </w:p>
    <w:p w14:paraId="29C75DDE" w14:textId="77777777" w:rsidR="008B1A07" w:rsidRDefault="008B1A07" w:rsidP="008B1A07">
      <w:pPr>
        <w:ind w:left="720" w:firstLine="720"/>
      </w:pPr>
      <w:r>
        <w:rPr>
          <w:noProof/>
        </w:rPr>
        <w:drawing>
          <wp:inline distT="0" distB="0" distL="0" distR="0" wp14:anchorId="3A7F66A4" wp14:editId="4491756C">
            <wp:extent cx="1219200" cy="2209800"/>
            <wp:effectExtent l="19050" t="0" r="0" b="0"/>
            <wp:docPr id="202" name="Picture 170" descr="C:\Documents and Settings\rev3617\My Documents\arc images\insert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Documents and Settings\rev3617\My Documents\arc images\insertscale.jpg"/>
                    <pic:cNvPicPr>
                      <a:picLocks noChangeAspect="1" noChangeArrowheads="1"/>
                    </pic:cNvPicPr>
                  </pic:nvPicPr>
                  <pic:blipFill>
                    <a:blip r:embed="rId66" cstate="print"/>
                    <a:srcRect/>
                    <a:stretch>
                      <a:fillRect/>
                    </a:stretch>
                  </pic:blipFill>
                  <pic:spPr bwMode="auto">
                    <a:xfrm>
                      <a:off x="0" y="0"/>
                      <a:ext cx="1219200" cy="2209800"/>
                    </a:xfrm>
                    <a:prstGeom prst="rect">
                      <a:avLst/>
                    </a:prstGeom>
                    <a:noFill/>
                    <a:ln w="9525">
                      <a:noFill/>
                      <a:miter lim="800000"/>
                      <a:headEnd/>
                      <a:tailEnd/>
                    </a:ln>
                  </pic:spPr>
                </pic:pic>
              </a:graphicData>
            </a:graphic>
          </wp:inline>
        </w:drawing>
      </w:r>
      <w:r>
        <w:t xml:space="preserve">    </w:t>
      </w:r>
      <w:r>
        <w:rPr>
          <w:noProof/>
        </w:rPr>
        <w:drawing>
          <wp:inline distT="0" distB="0" distL="0" distR="0" wp14:anchorId="1B5293E4" wp14:editId="4A005BA2">
            <wp:extent cx="2333625" cy="2114550"/>
            <wp:effectExtent l="19050" t="0" r="9525" b="0"/>
            <wp:docPr id="203" name="Picture 176" descr="scaletextse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caletextselector"/>
                    <pic:cNvPicPr>
                      <a:picLocks noChangeAspect="1" noChangeArrowheads="1"/>
                    </pic:cNvPicPr>
                  </pic:nvPicPr>
                  <pic:blipFill>
                    <a:blip r:embed="rId67" cstate="print"/>
                    <a:srcRect/>
                    <a:stretch>
                      <a:fillRect/>
                    </a:stretch>
                  </pic:blipFill>
                  <pic:spPr bwMode="auto">
                    <a:xfrm>
                      <a:off x="0" y="0"/>
                      <a:ext cx="2333625" cy="2114550"/>
                    </a:xfrm>
                    <a:prstGeom prst="rect">
                      <a:avLst/>
                    </a:prstGeom>
                    <a:noFill/>
                    <a:ln w="9525">
                      <a:noFill/>
                      <a:miter lim="800000"/>
                      <a:headEnd/>
                      <a:tailEnd/>
                    </a:ln>
                  </pic:spPr>
                </pic:pic>
              </a:graphicData>
            </a:graphic>
          </wp:inline>
        </w:drawing>
      </w:r>
    </w:p>
    <w:p w14:paraId="6068DD5F" w14:textId="77777777" w:rsidR="008B1A07" w:rsidRDefault="008B1A07" w:rsidP="008B1A07">
      <w:pPr>
        <w:ind w:left="720" w:firstLine="720"/>
      </w:pPr>
    </w:p>
    <w:p w14:paraId="3201698B" w14:textId="77777777" w:rsidR="008B1A07" w:rsidRDefault="008B1A07" w:rsidP="008B1A07">
      <w:pPr>
        <w:ind w:left="709"/>
      </w:pPr>
      <w:r>
        <w:t>Click Insert again and put the mouse over Dynamic Text, then select Current date.</w:t>
      </w:r>
    </w:p>
    <w:p w14:paraId="7B3ABFC7" w14:textId="77777777" w:rsidR="008B1A07" w:rsidRDefault="008B1A07" w:rsidP="008B1A07">
      <w:pPr>
        <w:ind w:left="720"/>
      </w:pPr>
      <w:r>
        <w:t xml:space="preserve">This will insert the current day’s date and will always have the computers date inserted on the map.  Double click the in the Current date on the map, this will open the Properties box.  Insert the word “Print” in front of the word date, see example below. </w:t>
      </w:r>
      <w:r w:rsidR="00B94C58">
        <w:t xml:space="preserve"> Next, erase the word short, and type in MMMM dd, </w:t>
      </w:r>
      <w:proofErr w:type="spellStart"/>
      <w:r w:rsidR="00B94C58">
        <w:t>yyyy</w:t>
      </w:r>
      <w:proofErr w:type="spellEnd"/>
      <w:r w:rsidR="00B94C58">
        <w:t xml:space="preserve">, this will insert the actual date.  </w:t>
      </w:r>
      <w:r>
        <w:t xml:space="preserve"> In the next line down, type Aerial Date: Summer 2010, or whenever the aerials where flown.  </w:t>
      </w:r>
    </w:p>
    <w:p w14:paraId="17DC1DAC" w14:textId="77777777" w:rsidR="008B1A07" w:rsidRDefault="008B1A07" w:rsidP="008B1A07">
      <w:pPr>
        <w:ind w:left="720"/>
      </w:pPr>
    </w:p>
    <w:p w14:paraId="726B0402" w14:textId="4902CBD0" w:rsidR="008B1A07" w:rsidRDefault="00B94C58" w:rsidP="008B1A07">
      <w:pPr>
        <w:ind w:left="720"/>
      </w:pPr>
      <w:r>
        <w:tab/>
      </w:r>
      <w:r>
        <w:tab/>
        <w:t>Print Date:    September 29,</w:t>
      </w:r>
      <w:r w:rsidR="00CB5A5D">
        <w:t xml:space="preserve"> </w:t>
      </w:r>
      <w:r>
        <w:t>20</w:t>
      </w:r>
      <w:r w:rsidR="00FB5FEA">
        <w:t>2</w:t>
      </w:r>
      <w:r>
        <w:t>1</w:t>
      </w:r>
      <w:r>
        <w:tab/>
        <w:t>11</w:t>
      </w:r>
      <w:r w:rsidR="008B1A07">
        <w:t>, Black</w:t>
      </w:r>
    </w:p>
    <w:p w14:paraId="0E85A73B" w14:textId="5D8ED691" w:rsidR="008B1A07" w:rsidRDefault="00B94C58" w:rsidP="008B1A07">
      <w:pPr>
        <w:ind w:left="720"/>
      </w:pPr>
      <w:r>
        <w:tab/>
      </w:r>
      <w:r>
        <w:tab/>
        <w:t>Aerial Date:  Summer 20</w:t>
      </w:r>
      <w:r w:rsidR="00FB5FEA">
        <w:t>2</w:t>
      </w:r>
      <w:r>
        <w:t>0</w:t>
      </w:r>
      <w:r>
        <w:tab/>
      </w:r>
      <w:r>
        <w:tab/>
        <w:t>11</w:t>
      </w:r>
      <w:r w:rsidR="008B1A07">
        <w:t>, Black</w:t>
      </w:r>
    </w:p>
    <w:p w14:paraId="386D487E" w14:textId="77777777" w:rsidR="008B1A07" w:rsidRDefault="008B1A07" w:rsidP="008B1A07"/>
    <w:p w14:paraId="5382DD3E" w14:textId="77777777" w:rsidR="008B1A07" w:rsidRDefault="008B1A07" w:rsidP="008B1A07">
      <w:pPr>
        <w:ind w:left="720" w:firstLine="720"/>
      </w:pPr>
      <w:r>
        <w:t xml:space="preserve">                  </w:t>
      </w:r>
      <w:r>
        <w:rPr>
          <w:noProof/>
        </w:rPr>
        <w:drawing>
          <wp:inline distT="0" distB="0" distL="0" distR="0" wp14:anchorId="0AC82C79" wp14:editId="3C5ED089">
            <wp:extent cx="2314575" cy="2495550"/>
            <wp:effectExtent l="19050" t="0" r="9525" b="0"/>
            <wp:docPr id="204" name="Picture 146" descr="dynamic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ynamictext"/>
                    <pic:cNvPicPr>
                      <a:picLocks noChangeAspect="1" noChangeArrowheads="1"/>
                    </pic:cNvPicPr>
                  </pic:nvPicPr>
                  <pic:blipFill>
                    <a:blip r:embed="rId68" cstate="print"/>
                    <a:srcRect/>
                    <a:stretch>
                      <a:fillRect/>
                    </a:stretch>
                  </pic:blipFill>
                  <pic:spPr bwMode="auto">
                    <a:xfrm>
                      <a:off x="0" y="0"/>
                      <a:ext cx="2314575" cy="2495550"/>
                    </a:xfrm>
                    <a:prstGeom prst="rect">
                      <a:avLst/>
                    </a:prstGeom>
                    <a:noFill/>
                    <a:ln w="9525">
                      <a:noFill/>
                      <a:miter lim="800000"/>
                      <a:headEnd/>
                      <a:tailEnd/>
                    </a:ln>
                  </pic:spPr>
                </pic:pic>
              </a:graphicData>
            </a:graphic>
          </wp:inline>
        </w:drawing>
      </w:r>
    </w:p>
    <w:p w14:paraId="5E6E7AB3" w14:textId="77777777" w:rsidR="008B1A07" w:rsidRDefault="008B1A07">
      <w:pPr>
        <w:widowControl/>
        <w:suppressAutoHyphens w:val="0"/>
        <w:overflowPunct/>
        <w:autoSpaceDE/>
        <w:autoSpaceDN/>
        <w:adjustRightInd/>
        <w:textAlignment w:val="auto"/>
      </w:pPr>
      <w:r>
        <w:br w:type="page"/>
      </w:r>
    </w:p>
    <w:p w14:paraId="4F660370" w14:textId="77777777" w:rsidR="008B1A07" w:rsidRDefault="008B1A07" w:rsidP="008B1A07">
      <w:pPr>
        <w:ind w:left="720" w:firstLine="720"/>
      </w:pPr>
    </w:p>
    <w:p w14:paraId="179EB46F" w14:textId="77777777" w:rsidR="008B1A07" w:rsidRDefault="008B1A07" w:rsidP="008B1A07">
      <w:r>
        <w:t xml:space="preserve">Click </w:t>
      </w:r>
      <w:r w:rsidRPr="00A95965">
        <w:rPr>
          <w:b/>
        </w:rPr>
        <w:t>Insert</w:t>
      </w:r>
      <w:r>
        <w:t xml:space="preserve"> from the Main Menu and select </w:t>
      </w:r>
      <w:r w:rsidRPr="00A95965">
        <w:rPr>
          <w:b/>
        </w:rPr>
        <w:t>Text</w:t>
      </w:r>
      <w:r>
        <w:rPr>
          <w:b/>
        </w:rPr>
        <w:t xml:space="preserve"> </w:t>
      </w:r>
      <w:r w:rsidRPr="009B3B97">
        <w:t>again</w:t>
      </w:r>
      <w:r>
        <w:t xml:space="preserve">, the text box will appear in the middle of the mapping area again.   Click and hold the left mouse button and move the box to its desired location.   Double click the text box to open the Property box.  </w:t>
      </w:r>
      <w:r w:rsidR="009E5AA4">
        <w:t xml:space="preserve">Center Justify. </w:t>
      </w:r>
      <w:r>
        <w:t xml:space="preserve"> In the Properties box, type in:</w:t>
      </w:r>
    </w:p>
    <w:p w14:paraId="3E7CCA82" w14:textId="77777777" w:rsidR="008B1A07" w:rsidRDefault="008B1A07" w:rsidP="008B1A07"/>
    <w:p w14:paraId="5471C24E" w14:textId="77777777" w:rsidR="008B1A07" w:rsidRDefault="008B1A07" w:rsidP="008B1A07">
      <w:pPr>
        <w:jc w:val="center"/>
        <w:rPr>
          <w:b/>
          <w:color w:val="FF0000"/>
        </w:rPr>
      </w:pPr>
      <w:r w:rsidRPr="005D496A">
        <w:rPr>
          <w:b/>
          <w:color w:val="FF0000"/>
        </w:rPr>
        <w:t>Maps are to be used</w:t>
      </w:r>
    </w:p>
    <w:p w14:paraId="2B380573" w14:textId="77777777" w:rsidR="008B1A07" w:rsidRDefault="008B1A07" w:rsidP="008B1A07">
      <w:pPr>
        <w:jc w:val="center"/>
        <w:rPr>
          <w:b/>
          <w:color w:val="FF0000"/>
        </w:rPr>
      </w:pPr>
      <w:r w:rsidRPr="005D496A">
        <w:rPr>
          <w:b/>
          <w:color w:val="FF0000"/>
        </w:rPr>
        <w:t>for identification only</w:t>
      </w:r>
      <w:r>
        <w:rPr>
          <w:b/>
          <w:color w:val="FF0000"/>
        </w:rPr>
        <w:t>,</w:t>
      </w:r>
    </w:p>
    <w:p w14:paraId="1F35E1D3" w14:textId="77777777" w:rsidR="008B1A07" w:rsidRDefault="009E5AA4" w:rsidP="008B1A07">
      <w:pPr>
        <w:jc w:val="center"/>
        <w:rPr>
          <w:b/>
          <w:color w:val="FF0000"/>
        </w:rPr>
      </w:pPr>
      <w:r>
        <w:rPr>
          <w:b/>
          <w:color w:val="FF0000"/>
        </w:rPr>
        <w:t>NOT FOR CONVEYANCE</w:t>
      </w:r>
    </w:p>
    <w:p w14:paraId="71251558" w14:textId="77777777" w:rsidR="008B1A07" w:rsidRPr="00247D4B" w:rsidRDefault="000B2DA2" w:rsidP="008B1A07">
      <w:pPr>
        <w:jc w:val="center"/>
        <w:rPr>
          <w:b/>
          <w:color w:val="FF0000"/>
        </w:rPr>
      </w:pPr>
      <w:r>
        <w:t>(12, Bold, RED</w:t>
      </w:r>
      <w:r w:rsidR="008B1A07">
        <w:t>)</w:t>
      </w:r>
    </w:p>
    <w:p w14:paraId="36B0CBED" w14:textId="77777777" w:rsidR="008B1A07" w:rsidRDefault="008B1A07" w:rsidP="008B1A07"/>
    <w:p w14:paraId="378C1FC9" w14:textId="77777777" w:rsidR="008B1A07" w:rsidRDefault="008B1A07" w:rsidP="008B1A07">
      <w:pPr>
        <w:ind w:left="3534" w:firstLine="11"/>
        <w:rPr>
          <w:b/>
        </w:rPr>
      </w:pPr>
      <w:r>
        <w:t xml:space="preserve">      </w:t>
      </w:r>
      <w:r w:rsidRPr="00247D4B">
        <w:rPr>
          <w:b/>
        </w:rPr>
        <w:t>SAVE-SAVE-SAVE</w:t>
      </w:r>
    </w:p>
    <w:p w14:paraId="15AC2FF3" w14:textId="77777777" w:rsidR="008B1A07" w:rsidRPr="00247D4B" w:rsidRDefault="008B1A07" w:rsidP="008B1A07">
      <w:pPr>
        <w:ind w:left="3534" w:firstLine="11"/>
        <w:rPr>
          <w:b/>
        </w:rPr>
      </w:pPr>
    </w:p>
    <w:p w14:paraId="09B82D29" w14:textId="77777777" w:rsidR="008B1A07" w:rsidRDefault="008B1A07" w:rsidP="008B1A07">
      <w:pPr>
        <w:ind w:firstLine="709"/>
      </w:pPr>
      <w:r>
        <w:t>Double click on Owner layer in Table of Contents</w:t>
      </w:r>
      <w:r w:rsidR="000B2DA2">
        <w:t xml:space="preserve"> </w:t>
      </w:r>
      <w:r>
        <w:t>(TOC)</w:t>
      </w:r>
    </w:p>
    <w:p w14:paraId="79A933FD" w14:textId="79BF6E37" w:rsidR="008B1A07" w:rsidRDefault="008B1A07" w:rsidP="008B1A07">
      <w:pPr>
        <w:ind w:left="720"/>
      </w:pPr>
      <w:r>
        <w:t xml:space="preserve">This will open the Layer Properties window.  Click the Labels </w:t>
      </w:r>
      <w:r w:rsidR="009611FB">
        <w:t>tab and</w:t>
      </w:r>
      <w:r>
        <w:t xml:space="preserve"> click the Label Field drop down box and select Owner or Name (Owner name field).</w:t>
      </w:r>
    </w:p>
    <w:p w14:paraId="6B3C76A8" w14:textId="77777777" w:rsidR="008B1A07" w:rsidRDefault="008B1A07" w:rsidP="008B1A07">
      <w:pPr>
        <w:ind w:firstLine="709"/>
      </w:pPr>
      <w:r>
        <w:t>Check the label features check box top left corner and click OK.</w:t>
      </w:r>
    </w:p>
    <w:p w14:paraId="09A0EDB7" w14:textId="77777777" w:rsidR="008B1A07" w:rsidRDefault="008B1A07" w:rsidP="008B1A07">
      <w:pPr>
        <w:ind w:firstLine="709"/>
      </w:pPr>
      <w:r>
        <w:t>Click on color box and change to Light Apple, move mouse over colors for names.</w:t>
      </w:r>
    </w:p>
    <w:p w14:paraId="7DCC417F" w14:textId="77777777" w:rsidR="008B1A07" w:rsidRDefault="008B1A07" w:rsidP="008B1A07">
      <w:pPr>
        <w:ind w:left="720" w:firstLine="720"/>
      </w:pPr>
    </w:p>
    <w:p w14:paraId="1FF991EF" w14:textId="77777777" w:rsidR="008B1A07" w:rsidRDefault="008B1A07" w:rsidP="008B1A07">
      <w:pPr>
        <w:ind w:left="720" w:firstLine="720"/>
      </w:pPr>
      <w:r>
        <w:rPr>
          <w:noProof/>
        </w:rPr>
        <w:drawing>
          <wp:inline distT="0" distB="0" distL="0" distR="0" wp14:anchorId="1C72E28D" wp14:editId="7E69F956">
            <wp:extent cx="3572169" cy="2926080"/>
            <wp:effectExtent l="19050" t="0" r="9231" b="0"/>
            <wp:docPr id="205" name="Picture 157" descr="edit symbol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edit symbolres"/>
                    <pic:cNvPicPr>
                      <a:picLocks noChangeAspect="1" noChangeArrowheads="1"/>
                    </pic:cNvPicPr>
                  </pic:nvPicPr>
                  <pic:blipFill>
                    <a:blip r:embed="rId69" cstate="print"/>
                    <a:srcRect/>
                    <a:stretch>
                      <a:fillRect/>
                    </a:stretch>
                  </pic:blipFill>
                  <pic:spPr bwMode="auto">
                    <a:xfrm>
                      <a:off x="0" y="0"/>
                      <a:ext cx="3572169" cy="2926080"/>
                    </a:xfrm>
                    <a:prstGeom prst="rect">
                      <a:avLst/>
                    </a:prstGeom>
                    <a:noFill/>
                    <a:ln w="9525">
                      <a:noFill/>
                      <a:miter lim="800000"/>
                      <a:headEnd/>
                      <a:tailEnd/>
                    </a:ln>
                  </pic:spPr>
                </pic:pic>
              </a:graphicData>
            </a:graphic>
          </wp:inline>
        </w:drawing>
      </w:r>
    </w:p>
    <w:p w14:paraId="44604DC6" w14:textId="77777777" w:rsidR="008B1A07" w:rsidRDefault="008B1A07" w:rsidP="008B1A07">
      <w:pPr>
        <w:ind w:left="720" w:firstLine="720"/>
      </w:pPr>
    </w:p>
    <w:p w14:paraId="3D947780" w14:textId="77777777" w:rsidR="008B1A07" w:rsidRDefault="008B1A07" w:rsidP="008B1A07">
      <w:pPr>
        <w:ind w:left="720" w:firstLine="720"/>
      </w:pPr>
    </w:p>
    <w:p w14:paraId="03B949C9" w14:textId="77777777" w:rsidR="008B1A07" w:rsidRDefault="008B1A07" w:rsidP="008B1A07">
      <w:pPr>
        <w:ind w:left="709"/>
      </w:pPr>
      <w:r>
        <w:t xml:space="preserve">Click the Symbol button and then click the Edit symbol button in the Symbol Selector window.  Click the Mask tab in the Editor window and click on the word Halo.  Next, click the Symbol button and this will open another Symbol Selector window, click the Fill Color box (White) and change to Black. </w:t>
      </w:r>
    </w:p>
    <w:p w14:paraId="76506727" w14:textId="77777777" w:rsidR="008B1A07" w:rsidRDefault="008B1A07" w:rsidP="008B1A07">
      <w:pPr>
        <w:ind w:left="720" w:firstLine="720"/>
      </w:pPr>
    </w:p>
    <w:p w14:paraId="059239C9" w14:textId="77777777" w:rsidR="008B1A07" w:rsidRDefault="008B1A07" w:rsidP="00D1184E">
      <w:pPr>
        <w:ind w:left="1407" w:firstLine="720"/>
      </w:pPr>
      <w:r>
        <w:rPr>
          <w:noProof/>
        </w:rPr>
        <w:lastRenderedPageBreak/>
        <w:drawing>
          <wp:inline distT="0" distB="0" distL="0" distR="0" wp14:anchorId="428F4856" wp14:editId="0DD6DAE5">
            <wp:extent cx="3672513" cy="2834640"/>
            <wp:effectExtent l="19050" t="0" r="4137" b="0"/>
            <wp:docPr id="206" name="Picture 158" descr="h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alo"/>
                    <pic:cNvPicPr>
                      <a:picLocks noChangeAspect="1" noChangeArrowheads="1"/>
                    </pic:cNvPicPr>
                  </pic:nvPicPr>
                  <pic:blipFill>
                    <a:blip r:embed="rId70" cstate="print"/>
                    <a:srcRect/>
                    <a:stretch>
                      <a:fillRect/>
                    </a:stretch>
                  </pic:blipFill>
                  <pic:spPr bwMode="auto">
                    <a:xfrm>
                      <a:off x="0" y="0"/>
                      <a:ext cx="3672513" cy="2834640"/>
                    </a:xfrm>
                    <a:prstGeom prst="rect">
                      <a:avLst/>
                    </a:prstGeom>
                    <a:noFill/>
                    <a:ln w="9525">
                      <a:noFill/>
                      <a:miter lim="800000"/>
                      <a:headEnd/>
                      <a:tailEnd/>
                    </a:ln>
                  </pic:spPr>
                </pic:pic>
              </a:graphicData>
            </a:graphic>
          </wp:inline>
        </w:drawing>
      </w:r>
    </w:p>
    <w:p w14:paraId="55BF75D0" w14:textId="77777777" w:rsidR="008B1A07" w:rsidRDefault="008B1A07" w:rsidP="008B1A07">
      <w:pPr>
        <w:ind w:left="720" w:firstLine="720"/>
      </w:pPr>
    </w:p>
    <w:p w14:paraId="2D178355" w14:textId="77777777" w:rsidR="008B1A07" w:rsidRDefault="008B1A07" w:rsidP="008C1973">
      <w:pPr>
        <w:ind w:firstLine="709"/>
      </w:pPr>
      <w:r>
        <w:t>Click OK, OK, OK, OK, until the map reappears.</w:t>
      </w:r>
    </w:p>
    <w:p w14:paraId="7A161464" w14:textId="77777777" w:rsidR="008B1A07" w:rsidRDefault="008B1A07" w:rsidP="008B1A07">
      <w:pPr>
        <w:spacing w:line="276" w:lineRule="auto"/>
        <w:ind w:left="720"/>
      </w:pPr>
      <w:r>
        <w:t>To add multiple labels, double click the Owner layer and select the Labels tab.</w:t>
      </w:r>
    </w:p>
    <w:p w14:paraId="3C19293A" w14:textId="77777777" w:rsidR="008B1A07" w:rsidRDefault="008B1A07" w:rsidP="008B1A07">
      <w:pPr>
        <w:spacing w:line="276" w:lineRule="auto"/>
        <w:ind w:firstLine="709"/>
      </w:pPr>
      <w:r>
        <w:t>Click the Expression button.</w:t>
      </w:r>
    </w:p>
    <w:p w14:paraId="2C4F7B4D" w14:textId="77777777" w:rsidR="008B1A07" w:rsidRDefault="008B1A07" w:rsidP="008B1A07">
      <w:pPr>
        <w:spacing w:line="276" w:lineRule="auto"/>
        <w:ind w:firstLine="709"/>
      </w:pPr>
      <w:r>
        <w:t>Click in the lower box after Name</w:t>
      </w:r>
      <w:r w:rsidR="004A7D9A">
        <w:t xml:space="preserve"> </w:t>
      </w:r>
      <w:r>
        <w:t xml:space="preserve">(or Owner) and type in:  </w:t>
      </w:r>
      <w:r w:rsidRPr="008B40B3">
        <w:rPr>
          <w:b/>
        </w:rPr>
        <w:t>&amp;</w:t>
      </w:r>
      <w:proofErr w:type="spellStart"/>
      <w:r w:rsidRPr="008B40B3">
        <w:rPr>
          <w:b/>
        </w:rPr>
        <w:t>vbnewline</w:t>
      </w:r>
      <w:proofErr w:type="spellEnd"/>
      <w:r w:rsidRPr="008B40B3">
        <w:rPr>
          <w:b/>
        </w:rPr>
        <w:t>&amp;</w:t>
      </w:r>
      <w:r>
        <w:t xml:space="preserve"> </w:t>
      </w:r>
    </w:p>
    <w:p w14:paraId="0039FBAA" w14:textId="77777777" w:rsidR="008B1A07" w:rsidRDefault="008B1A07" w:rsidP="008B1A07">
      <w:pPr>
        <w:spacing w:line="276" w:lineRule="auto"/>
        <w:ind w:firstLine="709"/>
      </w:pPr>
      <w:r>
        <w:t xml:space="preserve">then double click </w:t>
      </w:r>
      <w:proofErr w:type="spellStart"/>
      <w:r>
        <w:t>Parcel_ID</w:t>
      </w:r>
      <w:proofErr w:type="spellEnd"/>
      <w:r>
        <w:t>.</w:t>
      </w:r>
    </w:p>
    <w:p w14:paraId="4B784F32" w14:textId="77777777" w:rsidR="008B1A07" w:rsidRDefault="008B1A07" w:rsidP="008B1A07">
      <w:pPr>
        <w:spacing w:line="276" w:lineRule="auto"/>
        <w:ind w:firstLine="709"/>
      </w:pPr>
      <w:r>
        <w:t>Click OK and OK again, to go back to the layout map.</w:t>
      </w:r>
    </w:p>
    <w:p w14:paraId="618311F9" w14:textId="77777777" w:rsidR="008B1A07" w:rsidRDefault="008B1A07" w:rsidP="008B1A07">
      <w:pPr>
        <w:ind w:left="720" w:firstLine="720"/>
      </w:pPr>
    </w:p>
    <w:p w14:paraId="7C555964" w14:textId="77777777" w:rsidR="008B1A07" w:rsidRDefault="008B1A07" w:rsidP="008B1A07">
      <w:pPr>
        <w:jc w:val="center"/>
      </w:pPr>
      <w:r>
        <w:rPr>
          <w:noProof/>
        </w:rPr>
        <w:drawing>
          <wp:inline distT="0" distB="0" distL="0" distR="0" wp14:anchorId="069839E5" wp14:editId="18F1AA3C">
            <wp:extent cx="3619593" cy="2926080"/>
            <wp:effectExtent l="19050" t="0" r="0" b="0"/>
            <wp:docPr id="207" name="Picture 163" descr="label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label expression"/>
                    <pic:cNvPicPr>
                      <a:picLocks noChangeAspect="1" noChangeArrowheads="1"/>
                    </pic:cNvPicPr>
                  </pic:nvPicPr>
                  <pic:blipFill>
                    <a:blip r:embed="rId71" cstate="print"/>
                    <a:srcRect/>
                    <a:stretch>
                      <a:fillRect/>
                    </a:stretch>
                  </pic:blipFill>
                  <pic:spPr bwMode="auto">
                    <a:xfrm>
                      <a:off x="0" y="0"/>
                      <a:ext cx="3619593" cy="2926080"/>
                    </a:xfrm>
                    <a:prstGeom prst="rect">
                      <a:avLst/>
                    </a:prstGeom>
                    <a:noFill/>
                    <a:ln w="9525">
                      <a:noFill/>
                      <a:miter lim="800000"/>
                      <a:headEnd/>
                      <a:tailEnd/>
                    </a:ln>
                  </pic:spPr>
                </pic:pic>
              </a:graphicData>
            </a:graphic>
          </wp:inline>
        </w:drawing>
      </w:r>
    </w:p>
    <w:p w14:paraId="71534CA8" w14:textId="77777777" w:rsidR="008B1A07" w:rsidRDefault="008B1A07" w:rsidP="008B1A07">
      <w:pPr>
        <w:ind w:left="720" w:firstLine="720"/>
      </w:pPr>
    </w:p>
    <w:p w14:paraId="23B0C8A3" w14:textId="77777777" w:rsidR="008B1A07" w:rsidRDefault="008B1A07" w:rsidP="008B1A07">
      <w:pPr>
        <w:tabs>
          <w:tab w:val="left" w:pos="6466"/>
        </w:tabs>
        <w:spacing w:line="276" w:lineRule="auto"/>
        <w:ind w:firstLine="709"/>
      </w:pPr>
      <w:r>
        <w:t>Click the Zoom Whole Page button to view entire map.</w:t>
      </w:r>
      <w:r>
        <w:tab/>
      </w:r>
    </w:p>
    <w:p w14:paraId="500DD594" w14:textId="14BF7534" w:rsidR="008B1A07" w:rsidRDefault="008B1A07" w:rsidP="008B1A07">
      <w:pPr>
        <w:spacing w:line="276" w:lineRule="auto"/>
        <w:ind w:left="709"/>
      </w:pPr>
      <w:r>
        <w:t>Center the needed parcels in viewing area using the pan hand from the Tools toolbar.  Turn on/</w:t>
      </w:r>
      <w:r w:rsidR="009611FB">
        <w:t>off layers</w:t>
      </w:r>
      <w:r>
        <w:t xml:space="preserve"> you want displayed on the map</w:t>
      </w:r>
      <w:r w:rsidR="004A7D9A">
        <w:t xml:space="preserve"> </w:t>
      </w:r>
      <w:r>
        <w:t>(</w:t>
      </w:r>
      <w:proofErr w:type="spellStart"/>
      <w:r>
        <w:t>ie</w:t>
      </w:r>
      <w:proofErr w:type="spellEnd"/>
      <w:r>
        <w:t>; buildings, towers).</w:t>
      </w:r>
    </w:p>
    <w:p w14:paraId="3DC769BB" w14:textId="77777777" w:rsidR="008B1A07" w:rsidRDefault="008B1A07" w:rsidP="008B1A07">
      <w:pPr>
        <w:spacing w:line="276" w:lineRule="auto"/>
        <w:ind w:firstLine="709"/>
      </w:pPr>
      <w:r>
        <w:t>Before printing map, check scale on map.  Try to get scale in multiplies of 50 or 100.</w:t>
      </w:r>
    </w:p>
    <w:p w14:paraId="262FF20B" w14:textId="77777777" w:rsidR="008B1A07" w:rsidRDefault="008B1A07" w:rsidP="008B1A07">
      <w:pPr>
        <w:spacing w:line="276" w:lineRule="auto"/>
        <w:ind w:firstLine="709"/>
      </w:pPr>
      <w:r>
        <w:t>An example of the finished map is on top of the next page.</w:t>
      </w:r>
    </w:p>
    <w:p w14:paraId="186551F0" w14:textId="77777777" w:rsidR="008B1A07" w:rsidRDefault="00000000" w:rsidP="008B1A07">
      <w:pPr>
        <w:jc w:val="center"/>
      </w:pPr>
      <w:r>
        <w:rPr>
          <w:noProof/>
        </w:rPr>
        <w:lastRenderedPageBreak/>
        <w:pict w14:anchorId="0A1C8170">
          <v:shapetype id="_x0000_t109" coordsize="21600,21600" o:spt="109" path="m,l,21600r21600,l21600,xe">
            <v:stroke joinstyle="miter"/>
            <v:path gradientshapeok="t" o:connecttype="rect"/>
          </v:shapetype>
          <v:shape id="_x0000_s2189" type="#_x0000_t109" style="position:absolute;left:0;text-align:left;margin-left:121.8pt;margin-top:2.4pt;width:258.75pt;height:331.5pt;z-index:251700224" filled="f"/>
        </w:pict>
      </w:r>
      <w:r w:rsidR="00B94C58">
        <w:rPr>
          <w:noProof/>
        </w:rPr>
        <w:drawing>
          <wp:inline distT="0" distB="0" distL="0" distR="0" wp14:anchorId="029E5DAA" wp14:editId="107BEA2C">
            <wp:extent cx="3323206" cy="4297680"/>
            <wp:effectExtent l="19050" t="0" r="0" b="0"/>
            <wp:docPr id="139" name="Picture 138" descr="ArcClass_Viewer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Class_ViewerMap.jpg"/>
                    <pic:cNvPicPr/>
                  </pic:nvPicPr>
                  <pic:blipFill>
                    <a:blip r:embed="rId72" cstate="print"/>
                    <a:stretch>
                      <a:fillRect/>
                    </a:stretch>
                  </pic:blipFill>
                  <pic:spPr>
                    <a:xfrm>
                      <a:off x="0" y="0"/>
                      <a:ext cx="3323206" cy="4297680"/>
                    </a:xfrm>
                    <a:prstGeom prst="rect">
                      <a:avLst/>
                    </a:prstGeom>
                  </pic:spPr>
                </pic:pic>
              </a:graphicData>
            </a:graphic>
          </wp:inline>
        </w:drawing>
      </w:r>
    </w:p>
    <w:p w14:paraId="020511AC" w14:textId="77777777" w:rsidR="008B1A07" w:rsidRDefault="008B1A07" w:rsidP="008B1A07">
      <w:pPr>
        <w:ind w:left="720" w:firstLine="720"/>
      </w:pPr>
    </w:p>
    <w:p w14:paraId="1783B0C7" w14:textId="77777777" w:rsidR="008B1A07" w:rsidRDefault="008B1A07" w:rsidP="008B1A07">
      <w:pPr>
        <w:ind w:left="720"/>
      </w:pPr>
      <w:r>
        <w:t>To export the map, click File from the Main Menu, from the drop down, click Export map.</w:t>
      </w:r>
    </w:p>
    <w:p w14:paraId="32218C1A" w14:textId="77777777" w:rsidR="008B1A07" w:rsidRDefault="008B1A07" w:rsidP="008B1A07">
      <w:pPr>
        <w:ind w:left="720"/>
      </w:pPr>
      <w:r>
        <w:t>Nav</w:t>
      </w:r>
      <w:r w:rsidR="008C1973">
        <w:t>igate to the K:\ Arc Reports\ then</w:t>
      </w:r>
      <w:r>
        <w:t xml:space="preserve"> name the map with an easily identified name and save as a .pdf or .jpg file.</w:t>
      </w:r>
    </w:p>
    <w:p w14:paraId="4C0888B4" w14:textId="77777777" w:rsidR="008B1A07" w:rsidRDefault="008B1A07" w:rsidP="008B1A07">
      <w:pPr>
        <w:ind w:left="720" w:firstLine="720"/>
      </w:pPr>
    </w:p>
    <w:p w14:paraId="7E713143" w14:textId="77777777" w:rsidR="008B1A07" w:rsidRDefault="008B1A07" w:rsidP="008B1A07">
      <w:pPr>
        <w:ind w:left="1407" w:firstLine="720"/>
      </w:pPr>
      <w:r>
        <w:rPr>
          <w:noProof/>
        </w:rPr>
        <w:drawing>
          <wp:inline distT="0" distB="0" distL="0" distR="0" wp14:anchorId="7CD3624A" wp14:editId="546EAC97">
            <wp:extent cx="3362325" cy="2647950"/>
            <wp:effectExtent l="19050" t="0" r="9525" b="0"/>
            <wp:docPr id="209" name="Picture 166" descr="export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exportmap"/>
                    <pic:cNvPicPr>
                      <a:picLocks noChangeAspect="1" noChangeArrowheads="1"/>
                    </pic:cNvPicPr>
                  </pic:nvPicPr>
                  <pic:blipFill>
                    <a:blip r:embed="rId73" cstate="print"/>
                    <a:srcRect/>
                    <a:stretch>
                      <a:fillRect/>
                    </a:stretch>
                  </pic:blipFill>
                  <pic:spPr bwMode="auto">
                    <a:xfrm>
                      <a:off x="0" y="0"/>
                      <a:ext cx="3362325" cy="2647950"/>
                    </a:xfrm>
                    <a:prstGeom prst="rect">
                      <a:avLst/>
                    </a:prstGeom>
                    <a:noFill/>
                    <a:ln w="9525">
                      <a:noFill/>
                      <a:miter lim="800000"/>
                      <a:headEnd/>
                      <a:tailEnd/>
                    </a:ln>
                  </pic:spPr>
                </pic:pic>
              </a:graphicData>
            </a:graphic>
          </wp:inline>
        </w:drawing>
      </w:r>
    </w:p>
    <w:p w14:paraId="577BC94E" w14:textId="77777777" w:rsidR="008B1A07" w:rsidRDefault="008B1A07" w:rsidP="008B1A07">
      <w:pPr>
        <w:ind w:left="720" w:firstLine="720"/>
      </w:pPr>
    </w:p>
    <w:p w14:paraId="42E699D1" w14:textId="44B8A6DA" w:rsidR="008B1A07" w:rsidRDefault="008B1A07" w:rsidP="008B1A07">
      <w:pPr>
        <w:ind w:firstLine="709"/>
      </w:pPr>
      <w:r>
        <w:t>Note:  Adobe Reader</w:t>
      </w:r>
      <w:r w:rsidR="00FB5FEA">
        <w:t xml:space="preserve"> DC</w:t>
      </w:r>
      <w:r>
        <w:t xml:space="preserve"> has function to export map with </w:t>
      </w:r>
      <w:proofErr w:type="spellStart"/>
      <w:r>
        <w:t>georeference</w:t>
      </w:r>
      <w:proofErr w:type="spellEnd"/>
    </w:p>
    <w:p w14:paraId="23A7B0A8" w14:textId="6C339C76" w:rsidR="008B1A07" w:rsidRDefault="008B1A07" w:rsidP="008B1A07">
      <w:pPr>
        <w:ind w:firstLine="709"/>
        <w:rPr>
          <w:b/>
          <w:color w:val="C00000"/>
        </w:rPr>
      </w:pPr>
      <w:r>
        <w:rPr>
          <w:b/>
          <w:color w:val="C00000"/>
        </w:rPr>
        <w:t xml:space="preserve">      </w:t>
      </w:r>
      <w:r w:rsidRPr="00B818C3">
        <w:rPr>
          <w:b/>
          <w:color w:val="C00000"/>
        </w:rPr>
        <w:t xml:space="preserve">(Can hold mouse over .pdf map displays </w:t>
      </w:r>
      <w:r w:rsidR="009611FB" w:rsidRPr="00B818C3">
        <w:rPr>
          <w:b/>
          <w:color w:val="C00000"/>
        </w:rPr>
        <w:t>Latitude &amp;</w:t>
      </w:r>
      <w:r w:rsidRPr="00B818C3">
        <w:rPr>
          <w:b/>
          <w:color w:val="C00000"/>
        </w:rPr>
        <w:t xml:space="preserve"> Longitude)</w:t>
      </w:r>
    </w:p>
    <w:p w14:paraId="7330ECAD" w14:textId="77777777" w:rsidR="0093776E" w:rsidRDefault="0093776E" w:rsidP="00A66088">
      <w:pPr>
        <w:ind w:left="709" w:firstLine="709"/>
        <w:rPr>
          <w:b/>
          <w:color w:val="C00000"/>
        </w:rPr>
      </w:pPr>
    </w:p>
    <w:p w14:paraId="36F4AC46" w14:textId="77777777" w:rsidR="008D34EF" w:rsidRPr="008D34EF" w:rsidRDefault="008D34EF" w:rsidP="008C1973">
      <w:pPr>
        <w:widowControl/>
        <w:suppressAutoHyphens w:val="0"/>
        <w:overflowPunct/>
        <w:autoSpaceDE/>
        <w:autoSpaceDN/>
        <w:adjustRightInd/>
        <w:ind w:left="709"/>
        <w:textAlignment w:val="auto"/>
        <w:rPr>
          <w:b/>
          <w:sz w:val="32"/>
          <w:szCs w:val="32"/>
        </w:rPr>
      </w:pPr>
      <w:r>
        <w:rPr>
          <w:b/>
          <w:sz w:val="32"/>
          <w:szCs w:val="32"/>
        </w:rPr>
        <w:t>To e</w:t>
      </w:r>
      <w:r w:rsidR="0012028A" w:rsidRPr="008D34EF">
        <w:rPr>
          <w:b/>
          <w:sz w:val="32"/>
          <w:szCs w:val="32"/>
        </w:rPr>
        <w:t xml:space="preserve">mail the </w:t>
      </w:r>
      <w:r w:rsidR="008C1973" w:rsidRPr="008D34EF">
        <w:rPr>
          <w:b/>
          <w:sz w:val="32"/>
          <w:szCs w:val="32"/>
        </w:rPr>
        <w:t xml:space="preserve">exported </w:t>
      </w:r>
      <w:r w:rsidR="0012028A" w:rsidRPr="008D34EF">
        <w:rPr>
          <w:b/>
          <w:sz w:val="32"/>
          <w:szCs w:val="32"/>
        </w:rPr>
        <w:t>map to a recipient</w:t>
      </w:r>
    </w:p>
    <w:p w14:paraId="6381C3FB" w14:textId="77777777" w:rsidR="008D34EF" w:rsidRDefault="008D34EF" w:rsidP="008C1973">
      <w:pPr>
        <w:widowControl/>
        <w:suppressAutoHyphens w:val="0"/>
        <w:overflowPunct/>
        <w:autoSpaceDE/>
        <w:autoSpaceDN/>
        <w:adjustRightInd/>
        <w:ind w:left="709"/>
        <w:textAlignment w:val="auto"/>
        <w:rPr>
          <w:b/>
        </w:rPr>
      </w:pPr>
    </w:p>
    <w:p w14:paraId="04486A20" w14:textId="011F69CC" w:rsidR="0012028A" w:rsidRDefault="0012028A" w:rsidP="008C1973">
      <w:pPr>
        <w:widowControl/>
        <w:suppressAutoHyphens w:val="0"/>
        <w:overflowPunct/>
        <w:autoSpaceDE/>
        <w:autoSpaceDN/>
        <w:adjustRightInd/>
        <w:ind w:left="709"/>
        <w:textAlignment w:val="auto"/>
      </w:pPr>
      <w:r w:rsidRPr="0012028A">
        <w:t>Open windows explore</w:t>
      </w:r>
      <w:r w:rsidR="008C1973">
        <w:t>r and navigate</w:t>
      </w:r>
      <w:r w:rsidRPr="0012028A">
        <w:t xml:space="preserve"> </w:t>
      </w:r>
      <w:r w:rsidR="008C1973">
        <w:t xml:space="preserve">to </w:t>
      </w:r>
      <w:r w:rsidRPr="0012028A">
        <w:t xml:space="preserve">the </w:t>
      </w:r>
      <w:r w:rsidR="00AE13FA">
        <w:t xml:space="preserve">K:\ArcReports\ </w:t>
      </w:r>
      <w:r w:rsidR="008C1973">
        <w:t xml:space="preserve">then </w:t>
      </w:r>
      <w:r w:rsidRPr="0012028A">
        <w:t xml:space="preserve">right click on </w:t>
      </w:r>
      <w:r w:rsidR="008D34EF">
        <w:t xml:space="preserve">the </w:t>
      </w:r>
      <w:r w:rsidRPr="0012028A">
        <w:t>.pdf or .jpg</w:t>
      </w:r>
      <w:r w:rsidR="008D34EF">
        <w:t xml:space="preserve"> map</w:t>
      </w:r>
      <w:r w:rsidR="008C1973">
        <w:t xml:space="preserve"> and from</w:t>
      </w:r>
      <w:r w:rsidRPr="0012028A">
        <w:t xml:space="preserve"> </w:t>
      </w:r>
      <w:r w:rsidR="008D34EF">
        <w:t xml:space="preserve">the </w:t>
      </w:r>
      <w:r w:rsidR="009611FB" w:rsidRPr="0012028A">
        <w:t>drop-down</w:t>
      </w:r>
      <w:r w:rsidRPr="0012028A">
        <w:t xml:space="preserve"> </w:t>
      </w:r>
      <w:r w:rsidR="008C1973">
        <w:t xml:space="preserve">menu, select </w:t>
      </w:r>
      <w:r w:rsidR="008D34EF">
        <w:rPr>
          <w:b/>
        </w:rPr>
        <w:t>S</w:t>
      </w:r>
      <w:r w:rsidRPr="00C156C2">
        <w:rPr>
          <w:b/>
        </w:rPr>
        <w:t xml:space="preserve">end </w:t>
      </w:r>
      <w:r w:rsidR="008D34EF">
        <w:rPr>
          <w:b/>
        </w:rPr>
        <w:t>T</w:t>
      </w:r>
      <w:r w:rsidRPr="00C156C2">
        <w:rPr>
          <w:b/>
        </w:rPr>
        <w:t>o</w:t>
      </w:r>
      <w:r w:rsidR="008C1973" w:rsidRPr="008C1973">
        <w:t>.  From the next</w:t>
      </w:r>
      <w:r w:rsidRPr="0012028A">
        <w:t xml:space="preserve"> </w:t>
      </w:r>
      <w:r w:rsidR="009611FB" w:rsidRPr="0012028A">
        <w:t>drop-down</w:t>
      </w:r>
      <w:r w:rsidR="008D34EF">
        <w:t xml:space="preserve"> menu, click</w:t>
      </w:r>
      <w:r w:rsidRPr="0012028A">
        <w:t xml:space="preserve"> </w:t>
      </w:r>
      <w:r w:rsidR="008D34EF" w:rsidRPr="008D34EF">
        <w:rPr>
          <w:b/>
        </w:rPr>
        <w:t>M</w:t>
      </w:r>
      <w:r w:rsidRPr="008D34EF">
        <w:rPr>
          <w:b/>
        </w:rPr>
        <w:t xml:space="preserve">ail </w:t>
      </w:r>
      <w:r w:rsidR="008D34EF" w:rsidRPr="008D34EF">
        <w:rPr>
          <w:b/>
        </w:rPr>
        <w:t>R</w:t>
      </w:r>
      <w:r w:rsidRPr="008D34EF">
        <w:rPr>
          <w:b/>
        </w:rPr>
        <w:t>ecipient</w:t>
      </w:r>
      <w:r w:rsidRPr="0012028A">
        <w:t xml:space="preserve">. This will open </w:t>
      </w:r>
      <w:r w:rsidR="008D34EF">
        <w:t>Microsoft O</w:t>
      </w:r>
      <w:r w:rsidRPr="0012028A">
        <w:t>utlook</w:t>
      </w:r>
      <w:r>
        <w:rPr>
          <w:b/>
        </w:rPr>
        <w:t xml:space="preserve"> </w:t>
      </w:r>
      <w:r w:rsidR="008D34EF">
        <w:t>with an email message ready</w:t>
      </w:r>
      <w:r w:rsidR="008D34EF" w:rsidRPr="008D34EF">
        <w:t xml:space="preserve">.  Just type in the recipient’s </w:t>
      </w:r>
      <w:r w:rsidR="008D34EF">
        <w:t xml:space="preserve">email </w:t>
      </w:r>
      <w:r w:rsidR="008D34EF" w:rsidRPr="008D34EF">
        <w:t xml:space="preserve">and </w:t>
      </w:r>
      <w:r w:rsidR="008D34EF">
        <w:t xml:space="preserve">instructions </w:t>
      </w:r>
      <w:r w:rsidR="008D34EF" w:rsidRPr="008D34EF">
        <w:t>and click Send.</w:t>
      </w:r>
      <w:r w:rsidR="008D34EF">
        <w:t xml:space="preserve">  Do NOT send until office receives payment(s).</w:t>
      </w:r>
    </w:p>
    <w:p w14:paraId="691BFD5A" w14:textId="77777777" w:rsidR="00277BB9" w:rsidRDefault="00277BB9" w:rsidP="008C1973">
      <w:pPr>
        <w:widowControl/>
        <w:suppressAutoHyphens w:val="0"/>
        <w:overflowPunct/>
        <w:autoSpaceDE/>
        <w:autoSpaceDN/>
        <w:adjustRightInd/>
        <w:ind w:left="709"/>
        <w:textAlignment w:val="auto"/>
      </w:pPr>
    </w:p>
    <w:p w14:paraId="71D35A95" w14:textId="77777777" w:rsidR="0012028A" w:rsidRDefault="0012028A" w:rsidP="0012028A">
      <w:pPr>
        <w:widowControl/>
        <w:suppressAutoHyphens w:val="0"/>
        <w:overflowPunct/>
        <w:autoSpaceDE/>
        <w:autoSpaceDN/>
        <w:adjustRightInd/>
        <w:ind w:left="1418"/>
        <w:textAlignment w:val="auto"/>
        <w:rPr>
          <w:b/>
        </w:rPr>
      </w:pPr>
    </w:p>
    <w:p w14:paraId="5446EDC1" w14:textId="77777777" w:rsidR="00277BB9" w:rsidRDefault="0012028A" w:rsidP="008D34EF">
      <w:pPr>
        <w:widowControl/>
        <w:suppressAutoHyphens w:val="0"/>
        <w:overflowPunct/>
        <w:autoSpaceDE/>
        <w:autoSpaceDN/>
        <w:adjustRightInd/>
        <w:jc w:val="center"/>
        <w:textAlignment w:val="auto"/>
        <w:rPr>
          <w:b/>
          <w:color w:val="C00000"/>
        </w:rPr>
      </w:pPr>
      <w:r>
        <w:rPr>
          <w:b/>
          <w:noProof/>
          <w:color w:val="C00000"/>
        </w:rPr>
        <w:drawing>
          <wp:inline distT="0" distB="0" distL="0" distR="0" wp14:anchorId="34DFF280" wp14:editId="0E66E395">
            <wp:extent cx="4354737" cy="3291840"/>
            <wp:effectExtent l="19050" t="0" r="7713" b="0"/>
            <wp:docPr id="51" name="Picture 50" descr="e-mail small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il small map.jpg"/>
                    <pic:cNvPicPr/>
                  </pic:nvPicPr>
                  <pic:blipFill>
                    <a:blip r:embed="rId74" cstate="print"/>
                    <a:stretch>
                      <a:fillRect/>
                    </a:stretch>
                  </pic:blipFill>
                  <pic:spPr>
                    <a:xfrm>
                      <a:off x="0" y="0"/>
                      <a:ext cx="4354737" cy="3291840"/>
                    </a:xfrm>
                    <a:prstGeom prst="rect">
                      <a:avLst/>
                    </a:prstGeom>
                  </pic:spPr>
                </pic:pic>
              </a:graphicData>
            </a:graphic>
          </wp:inline>
        </w:drawing>
      </w:r>
    </w:p>
    <w:p w14:paraId="401BE70B" w14:textId="77777777" w:rsidR="00277BB9" w:rsidRDefault="00277BB9" w:rsidP="008D34EF">
      <w:pPr>
        <w:widowControl/>
        <w:suppressAutoHyphens w:val="0"/>
        <w:overflowPunct/>
        <w:autoSpaceDE/>
        <w:autoSpaceDN/>
        <w:adjustRightInd/>
        <w:jc w:val="center"/>
        <w:textAlignment w:val="auto"/>
        <w:rPr>
          <w:b/>
          <w:color w:val="C00000"/>
        </w:rPr>
      </w:pPr>
    </w:p>
    <w:p w14:paraId="097B7A59" w14:textId="77777777" w:rsidR="00277BB9" w:rsidRDefault="00277BB9" w:rsidP="008D34EF">
      <w:pPr>
        <w:widowControl/>
        <w:suppressAutoHyphens w:val="0"/>
        <w:overflowPunct/>
        <w:autoSpaceDE/>
        <w:autoSpaceDN/>
        <w:adjustRightInd/>
        <w:jc w:val="center"/>
        <w:textAlignment w:val="auto"/>
        <w:rPr>
          <w:b/>
          <w:color w:val="C00000"/>
        </w:rPr>
      </w:pPr>
    </w:p>
    <w:p w14:paraId="61116AA4" w14:textId="77777777" w:rsidR="009775C1" w:rsidRDefault="00277BB9" w:rsidP="008D34EF">
      <w:pPr>
        <w:widowControl/>
        <w:suppressAutoHyphens w:val="0"/>
        <w:overflowPunct/>
        <w:autoSpaceDE/>
        <w:autoSpaceDN/>
        <w:adjustRightInd/>
        <w:jc w:val="center"/>
        <w:textAlignment w:val="auto"/>
        <w:rPr>
          <w:b/>
          <w:color w:val="C00000"/>
        </w:rPr>
      </w:pPr>
      <w:r>
        <w:t>Users can also open Outlook or web email and attach the image to send to customers.</w:t>
      </w:r>
      <w:r w:rsidR="009775C1">
        <w:rPr>
          <w:b/>
          <w:color w:val="C00000"/>
        </w:rPr>
        <w:br w:type="page"/>
      </w:r>
    </w:p>
    <w:p w14:paraId="74350C43" w14:textId="77777777" w:rsidR="00496997" w:rsidRPr="00496997" w:rsidRDefault="00496997" w:rsidP="00342A38">
      <w:pPr>
        <w:rPr>
          <w:b/>
          <w:sz w:val="32"/>
          <w:szCs w:val="32"/>
        </w:rPr>
      </w:pPr>
      <w:r w:rsidRPr="00496997">
        <w:rPr>
          <w:b/>
          <w:sz w:val="32"/>
          <w:szCs w:val="32"/>
        </w:rPr>
        <w:lastRenderedPageBreak/>
        <w:t>Start Editing</w:t>
      </w:r>
    </w:p>
    <w:p w14:paraId="32245BC1" w14:textId="77777777" w:rsidR="00496997" w:rsidRDefault="00496997" w:rsidP="00342A38"/>
    <w:p w14:paraId="37E0C6DE" w14:textId="77777777" w:rsidR="00342A38" w:rsidRDefault="00342A38" w:rsidP="00342A38">
      <w:r w:rsidRPr="00F4569A">
        <w:t xml:space="preserve">The most important toolbar for editors in the office will be the Editor toolbar.  The Editor toolbar has the tools that allow for the creation, modification, splitting, and merging of PVA Parcel data and other data.  This tool also controls your snap tolerance for all parcels and polygon layers.  Once the snap tolerance is setup, it will stay set until changed.  Please look at the images below for the use of each tool.  Some of the tools are the same as in past GIS programs, while others are new.  The Sketch tool is the same as the </w:t>
      </w:r>
      <w:proofErr w:type="spellStart"/>
      <w:r w:rsidRPr="00F4569A">
        <w:t>GeoSync</w:t>
      </w:r>
      <w:proofErr w:type="spellEnd"/>
      <w:r w:rsidRPr="00F4569A">
        <w:t xml:space="preserve"> 3.2 Draw Polygon tool with several improvements.  The Attributes tool allows users to edit or update parcel information while in the edit mode.  This speeds up editing and cuts down on confusion when editing several parcels, because users can edit the shape and data in one edit mode.</w:t>
      </w:r>
    </w:p>
    <w:p w14:paraId="4539FEA0" w14:textId="77777777" w:rsidR="00342A38" w:rsidRDefault="00342A38" w:rsidP="00342A38"/>
    <w:p w14:paraId="5CEA2101" w14:textId="77777777" w:rsidR="00342A38" w:rsidRDefault="00342A38" w:rsidP="00342A38">
      <w:r>
        <w:rPr>
          <w:noProof/>
        </w:rPr>
        <w:drawing>
          <wp:inline distT="0" distB="0" distL="0" distR="0" wp14:anchorId="1C357EC2" wp14:editId="4B4C91B9">
            <wp:extent cx="6362700" cy="1485900"/>
            <wp:effectExtent l="19050" t="0" r="0" b="0"/>
            <wp:docPr id="111" name="Picture 9" descr="ArcEditor_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cEditor_Toolbar"/>
                    <pic:cNvPicPr>
                      <a:picLocks noChangeAspect="1" noChangeArrowheads="1"/>
                    </pic:cNvPicPr>
                  </pic:nvPicPr>
                  <pic:blipFill>
                    <a:blip r:embed="rId75" cstate="print"/>
                    <a:srcRect/>
                    <a:stretch>
                      <a:fillRect/>
                    </a:stretch>
                  </pic:blipFill>
                  <pic:spPr bwMode="auto">
                    <a:xfrm>
                      <a:off x="0" y="0"/>
                      <a:ext cx="6362700" cy="1485900"/>
                    </a:xfrm>
                    <a:prstGeom prst="rect">
                      <a:avLst/>
                    </a:prstGeom>
                    <a:noFill/>
                    <a:ln w="9525">
                      <a:noFill/>
                      <a:miter lim="800000"/>
                      <a:headEnd/>
                      <a:tailEnd/>
                    </a:ln>
                  </pic:spPr>
                </pic:pic>
              </a:graphicData>
            </a:graphic>
          </wp:inline>
        </w:drawing>
      </w:r>
    </w:p>
    <w:p w14:paraId="1D011E40" w14:textId="77777777" w:rsidR="00342A38" w:rsidRDefault="00342A38" w:rsidP="00342A38"/>
    <w:p w14:paraId="4EF22C87" w14:textId="77777777" w:rsidR="00342A38" w:rsidRDefault="00342A38" w:rsidP="00342A38">
      <w:pPr>
        <w:rPr>
          <w:b/>
        </w:rPr>
      </w:pPr>
      <w:r w:rsidRPr="00D2586A">
        <w:rPr>
          <w:b/>
        </w:rPr>
        <w:t>ArcGIS 10 Editor Toolbar buttons and their functions.</w:t>
      </w:r>
    </w:p>
    <w:tbl>
      <w:tblPr>
        <w:tblW w:w="0" w:type="auto"/>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
        <w:gridCol w:w="2444"/>
        <w:gridCol w:w="6610"/>
      </w:tblGrid>
      <w:tr w:rsidR="00342A38" w14:paraId="76B9CFE2" w14:textId="77777777" w:rsidTr="00342A38">
        <w:trPr>
          <w:trHeight w:val="76"/>
        </w:trPr>
        <w:tc>
          <w:tcPr>
            <w:tcW w:w="960" w:type="dxa"/>
            <w:tcBorders>
              <w:bottom w:val="single" w:sz="4" w:space="0" w:color="auto"/>
            </w:tcBorders>
            <w:shd w:val="clear" w:color="auto" w:fill="BFBFBF"/>
          </w:tcPr>
          <w:p w14:paraId="3BA3287C" w14:textId="77777777" w:rsidR="00342A38" w:rsidRDefault="00342A38" w:rsidP="00342A38">
            <w:r>
              <w:rPr>
                <w:b/>
              </w:rPr>
              <w:t>Button</w:t>
            </w:r>
          </w:p>
        </w:tc>
        <w:tc>
          <w:tcPr>
            <w:tcW w:w="2444" w:type="dxa"/>
            <w:tcBorders>
              <w:bottom w:val="single" w:sz="4" w:space="0" w:color="auto"/>
            </w:tcBorders>
            <w:shd w:val="clear" w:color="auto" w:fill="BFBFBF"/>
          </w:tcPr>
          <w:p w14:paraId="7D54F708" w14:textId="77777777" w:rsidR="00342A38" w:rsidRDefault="00342A38" w:rsidP="00342A38">
            <w:r>
              <w:rPr>
                <w:b/>
              </w:rPr>
              <w:t>Name</w:t>
            </w:r>
          </w:p>
        </w:tc>
        <w:tc>
          <w:tcPr>
            <w:tcW w:w="6610" w:type="dxa"/>
            <w:tcBorders>
              <w:bottom w:val="single" w:sz="4" w:space="0" w:color="auto"/>
            </w:tcBorders>
            <w:shd w:val="clear" w:color="auto" w:fill="BFBFBF"/>
          </w:tcPr>
          <w:p w14:paraId="3F95F3E1" w14:textId="77777777" w:rsidR="00342A38" w:rsidRDefault="00342A38" w:rsidP="00342A38">
            <w:r>
              <w:rPr>
                <w:b/>
              </w:rPr>
              <w:t>Functions</w:t>
            </w:r>
          </w:p>
        </w:tc>
      </w:tr>
      <w:tr w:rsidR="00342A38" w14:paraId="6C5CE880" w14:textId="77777777" w:rsidTr="00342A38">
        <w:trPr>
          <w:trHeight w:val="68"/>
        </w:trPr>
        <w:tc>
          <w:tcPr>
            <w:tcW w:w="960" w:type="dxa"/>
            <w:shd w:val="clear" w:color="auto" w:fill="F2F2F2"/>
          </w:tcPr>
          <w:p w14:paraId="51690670" w14:textId="77777777" w:rsidR="00342A38" w:rsidRDefault="00342A38" w:rsidP="00342A38">
            <w:r>
              <w:rPr>
                <w:noProof/>
              </w:rPr>
              <w:drawing>
                <wp:inline distT="0" distB="0" distL="0" distR="0" wp14:anchorId="537F375A" wp14:editId="527B6D08">
                  <wp:extent cx="247650" cy="228600"/>
                  <wp:effectExtent l="19050" t="0" r="0" b="0"/>
                  <wp:docPr id="112" name="Picture 10" descr="Edit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it_button"/>
                          <pic:cNvPicPr>
                            <a:picLocks noChangeAspect="1" noChangeArrowheads="1"/>
                          </pic:cNvPicPr>
                        </pic:nvPicPr>
                        <pic:blipFill>
                          <a:blip r:embed="rId76"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tc>
        <w:tc>
          <w:tcPr>
            <w:tcW w:w="2444" w:type="dxa"/>
            <w:shd w:val="clear" w:color="auto" w:fill="F2F2F2"/>
          </w:tcPr>
          <w:p w14:paraId="4528E1E9" w14:textId="77777777" w:rsidR="00342A38" w:rsidRPr="001337D6" w:rsidRDefault="00342A38" w:rsidP="00342A38">
            <w:pPr>
              <w:rPr>
                <w:sz w:val="22"/>
                <w:szCs w:val="22"/>
              </w:rPr>
            </w:pPr>
            <w:r w:rsidRPr="001337D6">
              <w:rPr>
                <w:sz w:val="22"/>
                <w:szCs w:val="22"/>
              </w:rPr>
              <w:t>Edit</w:t>
            </w:r>
          </w:p>
        </w:tc>
        <w:tc>
          <w:tcPr>
            <w:tcW w:w="6610" w:type="dxa"/>
            <w:shd w:val="clear" w:color="auto" w:fill="F2F2F2"/>
          </w:tcPr>
          <w:p w14:paraId="4C6F7EB6" w14:textId="77777777" w:rsidR="00342A38" w:rsidRPr="00773A2C" w:rsidRDefault="00342A38" w:rsidP="00342A38">
            <w:pPr>
              <w:rPr>
                <w:sz w:val="20"/>
              </w:rPr>
            </w:pPr>
            <w:r w:rsidRPr="00773A2C">
              <w:rPr>
                <w:sz w:val="20"/>
              </w:rPr>
              <w:t>Selects &amp; edits features &amp; their shape (geometry)</w:t>
            </w:r>
          </w:p>
        </w:tc>
      </w:tr>
      <w:tr w:rsidR="00342A38" w14:paraId="0B2E3945" w14:textId="77777777" w:rsidTr="00342A38">
        <w:trPr>
          <w:trHeight w:val="68"/>
        </w:trPr>
        <w:tc>
          <w:tcPr>
            <w:tcW w:w="960" w:type="dxa"/>
            <w:shd w:val="clear" w:color="auto" w:fill="F2F2F2"/>
          </w:tcPr>
          <w:p w14:paraId="43507547" w14:textId="77777777" w:rsidR="00342A38" w:rsidRDefault="00342A38" w:rsidP="00342A38">
            <w:r>
              <w:rPr>
                <w:noProof/>
              </w:rPr>
              <w:drawing>
                <wp:inline distT="0" distB="0" distL="0" distR="0" wp14:anchorId="6412B6FA" wp14:editId="3D028450">
                  <wp:extent cx="228600" cy="219075"/>
                  <wp:effectExtent l="19050" t="0" r="0" b="0"/>
                  <wp:docPr id="113" name="Picture 11" descr="Edit_Anno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it_Anno_button"/>
                          <pic:cNvPicPr>
                            <a:picLocks noChangeAspect="1" noChangeArrowheads="1"/>
                          </pic:cNvPicPr>
                        </pic:nvPicPr>
                        <pic:blipFill>
                          <a:blip r:embed="rId77" cstate="print"/>
                          <a:srcRect/>
                          <a:stretch>
                            <a:fillRect/>
                          </a:stretch>
                        </pic:blipFill>
                        <pic:spPr bwMode="auto">
                          <a:xfrm>
                            <a:off x="0" y="0"/>
                            <a:ext cx="228600" cy="219075"/>
                          </a:xfrm>
                          <a:prstGeom prst="rect">
                            <a:avLst/>
                          </a:prstGeom>
                          <a:noFill/>
                          <a:ln w="9525">
                            <a:noFill/>
                            <a:miter lim="800000"/>
                            <a:headEnd/>
                            <a:tailEnd/>
                          </a:ln>
                        </pic:spPr>
                      </pic:pic>
                    </a:graphicData>
                  </a:graphic>
                </wp:inline>
              </w:drawing>
            </w:r>
          </w:p>
        </w:tc>
        <w:tc>
          <w:tcPr>
            <w:tcW w:w="2444" w:type="dxa"/>
            <w:shd w:val="clear" w:color="auto" w:fill="F2F2F2"/>
          </w:tcPr>
          <w:p w14:paraId="00B00B86" w14:textId="77777777" w:rsidR="00342A38" w:rsidRPr="001337D6" w:rsidRDefault="00342A38" w:rsidP="00342A38">
            <w:pPr>
              <w:rPr>
                <w:sz w:val="22"/>
                <w:szCs w:val="22"/>
              </w:rPr>
            </w:pPr>
            <w:r w:rsidRPr="001337D6">
              <w:rPr>
                <w:sz w:val="22"/>
                <w:szCs w:val="22"/>
              </w:rPr>
              <w:t>Edit Annotation</w:t>
            </w:r>
          </w:p>
        </w:tc>
        <w:tc>
          <w:tcPr>
            <w:tcW w:w="6610" w:type="dxa"/>
            <w:shd w:val="clear" w:color="auto" w:fill="F2F2F2"/>
          </w:tcPr>
          <w:p w14:paraId="7CB6C847" w14:textId="77777777" w:rsidR="00342A38" w:rsidRPr="00773A2C" w:rsidRDefault="00342A38" w:rsidP="00342A38">
            <w:pPr>
              <w:rPr>
                <w:sz w:val="20"/>
              </w:rPr>
            </w:pPr>
            <w:r w:rsidRPr="00773A2C">
              <w:rPr>
                <w:sz w:val="20"/>
              </w:rPr>
              <w:t>Selects Annotation for editing</w:t>
            </w:r>
          </w:p>
        </w:tc>
      </w:tr>
      <w:tr w:rsidR="00342A38" w14:paraId="4F363010" w14:textId="77777777" w:rsidTr="00342A38">
        <w:trPr>
          <w:trHeight w:val="68"/>
        </w:trPr>
        <w:tc>
          <w:tcPr>
            <w:tcW w:w="960" w:type="dxa"/>
            <w:shd w:val="clear" w:color="auto" w:fill="F2F2F2"/>
          </w:tcPr>
          <w:p w14:paraId="0757B342" w14:textId="77777777" w:rsidR="00342A38" w:rsidRDefault="00342A38" w:rsidP="00342A38">
            <w:r>
              <w:rPr>
                <w:noProof/>
                <w:sz w:val="20"/>
              </w:rPr>
              <w:drawing>
                <wp:inline distT="0" distB="0" distL="0" distR="0" wp14:anchorId="249AD5B1" wp14:editId="6304BEF7">
                  <wp:extent cx="228600" cy="257175"/>
                  <wp:effectExtent l="19050" t="0" r="0" b="0"/>
                  <wp:docPr id="114" name="Picture 12" descr="Straight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raight Segment"/>
                          <pic:cNvPicPr>
                            <a:picLocks noChangeAspect="1" noChangeArrowheads="1"/>
                          </pic:cNvPicPr>
                        </pic:nvPicPr>
                        <pic:blipFill>
                          <a:blip r:embed="rId78" cstate="print"/>
                          <a:srcRect/>
                          <a:stretch>
                            <a:fillRect/>
                          </a:stretch>
                        </pic:blipFill>
                        <pic:spPr bwMode="auto">
                          <a:xfrm>
                            <a:off x="0" y="0"/>
                            <a:ext cx="228600" cy="257175"/>
                          </a:xfrm>
                          <a:prstGeom prst="rect">
                            <a:avLst/>
                          </a:prstGeom>
                          <a:noFill/>
                          <a:ln w="9525">
                            <a:noFill/>
                            <a:miter lim="800000"/>
                            <a:headEnd/>
                            <a:tailEnd/>
                          </a:ln>
                        </pic:spPr>
                      </pic:pic>
                    </a:graphicData>
                  </a:graphic>
                </wp:inline>
              </w:drawing>
            </w:r>
          </w:p>
        </w:tc>
        <w:tc>
          <w:tcPr>
            <w:tcW w:w="2444" w:type="dxa"/>
            <w:shd w:val="clear" w:color="auto" w:fill="F2F2F2"/>
          </w:tcPr>
          <w:p w14:paraId="4A849E61" w14:textId="77777777" w:rsidR="00342A38" w:rsidRPr="001337D6" w:rsidRDefault="00342A38" w:rsidP="00342A38">
            <w:pPr>
              <w:rPr>
                <w:sz w:val="22"/>
                <w:szCs w:val="22"/>
              </w:rPr>
            </w:pPr>
            <w:r w:rsidRPr="001337D6">
              <w:rPr>
                <w:sz w:val="22"/>
                <w:szCs w:val="22"/>
              </w:rPr>
              <w:t>Straight Segment</w:t>
            </w:r>
          </w:p>
        </w:tc>
        <w:tc>
          <w:tcPr>
            <w:tcW w:w="6610" w:type="dxa"/>
            <w:shd w:val="clear" w:color="auto" w:fill="F2F2F2"/>
          </w:tcPr>
          <w:p w14:paraId="5CBCB9F1" w14:textId="77777777" w:rsidR="00342A38" w:rsidRPr="00773A2C" w:rsidRDefault="00342A38" w:rsidP="00342A38">
            <w:pPr>
              <w:rPr>
                <w:sz w:val="20"/>
              </w:rPr>
            </w:pPr>
            <w:r w:rsidRPr="00773A2C">
              <w:rPr>
                <w:sz w:val="20"/>
              </w:rPr>
              <w:t>The default method to digitize the vertices of line or polygon features. A vertex is placed each time you click.</w:t>
            </w:r>
          </w:p>
        </w:tc>
      </w:tr>
      <w:tr w:rsidR="00342A38" w14:paraId="7AB9C128" w14:textId="77777777" w:rsidTr="00342A38">
        <w:trPr>
          <w:trHeight w:val="68"/>
        </w:trPr>
        <w:tc>
          <w:tcPr>
            <w:tcW w:w="960" w:type="dxa"/>
            <w:shd w:val="clear" w:color="auto" w:fill="F2F2F2"/>
          </w:tcPr>
          <w:p w14:paraId="6CDEA3A9" w14:textId="77777777" w:rsidR="00342A38" w:rsidRDefault="00342A38" w:rsidP="00342A38">
            <w:r>
              <w:rPr>
                <w:noProof/>
              </w:rPr>
              <w:drawing>
                <wp:inline distT="0" distB="0" distL="0" distR="0" wp14:anchorId="481EF780" wp14:editId="6709C74F">
                  <wp:extent cx="228600" cy="238125"/>
                  <wp:effectExtent l="19050" t="0" r="0" b="0"/>
                  <wp:docPr id="115" name="Picture 13" descr="Arc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c Segment"/>
                          <pic:cNvPicPr>
                            <a:picLocks noChangeAspect="1" noChangeArrowheads="1"/>
                          </pic:cNvPicPr>
                        </pic:nvPicPr>
                        <pic:blipFill>
                          <a:blip r:embed="rId79"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p>
        </w:tc>
        <w:tc>
          <w:tcPr>
            <w:tcW w:w="2444" w:type="dxa"/>
            <w:shd w:val="clear" w:color="auto" w:fill="F2F2F2"/>
          </w:tcPr>
          <w:p w14:paraId="34398008" w14:textId="77777777" w:rsidR="00342A38" w:rsidRPr="001337D6" w:rsidRDefault="00342A38" w:rsidP="00342A38">
            <w:pPr>
              <w:rPr>
                <w:sz w:val="22"/>
                <w:szCs w:val="22"/>
              </w:rPr>
            </w:pPr>
            <w:r w:rsidRPr="001337D6">
              <w:rPr>
                <w:sz w:val="22"/>
                <w:szCs w:val="22"/>
              </w:rPr>
              <w:t>End Point Arc Segment</w:t>
            </w:r>
          </w:p>
        </w:tc>
        <w:tc>
          <w:tcPr>
            <w:tcW w:w="6610" w:type="dxa"/>
            <w:shd w:val="clear" w:color="auto" w:fill="F2F2F2"/>
          </w:tcPr>
          <w:p w14:paraId="1CF193A4" w14:textId="77777777" w:rsidR="00342A38" w:rsidRPr="00773A2C" w:rsidRDefault="00342A38" w:rsidP="00342A38">
            <w:pPr>
              <w:rPr>
                <w:sz w:val="20"/>
              </w:rPr>
            </w:pPr>
            <w:r w:rsidRPr="00773A2C">
              <w:rPr>
                <w:sz w:val="20"/>
              </w:rPr>
              <w:t>Specify the start and endpoints of the curve, then define a radius for the curve.</w:t>
            </w:r>
          </w:p>
        </w:tc>
      </w:tr>
      <w:tr w:rsidR="00342A38" w14:paraId="282FFB1D" w14:textId="77777777" w:rsidTr="00342A38">
        <w:trPr>
          <w:trHeight w:val="68"/>
        </w:trPr>
        <w:tc>
          <w:tcPr>
            <w:tcW w:w="960" w:type="dxa"/>
            <w:shd w:val="clear" w:color="auto" w:fill="F2F2F2"/>
          </w:tcPr>
          <w:p w14:paraId="43341FC8" w14:textId="77777777" w:rsidR="00342A38" w:rsidRDefault="00342A38" w:rsidP="00342A38">
            <w:r>
              <w:rPr>
                <w:noProof/>
              </w:rPr>
              <w:drawing>
                <wp:inline distT="0" distB="0" distL="0" distR="0" wp14:anchorId="7D300B6B" wp14:editId="37331363">
                  <wp:extent cx="257175" cy="228600"/>
                  <wp:effectExtent l="19050" t="0" r="9525" b="0"/>
                  <wp:docPr id="116" name="Picture 14" descr="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ace"/>
                          <pic:cNvPicPr>
                            <a:picLocks noChangeAspect="1" noChangeArrowheads="1"/>
                          </pic:cNvPicPr>
                        </pic:nvPicPr>
                        <pic:blipFill>
                          <a:blip r:embed="rId80" cstate="print"/>
                          <a:srcRect/>
                          <a:stretch>
                            <a:fillRect/>
                          </a:stretch>
                        </pic:blipFill>
                        <pic:spPr bwMode="auto">
                          <a:xfrm>
                            <a:off x="0" y="0"/>
                            <a:ext cx="257175" cy="228600"/>
                          </a:xfrm>
                          <a:prstGeom prst="rect">
                            <a:avLst/>
                          </a:prstGeom>
                          <a:noFill/>
                          <a:ln w="9525">
                            <a:noFill/>
                            <a:miter lim="800000"/>
                            <a:headEnd/>
                            <a:tailEnd/>
                          </a:ln>
                        </pic:spPr>
                      </pic:pic>
                    </a:graphicData>
                  </a:graphic>
                </wp:inline>
              </w:drawing>
            </w:r>
          </w:p>
        </w:tc>
        <w:tc>
          <w:tcPr>
            <w:tcW w:w="2444" w:type="dxa"/>
            <w:shd w:val="clear" w:color="auto" w:fill="F2F2F2"/>
          </w:tcPr>
          <w:p w14:paraId="41B4060F" w14:textId="77777777" w:rsidR="00342A38" w:rsidRPr="001337D6" w:rsidRDefault="00342A38" w:rsidP="00342A38">
            <w:pPr>
              <w:rPr>
                <w:sz w:val="22"/>
                <w:szCs w:val="22"/>
              </w:rPr>
            </w:pPr>
            <w:r w:rsidRPr="001337D6">
              <w:rPr>
                <w:sz w:val="22"/>
                <w:szCs w:val="22"/>
              </w:rPr>
              <w:t>Trace</w:t>
            </w:r>
          </w:p>
        </w:tc>
        <w:tc>
          <w:tcPr>
            <w:tcW w:w="6610" w:type="dxa"/>
            <w:shd w:val="clear" w:color="auto" w:fill="F2F2F2"/>
          </w:tcPr>
          <w:p w14:paraId="32595573" w14:textId="77777777" w:rsidR="00342A38" w:rsidRPr="00773A2C" w:rsidRDefault="00342A38" w:rsidP="00342A38">
            <w:pPr>
              <w:rPr>
                <w:sz w:val="20"/>
              </w:rPr>
            </w:pPr>
            <w:r w:rsidRPr="00773A2C">
              <w:rPr>
                <w:sz w:val="20"/>
              </w:rPr>
              <w:t>Create segments that follow along existing segments.</w:t>
            </w:r>
          </w:p>
        </w:tc>
      </w:tr>
      <w:tr w:rsidR="00342A38" w14:paraId="3C28B1D5" w14:textId="77777777" w:rsidTr="00342A38">
        <w:trPr>
          <w:trHeight w:val="68"/>
        </w:trPr>
        <w:tc>
          <w:tcPr>
            <w:tcW w:w="960" w:type="dxa"/>
            <w:shd w:val="clear" w:color="auto" w:fill="F2F2F2"/>
          </w:tcPr>
          <w:p w14:paraId="53C1554F" w14:textId="77777777" w:rsidR="00342A38" w:rsidRDefault="00342A38" w:rsidP="00342A38">
            <w:r>
              <w:rPr>
                <w:noProof/>
              </w:rPr>
              <w:drawing>
                <wp:inline distT="0" distB="0" distL="0" distR="0" wp14:anchorId="3D7B9F32" wp14:editId="4A972006">
                  <wp:extent cx="276225" cy="209550"/>
                  <wp:effectExtent l="19050" t="0" r="9525" b="0"/>
                  <wp:docPr id="117" name="Picture 15" descr="Right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ight Angle"/>
                          <pic:cNvPicPr>
                            <a:picLocks noChangeAspect="1" noChangeArrowheads="1"/>
                          </pic:cNvPicPr>
                        </pic:nvPicPr>
                        <pic:blipFill>
                          <a:blip r:embed="rId81" cstate="print"/>
                          <a:srcRect/>
                          <a:stretch>
                            <a:fillRect/>
                          </a:stretch>
                        </pic:blipFill>
                        <pic:spPr bwMode="auto">
                          <a:xfrm>
                            <a:off x="0" y="0"/>
                            <a:ext cx="276225" cy="209550"/>
                          </a:xfrm>
                          <a:prstGeom prst="rect">
                            <a:avLst/>
                          </a:prstGeom>
                          <a:noFill/>
                          <a:ln w="9525">
                            <a:noFill/>
                            <a:miter lim="800000"/>
                            <a:headEnd/>
                            <a:tailEnd/>
                          </a:ln>
                        </pic:spPr>
                      </pic:pic>
                    </a:graphicData>
                  </a:graphic>
                </wp:inline>
              </w:drawing>
            </w:r>
          </w:p>
        </w:tc>
        <w:tc>
          <w:tcPr>
            <w:tcW w:w="2444" w:type="dxa"/>
            <w:shd w:val="clear" w:color="auto" w:fill="F2F2F2"/>
          </w:tcPr>
          <w:p w14:paraId="3AF2A65E" w14:textId="77777777" w:rsidR="00342A38" w:rsidRPr="001337D6" w:rsidRDefault="00342A38" w:rsidP="00342A38">
            <w:pPr>
              <w:rPr>
                <w:sz w:val="22"/>
                <w:szCs w:val="22"/>
              </w:rPr>
            </w:pPr>
            <w:r w:rsidRPr="001337D6">
              <w:rPr>
                <w:sz w:val="22"/>
                <w:szCs w:val="22"/>
              </w:rPr>
              <w:t>Right Angle</w:t>
            </w:r>
          </w:p>
        </w:tc>
        <w:tc>
          <w:tcPr>
            <w:tcW w:w="6610" w:type="dxa"/>
            <w:shd w:val="clear" w:color="auto" w:fill="F2F2F2"/>
          </w:tcPr>
          <w:p w14:paraId="09E548DB" w14:textId="77777777" w:rsidR="00342A38" w:rsidRPr="00773A2C" w:rsidRDefault="00342A38" w:rsidP="00342A38">
            <w:pPr>
              <w:rPr>
                <w:sz w:val="20"/>
              </w:rPr>
            </w:pPr>
            <w:r w:rsidRPr="00773A2C">
              <w:rPr>
                <w:sz w:val="20"/>
              </w:rPr>
              <w:t>Limits a segment to be at a 90-degree, right angle to the previous segment.</w:t>
            </w:r>
          </w:p>
        </w:tc>
      </w:tr>
      <w:tr w:rsidR="00342A38" w14:paraId="40FE180C" w14:textId="77777777" w:rsidTr="00342A38">
        <w:trPr>
          <w:trHeight w:val="68"/>
        </w:trPr>
        <w:tc>
          <w:tcPr>
            <w:tcW w:w="960" w:type="dxa"/>
            <w:shd w:val="clear" w:color="auto" w:fill="F2F2F2"/>
          </w:tcPr>
          <w:p w14:paraId="003AFBAB" w14:textId="77777777" w:rsidR="00342A38" w:rsidRDefault="00342A38" w:rsidP="00342A38">
            <w:r>
              <w:rPr>
                <w:noProof/>
              </w:rPr>
              <w:drawing>
                <wp:inline distT="0" distB="0" distL="0" distR="0" wp14:anchorId="22B45E5F" wp14:editId="7C953454">
                  <wp:extent cx="228600" cy="228600"/>
                  <wp:effectExtent l="19050" t="0" r="0" b="0"/>
                  <wp:docPr id="118" name="Picture 16" descr="Mid_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id_Point"/>
                          <pic:cNvPicPr>
                            <a:picLocks noChangeAspect="1" noChangeArrowheads="1"/>
                          </pic:cNvPicPr>
                        </pic:nvPicPr>
                        <pic:blipFill>
                          <a:blip r:embed="rId82"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p>
        </w:tc>
        <w:tc>
          <w:tcPr>
            <w:tcW w:w="2444" w:type="dxa"/>
            <w:shd w:val="clear" w:color="auto" w:fill="F2F2F2"/>
          </w:tcPr>
          <w:p w14:paraId="71D586F1" w14:textId="77777777" w:rsidR="00342A38" w:rsidRPr="001337D6" w:rsidRDefault="00342A38" w:rsidP="00342A38">
            <w:pPr>
              <w:rPr>
                <w:sz w:val="22"/>
                <w:szCs w:val="22"/>
              </w:rPr>
            </w:pPr>
            <w:proofErr w:type="spellStart"/>
            <w:r w:rsidRPr="001337D6">
              <w:rPr>
                <w:sz w:val="22"/>
                <w:szCs w:val="22"/>
              </w:rPr>
              <w:t>Mid Point</w:t>
            </w:r>
            <w:proofErr w:type="spellEnd"/>
          </w:p>
        </w:tc>
        <w:tc>
          <w:tcPr>
            <w:tcW w:w="6610" w:type="dxa"/>
            <w:shd w:val="clear" w:color="auto" w:fill="F2F2F2"/>
          </w:tcPr>
          <w:p w14:paraId="27A6B1C2" w14:textId="77777777" w:rsidR="00342A38" w:rsidRPr="00773A2C" w:rsidRDefault="00342A38" w:rsidP="00342A38">
            <w:pPr>
              <w:rPr>
                <w:sz w:val="20"/>
              </w:rPr>
            </w:pPr>
            <w:r w:rsidRPr="00773A2C">
              <w:rPr>
                <w:sz w:val="20"/>
              </w:rPr>
              <w:t>Places a point or vertex by clicking two points; the new point or vertex is placed at the midpoint of the line between these points.</w:t>
            </w:r>
          </w:p>
        </w:tc>
      </w:tr>
      <w:tr w:rsidR="00342A38" w14:paraId="649E08DD" w14:textId="77777777" w:rsidTr="00342A38">
        <w:trPr>
          <w:trHeight w:val="68"/>
        </w:trPr>
        <w:tc>
          <w:tcPr>
            <w:tcW w:w="960" w:type="dxa"/>
            <w:shd w:val="clear" w:color="auto" w:fill="F2F2F2"/>
          </w:tcPr>
          <w:p w14:paraId="6EED6384" w14:textId="77777777" w:rsidR="00342A38" w:rsidRDefault="00342A38" w:rsidP="00342A38">
            <w:r>
              <w:rPr>
                <w:noProof/>
              </w:rPr>
              <w:drawing>
                <wp:inline distT="0" distB="0" distL="0" distR="0" wp14:anchorId="03058836" wp14:editId="06471F51">
                  <wp:extent cx="247650" cy="228600"/>
                  <wp:effectExtent l="19050" t="0" r="0" b="0"/>
                  <wp:docPr id="119" name="Picture 17" descr="Distance-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tance-Distance"/>
                          <pic:cNvPicPr>
                            <a:picLocks noChangeAspect="1" noChangeArrowheads="1"/>
                          </pic:cNvPicPr>
                        </pic:nvPicPr>
                        <pic:blipFill>
                          <a:blip r:embed="rId83"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tc>
        <w:tc>
          <w:tcPr>
            <w:tcW w:w="2444" w:type="dxa"/>
            <w:shd w:val="clear" w:color="auto" w:fill="F2F2F2"/>
          </w:tcPr>
          <w:p w14:paraId="240FB305" w14:textId="77777777" w:rsidR="00342A38" w:rsidRPr="001337D6" w:rsidRDefault="00342A38" w:rsidP="00342A38">
            <w:pPr>
              <w:rPr>
                <w:sz w:val="22"/>
                <w:szCs w:val="22"/>
              </w:rPr>
            </w:pPr>
            <w:r w:rsidRPr="001337D6">
              <w:rPr>
                <w:sz w:val="22"/>
                <w:szCs w:val="22"/>
              </w:rPr>
              <w:t>Distance-Distance</w:t>
            </w:r>
          </w:p>
        </w:tc>
        <w:tc>
          <w:tcPr>
            <w:tcW w:w="6610" w:type="dxa"/>
            <w:shd w:val="clear" w:color="auto" w:fill="F2F2F2"/>
          </w:tcPr>
          <w:p w14:paraId="0953883C" w14:textId="77777777" w:rsidR="00342A38" w:rsidRPr="00773A2C" w:rsidRDefault="00342A38" w:rsidP="00342A38">
            <w:pPr>
              <w:rPr>
                <w:sz w:val="20"/>
              </w:rPr>
            </w:pPr>
            <w:r w:rsidRPr="00773A2C">
              <w:rPr>
                <w:sz w:val="20"/>
              </w:rPr>
              <w:t>Creates a point or vertex at the intersection of two distances from two other points.</w:t>
            </w:r>
          </w:p>
        </w:tc>
      </w:tr>
      <w:tr w:rsidR="00342A38" w14:paraId="11B9DD1D" w14:textId="77777777" w:rsidTr="00342A38">
        <w:trPr>
          <w:trHeight w:val="68"/>
        </w:trPr>
        <w:tc>
          <w:tcPr>
            <w:tcW w:w="960" w:type="dxa"/>
            <w:shd w:val="clear" w:color="auto" w:fill="F2F2F2"/>
          </w:tcPr>
          <w:p w14:paraId="1DC6E06D" w14:textId="77777777" w:rsidR="00342A38" w:rsidRDefault="00342A38" w:rsidP="00342A38">
            <w:r>
              <w:rPr>
                <w:noProof/>
              </w:rPr>
              <w:drawing>
                <wp:inline distT="0" distB="0" distL="0" distR="0" wp14:anchorId="71891388" wp14:editId="32BF4694">
                  <wp:extent cx="247650" cy="228600"/>
                  <wp:effectExtent l="19050" t="0" r="0" b="0"/>
                  <wp:docPr id="120" name="Picture 18" descr="Direction-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rection-Distance"/>
                          <pic:cNvPicPr>
                            <a:picLocks noChangeAspect="1" noChangeArrowheads="1"/>
                          </pic:cNvPicPr>
                        </pic:nvPicPr>
                        <pic:blipFill>
                          <a:blip r:embed="rId84"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tc>
        <w:tc>
          <w:tcPr>
            <w:tcW w:w="2444" w:type="dxa"/>
            <w:shd w:val="clear" w:color="auto" w:fill="F2F2F2"/>
          </w:tcPr>
          <w:p w14:paraId="719C7CC7" w14:textId="77777777" w:rsidR="00342A38" w:rsidRPr="001337D6" w:rsidRDefault="00342A38" w:rsidP="00342A38">
            <w:pPr>
              <w:rPr>
                <w:sz w:val="22"/>
                <w:szCs w:val="22"/>
              </w:rPr>
            </w:pPr>
            <w:r w:rsidRPr="001337D6">
              <w:rPr>
                <w:sz w:val="22"/>
                <w:szCs w:val="22"/>
              </w:rPr>
              <w:t>Direction-Distance</w:t>
            </w:r>
          </w:p>
        </w:tc>
        <w:tc>
          <w:tcPr>
            <w:tcW w:w="6610" w:type="dxa"/>
            <w:shd w:val="clear" w:color="auto" w:fill="F2F2F2"/>
          </w:tcPr>
          <w:p w14:paraId="1B6BCD90" w14:textId="77777777" w:rsidR="00342A38" w:rsidRPr="00773A2C" w:rsidRDefault="00342A38" w:rsidP="00342A38">
            <w:pPr>
              <w:rPr>
                <w:sz w:val="20"/>
              </w:rPr>
            </w:pPr>
            <w:r w:rsidRPr="00773A2C">
              <w:rPr>
                <w:sz w:val="20"/>
              </w:rPr>
              <w:t>Creates a point or vertex using a distance from a known point plus a direction from a known point to define a bearing line.</w:t>
            </w:r>
          </w:p>
        </w:tc>
      </w:tr>
      <w:tr w:rsidR="00342A38" w14:paraId="0D49FB19" w14:textId="77777777" w:rsidTr="00342A38">
        <w:trPr>
          <w:trHeight w:val="68"/>
        </w:trPr>
        <w:tc>
          <w:tcPr>
            <w:tcW w:w="960" w:type="dxa"/>
            <w:shd w:val="clear" w:color="auto" w:fill="F2F2F2"/>
          </w:tcPr>
          <w:p w14:paraId="2264662C" w14:textId="77777777" w:rsidR="00342A38" w:rsidRDefault="00342A38" w:rsidP="00342A38">
            <w:r>
              <w:rPr>
                <w:noProof/>
              </w:rPr>
              <w:drawing>
                <wp:inline distT="0" distB="0" distL="0" distR="0" wp14:anchorId="6F0361F9" wp14:editId="6FD26EDC">
                  <wp:extent cx="247650" cy="228600"/>
                  <wp:effectExtent l="19050" t="0" r="0" b="0"/>
                  <wp:docPr id="121" name="Picture 19" descr="Inter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tersection"/>
                          <pic:cNvPicPr>
                            <a:picLocks noChangeAspect="1" noChangeArrowheads="1"/>
                          </pic:cNvPicPr>
                        </pic:nvPicPr>
                        <pic:blipFill>
                          <a:blip r:embed="rId85"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tc>
        <w:tc>
          <w:tcPr>
            <w:tcW w:w="2444" w:type="dxa"/>
            <w:shd w:val="clear" w:color="auto" w:fill="F2F2F2"/>
          </w:tcPr>
          <w:p w14:paraId="00B06826" w14:textId="77777777" w:rsidR="00342A38" w:rsidRPr="001337D6" w:rsidRDefault="00342A38" w:rsidP="00342A38">
            <w:pPr>
              <w:rPr>
                <w:sz w:val="22"/>
                <w:szCs w:val="22"/>
              </w:rPr>
            </w:pPr>
            <w:r w:rsidRPr="001337D6">
              <w:rPr>
                <w:sz w:val="22"/>
                <w:szCs w:val="22"/>
              </w:rPr>
              <w:t>Intersection</w:t>
            </w:r>
          </w:p>
        </w:tc>
        <w:tc>
          <w:tcPr>
            <w:tcW w:w="6610" w:type="dxa"/>
            <w:shd w:val="clear" w:color="auto" w:fill="F2F2F2"/>
          </w:tcPr>
          <w:p w14:paraId="0A983C32" w14:textId="77777777" w:rsidR="00342A38" w:rsidRPr="00773A2C" w:rsidRDefault="00342A38" w:rsidP="00342A38">
            <w:pPr>
              <w:rPr>
                <w:sz w:val="20"/>
              </w:rPr>
            </w:pPr>
            <w:r w:rsidRPr="00773A2C">
              <w:rPr>
                <w:sz w:val="20"/>
              </w:rPr>
              <w:t>Creates a point or vertex at the place where two segments would intersect if extended far enough.</w:t>
            </w:r>
          </w:p>
        </w:tc>
      </w:tr>
      <w:tr w:rsidR="00342A38" w14:paraId="7E304A19" w14:textId="77777777" w:rsidTr="00342A38">
        <w:trPr>
          <w:trHeight w:val="68"/>
        </w:trPr>
        <w:tc>
          <w:tcPr>
            <w:tcW w:w="960" w:type="dxa"/>
            <w:shd w:val="clear" w:color="auto" w:fill="F2F2F2"/>
          </w:tcPr>
          <w:p w14:paraId="6A329E25" w14:textId="77777777" w:rsidR="00342A38" w:rsidRDefault="00342A38" w:rsidP="00342A38">
            <w:r>
              <w:rPr>
                <w:noProof/>
              </w:rPr>
              <w:drawing>
                <wp:inline distT="0" distB="0" distL="0" distR="0" wp14:anchorId="76F3F337" wp14:editId="07C68A95">
                  <wp:extent cx="228600" cy="238125"/>
                  <wp:effectExtent l="19050" t="0" r="0" b="0"/>
                  <wp:docPr id="123" name="Picture 20" descr="Arc Seg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rc Segment"/>
                          <pic:cNvPicPr>
                            <a:picLocks noChangeAspect="1" noChangeArrowheads="1"/>
                          </pic:cNvPicPr>
                        </pic:nvPicPr>
                        <pic:blipFill>
                          <a:blip r:embed="rId79"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p>
        </w:tc>
        <w:tc>
          <w:tcPr>
            <w:tcW w:w="2444" w:type="dxa"/>
            <w:shd w:val="clear" w:color="auto" w:fill="F2F2F2"/>
          </w:tcPr>
          <w:p w14:paraId="32E9F282" w14:textId="77777777" w:rsidR="00342A38" w:rsidRPr="001337D6" w:rsidRDefault="00342A38" w:rsidP="00342A38">
            <w:pPr>
              <w:rPr>
                <w:sz w:val="22"/>
                <w:szCs w:val="22"/>
              </w:rPr>
            </w:pPr>
            <w:r w:rsidRPr="001337D6">
              <w:rPr>
                <w:sz w:val="22"/>
                <w:szCs w:val="22"/>
              </w:rPr>
              <w:t>Arc Segment</w:t>
            </w:r>
          </w:p>
        </w:tc>
        <w:tc>
          <w:tcPr>
            <w:tcW w:w="6610" w:type="dxa"/>
            <w:shd w:val="clear" w:color="auto" w:fill="F2F2F2"/>
          </w:tcPr>
          <w:p w14:paraId="5409272A" w14:textId="77777777" w:rsidR="00342A38" w:rsidRPr="00773A2C" w:rsidRDefault="00342A38" w:rsidP="00342A38">
            <w:pPr>
              <w:rPr>
                <w:sz w:val="20"/>
              </w:rPr>
            </w:pPr>
            <w:r w:rsidRPr="00773A2C">
              <w:rPr>
                <w:sz w:val="20"/>
              </w:rPr>
              <w:t>Creates a circular arc (roundish) segment.</w:t>
            </w:r>
          </w:p>
        </w:tc>
      </w:tr>
      <w:tr w:rsidR="00342A38" w14:paraId="47E9485F" w14:textId="77777777" w:rsidTr="00342A38">
        <w:trPr>
          <w:trHeight w:val="68"/>
        </w:trPr>
        <w:tc>
          <w:tcPr>
            <w:tcW w:w="960" w:type="dxa"/>
            <w:shd w:val="clear" w:color="auto" w:fill="F2F2F2"/>
          </w:tcPr>
          <w:p w14:paraId="1D97AB1A" w14:textId="77777777" w:rsidR="00342A38" w:rsidRDefault="00342A38" w:rsidP="00342A38">
            <w:r>
              <w:rPr>
                <w:noProof/>
              </w:rPr>
              <w:drawing>
                <wp:inline distT="0" distB="0" distL="0" distR="0" wp14:anchorId="66BF2482" wp14:editId="4DE879C6">
                  <wp:extent cx="228600" cy="228600"/>
                  <wp:effectExtent l="19050" t="0" r="0" b="0"/>
                  <wp:docPr id="124" name="Picture 21" descr="Tangent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ngentCurve"/>
                          <pic:cNvPicPr>
                            <a:picLocks noChangeAspect="1" noChangeArrowheads="1"/>
                          </pic:cNvPicPr>
                        </pic:nvPicPr>
                        <pic:blipFill>
                          <a:blip r:embed="rId86"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p>
        </w:tc>
        <w:tc>
          <w:tcPr>
            <w:tcW w:w="2444" w:type="dxa"/>
            <w:shd w:val="clear" w:color="auto" w:fill="F2F2F2"/>
          </w:tcPr>
          <w:p w14:paraId="5E8BCE66" w14:textId="77777777" w:rsidR="00342A38" w:rsidRPr="001337D6" w:rsidRDefault="00342A38" w:rsidP="00342A38">
            <w:pPr>
              <w:rPr>
                <w:sz w:val="22"/>
                <w:szCs w:val="22"/>
              </w:rPr>
            </w:pPr>
            <w:r w:rsidRPr="001337D6">
              <w:rPr>
                <w:sz w:val="22"/>
                <w:szCs w:val="22"/>
              </w:rPr>
              <w:t>Tangent Curve Segment</w:t>
            </w:r>
          </w:p>
        </w:tc>
        <w:tc>
          <w:tcPr>
            <w:tcW w:w="6610" w:type="dxa"/>
            <w:shd w:val="clear" w:color="auto" w:fill="F2F2F2"/>
          </w:tcPr>
          <w:p w14:paraId="347A039C" w14:textId="77777777" w:rsidR="00342A38" w:rsidRPr="00773A2C" w:rsidRDefault="00342A38" w:rsidP="00342A38">
            <w:pPr>
              <w:rPr>
                <w:sz w:val="20"/>
              </w:rPr>
            </w:pPr>
            <w:r w:rsidRPr="00773A2C">
              <w:rPr>
                <w:sz w:val="20"/>
              </w:rPr>
              <w:t>Adds a segment that is tangential to the previously sketched segment.  To create a tangent curve, you need to have already sketched a segment using one of the other sketch construction methods.</w:t>
            </w:r>
          </w:p>
        </w:tc>
      </w:tr>
      <w:tr w:rsidR="00342A38" w14:paraId="46D4ECA1" w14:textId="77777777" w:rsidTr="00342A38">
        <w:trPr>
          <w:trHeight w:val="68"/>
        </w:trPr>
        <w:tc>
          <w:tcPr>
            <w:tcW w:w="960" w:type="dxa"/>
            <w:shd w:val="clear" w:color="auto" w:fill="F2F2F2"/>
          </w:tcPr>
          <w:p w14:paraId="5B8A300A" w14:textId="77777777" w:rsidR="00342A38" w:rsidRDefault="00342A38" w:rsidP="00342A38">
            <w:r>
              <w:rPr>
                <w:noProof/>
              </w:rPr>
              <w:drawing>
                <wp:inline distT="0" distB="0" distL="0" distR="0" wp14:anchorId="6A948601" wp14:editId="5EE5D5D6">
                  <wp:extent cx="228600" cy="238125"/>
                  <wp:effectExtent l="19050" t="0" r="0" b="0"/>
                  <wp:docPr id="125" name="Picture 22" descr="Bezier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zier Curve"/>
                          <pic:cNvPicPr>
                            <a:picLocks noChangeAspect="1" noChangeArrowheads="1"/>
                          </pic:cNvPicPr>
                        </pic:nvPicPr>
                        <pic:blipFill>
                          <a:blip r:embed="rId87"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p>
        </w:tc>
        <w:tc>
          <w:tcPr>
            <w:tcW w:w="2444" w:type="dxa"/>
            <w:shd w:val="clear" w:color="auto" w:fill="F2F2F2"/>
          </w:tcPr>
          <w:p w14:paraId="5F61CD11" w14:textId="77777777" w:rsidR="00342A38" w:rsidRPr="001337D6" w:rsidRDefault="00342A38" w:rsidP="00342A38">
            <w:pPr>
              <w:rPr>
                <w:sz w:val="22"/>
                <w:szCs w:val="22"/>
              </w:rPr>
            </w:pPr>
            <w:r w:rsidRPr="001337D6">
              <w:rPr>
                <w:sz w:val="22"/>
                <w:szCs w:val="22"/>
              </w:rPr>
              <w:t>Bezier Curve Segment</w:t>
            </w:r>
          </w:p>
        </w:tc>
        <w:tc>
          <w:tcPr>
            <w:tcW w:w="6610" w:type="dxa"/>
            <w:shd w:val="clear" w:color="auto" w:fill="F2F2F2"/>
          </w:tcPr>
          <w:p w14:paraId="4604F26C" w14:textId="77777777" w:rsidR="00342A38" w:rsidRPr="00773A2C" w:rsidRDefault="00342A38" w:rsidP="00342A38">
            <w:pPr>
              <w:rPr>
                <w:sz w:val="20"/>
              </w:rPr>
            </w:pPr>
            <w:r w:rsidRPr="00773A2C">
              <w:rPr>
                <w:sz w:val="20"/>
              </w:rPr>
              <w:t>Constructs smoothed curves you can use the handles to change the angle, height, and shape of the curve. Also create an S-shaped curves.</w:t>
            </w:r>
          </w:p>
        </w:tc>
      </w:tr>
      <w:tr w:rsidR="00342A38" w14:paraId="1BD5EC59" w14:textId="77777777" w:rsidTr="00342A38">
        <w:trPr>
          <w:trHeight w:val="68"/>
        </w:trPr>
        <w:tc>
          <w:tcPr>
            <w:tcW w:w="960" w:type="dxa"/>
            <w:shd w:val="clear" w:color="auto" w:fill="F2F2F2"/>
          </w:tcPr>
          <w:p w14:paraId="7186BCB2" w14:textId="77777777" w:rsidR="00342A38" w:rsidRDefault="00342A38" w:rsidP="00342A38">
            <w:r>
              <w:rPr>
                <w:noProof/>
              </w:rPr>
              <w:drawing>
                <wp:inline distT="0" distB="0" distL="0" distR="0" wp14:anchorId="32496E26" wp14:editId="461387DD">
                  <wp:extent cx="228600" cy="247650"/>
                  <wp:effectExtent l="19050" t="0" r="0" b="0"/>
                  <wp:docPr id="126" name="Picture 23" desc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int"/>
                          <pic:cNvPicPr>
                            <a:picLocks noChangeAspect="1" noChangeArrowheads="1"/>
                          </pic:cNvPicPr>
                        </pic:nvPicPr>
                        <pic:blipFill>
                          <a:blip r:embed="rId88" cstate="print"/>
                          <a:srcRect/>
                          <a:stretch>
                            <a:fillRect/>
                          </a:stretch>
                        </pic:blipFill>
                        <pic:spPr bwMode="auto">
                          <a:xfrm>
                            <a:off x="0" y="0"/>
                            <a:ext cx="228600" cy="247650"/>
                          </a:xfrm>
                          <a:prstGeom prst="rect">
                            <a:avLst/>
                          </a:prstGeom>
                          <a:noFill/>
                          <a:ln w="9525">
                            <a:noFill/>
                            <a:miter lim="800000"/>
                            <a:headEnd/>
                            <a:tailEnd/>
                          </a:ln>
                        </pic:spPr>
                      </pic:pic>
                    </a:graphicData>
                  </a:graphic>
                </wp:inline>
              </w:drawing>
            </w:r>
          </w:p>
        </w:tc>
        <w:tc>
          <w:tcPr>
            <w:tcW w:w="2444" w:type="dxa"/>
            <w:shd w:val="clear" w:color="auto" w:fill="F2F2F2"/>
          </w:tcPr>
          <w:p w14:paraId="5901DB32" w14:textId="77777777" w:rsidR="00342A38" w:rsidRPr="001337D6" w:rsidRDefault="00342A38" w:rsidP="00342A38">
            <w:pPr>
              <w:rPr>
                <w:sz w:val="22"/>
                <w:szCs w:val="22"/>
              </w:rPr>
            </w:pPr>
            <w:r w:rsidRPr="001337D6">
              <w:rPr>
                <w:sz w:val="22"/>
                <w:szCs w:val="22"/>
              </w:rPr>
              <w:t>Point</w:t>
            </w:r>
          </w:p>
        </w:tc>
        <w:tc>
          <w:tcPr>
            <w:tcW w:w="6610" w:type="dxa"/>
            <w:shd w:val="clear" w:color="auto" w:fill="F2F2F2"/>
          </w:tcPr>
          <w:p w14:paraId="3742E19C" w14:textId="77777777" w:rsidR="00342A38" w:rsidRPr="00773A2C" w:rsidRDefault="00342A38" w:rsidP="00342A38">
            <w:pPr>
              <w:rPr>
                <w:sz w:val="20"/>
              </w:rPr>
            </w:pPr>
            <w:r w:rsidRPr="00773A2C">
              <w:rPr>
                <w:sz w:val="20"/>
              </w:rPr>
              <w:t>Sets Points in an edit session.</w:t>
            </w:r>
          </w:p>
        </w:tc>
      </w:tr>
      <w:tr w:rsidR="00342A38" w14:paraId="0EDBBBAC" w14:textId="77777777" w:rsidTr="00342A38">
        <w:trPr>
          <w:trHeight w:val="68"/>
        </w:trPr>
        <w:tc>
          <w:tcPr>
            <w:tcW w:w="960" w:type="dxa"/>
            <w:shd w:val="clear" w:color="auto" w:fill="F2F2F2"/>
          </w:tcPr>
          <w:p w14:paraId="78D8E187" w14:textId="77777777" w:rsidR="00342A38" w:rsidRDefault="00342A38" w:rsidP="00342A38">
            <w:r>
              <w:rPr>
                <w:noProof/>
              </w:rPr>
              <w:drawing>
                <wp:inline distT="0" distB="0" distL="0" distR="0" wp14:anchorId="764FFDE0" wp14:editId="75CB7D59">
                  <wp:extent cx="257175" cy="228600"/>
                  <wp:effectExtent l="19050" t="0" r="9525" b="0"/>
                  <wp:docPr id="127" name="Picture 24" descr="Edit Vert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dit Vertices"/>
                          <pic:cNvPicPr>
                            <a:picLocks noChangeAspect="1" noChangeArrowheads="1"/>
                          </pic:cNvPicPr>
                        </pic:nvPicPr>
                        <pic:blipFill>
                          <a:blip r:embed="rId89" cstate="print"/>
                          <a:srcRect/>
                          <a:stretch>
                            <a:fillRect/>
                          </a:stretch>
                        </pic:blipFill>
                        <pic:spPr bwMode="auto">
                          <a:xfrm>
                            <a:off x="0" y="0"/>
                            <a:ext cx="257175" cy="228600"/>
                          </a:xfrm>
                          <a:prstGeom prst="rect">
                            <a:avLst/>
                          </a:prstGeom>
                          <a:noFill/>
                          <a:ln w="9525">
                            <a:noFill/>
                            <a:miter lim="800000"/>
                            <a:headEnd/>
                            <a:tailEnd/>
                          </a:ln>
                        </pic:spPr>
                      </pic:pic>
                    </a:graphicData>
                  </a:graphic>
                </wp:inline>
              </w:drawing>
            </w:r>
          </w:p>
        </w:tc>
        <w:tc>
          <w:tcPr>
            <w:tcW w:w="2444" w:type="dxa"/>
            <w:shd w:val="clear" w:color="auto" w:fill="F2F2F2"/>
          </w:tcPr>
          <w:p w14:paraId="3350F806" w14:textId="77777777" w:rsidR="00342A38" w:rsidRPr="001337D6" w:rsidRDefault="00342A38" w:rsidP="00342A38">
            <w:pPr>
              <w:rPr>
                <w:sz w:val="22"/>
                <w:szCs w:val="22"/>
              </w:rPr>
            </w:pPr>
            <w:r w:rsidRPr="001337D6">
              <w:rPr>
                <w:sz w:val="22"/>
                <w:szCs w:val="22"/>
              </w:rPr>
              <w:t>Edit Vertices</w:t>
            </w:r>
          </w:p>
        </w:tc>
        <w:tc>
          <w:tcPr>
            <w:tcW w:w="6610" w:type="dxa"/>
            <w:shd w:val="clear" w:color="auto" w:fill="F2F2F2"/>
          </w:tcPr>
          <w:p w14:paraId="4447BAF2" w14:textId="77777777" w:rsidR="00342A38" w:rsidRPr="00123BB0" w:rsidRDefault="00342A38" w:rsidP="00342A38">
            <w:pPr>
              <w:rPr>
                <w:sz w:val="20"/>
              </w:rPr>
            </w:pPr>
            <w:r w:rsidRPr="00123BB0">
              <w:rPr>
                <w:sz w:val="20"/>
              </w:rPr>
              <w:t xml:space="preserve">Allows users to display vertices &amp; reshape features (parcels) by moving vertices </w:t>
            </w:r>
          </w:p>
        </w:tc>
      </w:tr>
      <w:tr w:rsidR="00342A38" w14:paraId="33EB35F0" w14:textId="77777777" w:rsidTr="00342A38">
        <w:trPr>
          <w:trHeight w:val="68"/>
        </w:trPr>
        <w:tc>
          <w:tcPr>
            <w:tcW w:w="960" w:type="dxa"/>
            <w:shd w:val="clear" w:color="auto" w:fill="F2F2F2"/>
          </w:tcPr>
          <w:p w14:paraId="1EBB5C3A" w14:textId="77777777" w:rsidR="00342A38" w:rsidRDefault="00342A38" w:rsidP="00342A38">
            <w:r>
              <w:rPr>
                <w:noProof/>
              </w:rPr>
              <w:lastRenderedPageBreak/>
              <w:drawing>
                <wp:inline distT="0" distB="0" distL="0" distR="0" wp14:anchorId="1A94ACA8" wp14:editId="54B05D1B">
                  <wp:extent cx="257175" cy="228600"/>
                  <wp:effectExtent l="19050" t="0" r="9525" b="0"/>
                  <wp:docPr id="128" name="Picture 25" descr="reshape_Feature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hape_Feature_button"/>
                          <pic:cNvPicPr>
                            <a:picLocks noChangeAspect="1" noChangeArrowheads="1"/>
                          </pic:cNvPicPr>
                        </pic:nvPicPr>
                        <pic:blipFill>
                          <a:blip r:embed="rId90" cstate="print"/>
                          <a:srcRect/>
                          <a:stretch>
                            <a:fillRect/>
                          </a:stretch>
                        </pic:blipFill>
                        <pic:spPr bwMode="auto">
                          <a:xfrm>
                            <a:off x="0" y="0"/>
                            <a:ext cx="257175" cy="228600"/>
                          </a:xfrm>
                          <a:prstGeom prst="rect">
                            <a:avLst/>
                          </a:prstGeom>
                          <a:noFill/>
                          <a:ln w="9525">
                            <a:noFill/>
                            <a:miter lim="800000"/>
                            <a:headEnd/>
                            <a:tailEnd/>
                          </a:ln>
                        </pic:spPr>
                      </pic:pic>
                    </a:graphicData>
                  </a:graphic>
                </wp:inline>
              </w:drawing>
            </w:r>
          </w:p>
        </w:tc>
        <w:tc>
          <w:tcPr>
            <w:tcW w:w="2444" w:type="dxa"/>
            <w:shd w:val="clear" w:color="auto" w:fill="F2F2F2"/>
          </w:tcPr>
          <w:p w14:paraId="14CDCD07" w14:textId="77777777" w:rsidR="00342A38" w:rsidRPr="001337D6" w:rsidRDefault="00342A38" w:rsidP="00342A38">
            <w:pPr>
              <w:rPr>
                <w:sz w:val="22"/>
                <w:szCs w:val="22"/>
              </w:rPr>
            </w:pPr>
            <w:r w:rsidRPr="001337D6">
              <w:rPr>
                <w:sz w:val="22"/>
                <w:szCs w:val="22"/>
              </w:rPr>
              <w:t>Reshape Feature</w:t>
            </w:r>
          </w:p>
        </w:tc>
        <w:tc>
          <w:tcPr>
            <w:tcW w:w="6610" w:type="dxa"/>
            <w:shd w:val="clear" w:color="auto" w:fill="F2F2F2"/>
          </w:tcPr>
          <w:p w14:paraId="363F429C" w14:textId="77777777" w:rsidR="00342A38" w:rsidRPr="00123BB0" w:rsidRDefault="00342A38" w:rsidP="00342A38">
            <w:pPr>
              <w:rPr>
                <w:sz w:val="20"/>
              </w:rPr>
            </w:pPr>
            <w:r w:rsidRPr="00123BB0">
              <w:rPr>
                <w:sz w:val="20"/>
              </w:rPr>
              <w:t>This tool reshapes polygons by removing or adding area by clicking in and out or vice versa of the selected polygons.</w:t>
            </w:r>
          </w:p>
        </w:tc>
      </w:tr>
      <w:tr w:rsidR="00342A38" w14:paraId="3D4ADEA9" w14:textId="77777777" w:rsidTr="00342A38">
        <w:trPr>
          <w:trHeight w:val="68"/>
        </w:trPr>
        <w:tc>
          <w:tcPr>
            <w:tcW w:w="960" w:type="dxa"/>
            <w:shd w:val="clear" w:color="auto" w:fill="F2F2F2"/>
          </w:tcPr>
          <w:p w14:paraId="6180F4CE" w14:textId="77777777" w:rsidR="00342A38" w:rsidRDefault="00342A38" w:rsidP="00342A38">
            <w:r>
              <w:rPr>
                <w:noProof/>
              </w:rPr>
              <w:drawing>
                <wp:inline distT="0" distB="0" distL="0" distR="0" wp14:anchorId="0CF0B7DE" wp14:editId="09CA7813">
                  <wp:extent cx="276225" cy="228600"/>
                  <wp:effectExtent l="19050" t="0" r="9525" b="0"/>
                  <wp:docPr id="129" name="Picture 26" descr="Cut_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t_Polygon"/>
                          <pic:cNvPicPr>
                            <a:picLocks noChangeAspect="1" noChangeArrowheads="1"/>
                          </pic:cNvPicPr>
                        </pic:nvPicPr>
                        <pic:blipFill>
                          <a:blip r:embed="rId91" cstate="print"/>
                          <a:srcRect/>
                          <a:stretch>
                            <a:fillRect/>
                          </a:stretch>
                        </pic:blipFill>
                        <pic:spPr bwMode="auto">
                          <a:xfrm>
                            <a:off x="0" y="0"/>
                            <a:ext cx="276225" cy="228600"/>
                          </a:xfrm>
                          <a:prstGeom prst="rect">
                            <a:avLst/>
                          </a:prstGeom>
                          <a:noFill/>
                          <a:ln w="9525">
                            <a:noFill/>
                            <a:miter lim="800000"/>
                            <a:headEnd/>
                            <a:tailEnd/>
                          </a:ln>
                        </pic:spPr>
                      </pic:pic>
                    </a:graphicData>
                  </a:graphic>
                </wp:inline>
              </w:drawing>
            </w:r>
          </w:p>
        </w:tc>
        <w:tc>
          <w:tcPr>
            <w:tcW w:w="2444" w:type="dxa"/>
            <w:shd w:val="clear" w:color="auto" w:fill="F2F2F2"/>
          </w:tcPr>
          <w:p w14:paraId="2B3C5AA7" w14:textId="77777777" w:rsidR="00342A38" w:rsidRPr="00C04906" w:rsidRDefault="00342A38" w:rsidP="00342A38">
            <w:pPr>
              <w:rPr>
                <w:sz w:val="22"/>
                <w:szCs w:val="22"/>
              </w:rPr>
            </w:pPr>
            <w:r w:rsidRPr="00C04906">
              <w:rPr>
                <w:sz w:val="22"/>
                <w:szCs w:val="22"/>
              </w:rPr>
              <w:t>Cut Polygon</w:t>
            </w:r>
          </w:p>
        </w:tc>
        <w:tc>
          <w:tcPr>
            <w:tcW w:w="6610" w:type="dxa"/>
            <w:shd w:val="clear" w:color="auto" w:fill="F2F2F2"/>
          </w:tcPr>
          <w:p w14:paraId="456E8E03" w14:textId="2D2A6963" w:rsidR="00342A38" w:rsidRPr="00C04906" w:rsidRDefault="00342A38" w:rsidP="00342A38">
            <w:pPr>
              <w:rPr>
                <w:sz w:val="20"/>
              </w:rPr>
            </w:pPr>
            <w:r w:rsidRPr="00C04906">
              <w:rPr>
                <w:sz w:val="20"/>
              </w:rPr>
              <w:t>Allows the user to split a parcel(s) (polygons) in any shape, direction, or size</w:t>
            </w:r>
            <w:r w:rsidR="009611FB">
              <w:rPr>
                <w:sz w:val="20"/>
              </w:rPr>
              <w:t>.</w:t>
            </w:r>
            <w:r w:rsidRPr="00C04906">
              <w:rPr>
                <w:sz w:val="20"/>
              </w:rPr>
              <w:t xml:space="preserve">  If a parcel has multiple corners, single-click where you need to set a vertex.  When you finish editing, cross over or snap to the parcel edge and double click.</w:t>
            </w:r>
          </w:p>
        </w:tc>
      </w:tr>
      <w:tr w:rsidR="00342A38" w14:paraId="2755EDAD" w14:textId="77777777" w:rsidTr="00342A38">
        <w:trPr>
          <w:trHeight w:val="449"/>
        </w:trPr>
        <w:tc>
          <w:tcPr>
            <w:tcW w:w="960" w:type="dxa"/>
            <w:shd w:val="clear" w:color="auto" w:fill="F2F2F2"/>
          </w:tcPr>
          <w:p w14:paraId="7C4CBD80" w14:textId="77777777" w:rsidR="00342A38" w:rsidRDefault="00342A38" w:rsidP="00342A38">
            <w:r>
              <w:rPr>
                <w:noProof/>
              </w:rPr>
              <w:drawing>
                <wp:inline distT="0" distB="0" distL="0" distR="0" wp14:anchorId="376D1BC3" wp14:editId="6FCEDDC8">
                  <wp:extent cx="228600" cy="228600"/>
                  <wp:effectExtent l="19050" t="0" r="0" b="0"/>
                  <wp:docPr id="132" name="Picture 27" descr="Spl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lit_Tool"/>
                          <pic:cNvPicPr>
                            <a:picLocks noChangeAspect="1" noChangeArrowheads="1"/>
                          </pic:cNvPicPr>
                        </pic:nvPicPr>
                        <pic:blipFill>
                          <a:blip r:embed="rId92"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p>
        </w:tc>
        <w:tc>
          <w:tcPr>
            <w:tcW w:w="2444" w:type="dxa"/>
            <w:shd w:val="clear" w:color="auto" w:fill="F2F2F2"/>
          </w:tcPr>
          <w:p w14:paraId="270EDBFA" w14:textId="77777777" w:rsidR="00342A38" w:rsidRPr="00F2044A" w:rsidRDefault="00342A38" w:rsidP="00342A38">
            <w:pPr>
              <w:rPr>
                <w:sz w:val="22"/>
                <w:szCs w:val="22"/>
              </w:rPr>
            </w:pPr>
            <w:r w:rsidRPr="00F2044A">
              <w:rPr>
                <w:sz w:val="22"/>
                <w:szCs w:val="22"/>
              </w:rPr>
              <w:t>Split Tool</w:t>
            </w:r>
          </w:p>
          <w:p w14:paraId="0019BEB2" w14:textId="77777777" w:rsidR="00342A38" w:rsidRPr="00F2044A" w:rsidRDefault="00342A38" w:rsidP="00342A38">
            <w:pPr>
              <w:rPr>
                <w:sz w:val="22"/>
                <w:szCs w:val="22"/>
              </w:rPr>
            </w:pPr>
          </w:p>
        </w:tc>
        <w:tc>
          <w:tcPr>
            <w:tcW w:w="6610" w:type="dxa"/>
            <w:shd w:val="clear" w:color="auto" w:fill="F2F2F2"/>
          </w:tcPr>
          <w:p w14:paraId="76B560F7" w14:textId="2C5667E6" w:rsidR="00342A38" w:rsidRPr="00C04906" w:rsidRDefault="00342A38" w:rsidP="00342A38">
            <w:pPr>
              <w:rPr>
                <w:sz w:val="20"/>
              </w:rPr>
            </w:pPr>
            <w:r w:rsidRPr="00C04906">
              <w:rPr>
                <w:sz w:val="20"/>
              </w:rPr>
              <w:t xml:space="preserve">Splits </w:t>
            </w:r>
            <w:r>
              <w:rPr>
                <w:sz w:val="20"/>
              </w:rPr>
              <w:t xml:space="preserve">a </w:t>
            </w:r>
            <w:r w:rsidRPr="00C04906">
              <w:rPr>
                <w:sz w:val="20"/>
              </w:rPr>
              <w:t xml:space="preserve">line </w:t>
            </w:r>
            <w:r w:rsidR="009611FB" w:rsidRPr="00C04906">
              <w:rPr>
                <w:sz w:val="20"/>
              </w:rPr>
              <w:t>feature</w:t>
            </w:r>
            <w:r w:rsidRPr="00C04906">
              <w:rPr>
                <w:sz w:val="20"/>
              </w:rPr>
              <w:t>.</w:t>
            </w:r>
          </w:p>
        </w:tc>
      </w:tr>
      <w:tr w:rsidR="00342A38" w14:paraId="62C340E5" w14:textId="77777777" w:rsidTr="00342A38">
        <w:trPr>
          <w:trHeight w:val="68"/>
        </w:trPr>
        <w:tc>
          <w:tcPr>
            <w:tcW w:w="960" w:type="dxa"/>
            <w:shd w:val="clear" w:color="auto" w:fill="F2F2F2"/>
          </w:tcPr>
          <w:p w14:paraId="268BD666" w14:textId="77777777" w:rsidR="00342A38" w:rsidRDefault="00342A38" w:rsidP="00342A38">
            <w:r>
              <w:rPr>
                <w:noProof/>
              </w:rPr>
              <w:drawing>
                <wp:inline distT="0" distB="0" distL="0" distR="0" wp14:anchorId="6E1F289B" wp14:editId="3C65B254">
                  <wp:extent cx="228600" cy="228600"/>
                  <wp:effectExtent l="19050" t="0" r="0" b="0"/>
                  <wp:docPr id="133" name="Picture 28" descr="Rotate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otate_Tool"/>
                          <pic:cNvPicPr>
                            <a:picLocks noChangeAspect="1" noChangeArrowheads="1"/>
                          </pic:cNvPicPr>
                        </pic:nvPicPr>
                        <pic:blipFill>
                          <a:blip r:embed="rId93"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p>
        </w:tc>
        <w:tc>
          <w:tcPr>
            <w:tcW w:w="2444" w:type="dxa"/>
            <w:shd w:val="clear" w:color="auto" w:fill="F2F2F2"/>
          </w:tcPr>
          <w:p w14:paraId="5DACC4A5" w14:textId="77777777" w:rsidR="00342A38" w:rsidRPr="003726AE" w:rsidRDefault="00342A38" w:rsidP="00342A38">
            <w:pPr>
              <w:rPr>
                <w:sz w:val="22"/>
                <w:szCs w:val="22"/>
              </w:rPr>
            </w:pPr>
            <w:r w:rsidRPr="003726AE">
              <w:rPr>
                <w:sz w:val="22"/>
                <w:szCs w:val="22"/>
              </w:rPr>
              <w:t>Rotate Tool</w:t>
            </w:r>
          </w:p>
        </w:tc>
        <w:tc>
          <w:tcPr>
            <w:tcW w:w="6610" w:type="dxa"/>
            <w:shd w:val="clear" w:color="auto" w:fill="F2F2F2"/>
          </w:tcPr>
          <w:p w14:paraId="4800D39E" w14:textId="77777777" w:rsidR="00342A38" w:rsidRPr="00C04906" w:rsidRDefault="00342A38" w:rsidP="00342A38">
            <w:pPr>
              <w:rPr>
                <w:sz w:val="20"/>
              </w:rPr>
            </w:pPr>
            <w:r w:rsidRPr="00C04906">
              <w:rPr>
                <w:sz w:val="20"/>
              </w:rPr>
              <w:t>Rotates the selected feature(s)</w:t>
            </w:r>
          </w:p>
        </w:tc>
      </w:tr>
      <w:tr w:rsidR="00342A38" w14:paraId="59DED432" w14:textId="77777777" w:rsidTr="00342A38">
        <w:trPr>
          <w:trHeight w:val="68"/>
        </w:trPr>
        <w:tc>
          <w:tcPr>
            <w:tcW w:w="960" w:type="dxa"/>
            <w:shd w:val="clear" w:color="auto" w:fill="F2F2F2"/>
          </w:tcPr>
          <w:p w14:paraId="779D6BA0" w14:textId="77777777" w:rsidR="00342A38" w:rsidRDefault="00342A38" w:rsidP="00342A38">
            <w:r>
              <w:rPr>
                <w:noProof/>
              </w:rPr>
              <w:drawing>
                <wp:inline distT="0" distB="0" distL="0" distR="0" wp14:anchorId="24770946" wp14:editId="05AB8438">
                  <wp:extent cx="228600" cy="228600"/>
                  <wp:effectExtent l="19050" t="0" r="0" b="0"/>
                  <wp:docPr id="134" name="Picture 29" descr="Attribut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ttribute Tool"/>
                          <pic:cNvPicPr>
                            <a:picLocks noChangeAspect="1" noChangeArrowheads="1"/>
                          </pic:cNvPicPr>
                        </pic:nvPicPr>
                        <pic:blipFill>
                          <a:blip r:embed="rId94"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p>
        </w:tc>
        <w:tc>
          <w:tcPr>
            <w:tcW w:w="2444" w:type="dxa"/>
            <w:shd w:val="clear" w:color="auto" w:fill="F2F2F2"/>
          </w:tcPr>
          <w:p w14:paraId="6D36E28B" w14:textId="77777777" w:rsidR="00342A38" w:rsidRPr="003726AE" w:rsidRDefault="00342A38" w:rsidP="00342A38">
            <w:pPr>
              <w:rPr>
                <w:sz w:val="22"/>
                <w:szCs w:val="22"/>
              </w:rPr>
            </w:pPr>
            <w:r w:rsidRPr="003726AE">
              <w:rPr>
                <w:sz w:val="22"/>
                <w:szCs w:val="22"/>
              </w:rPr>
              <w:t xml:space="preserve">Attributes </w:t>
            </w:r>
          </w:p>
        </w:tc>
        <w:tc>
          <w:tcPr>
            <w:tcW w:w="6610" w:type="dxa"/>
            <w:shd w:val="clear" w:color="auto" w:fill="F2F2F2"/>
          </w:tcPr>
          <w:p w14:paraId="6D9DCD6E" w14:textId="77777777" w:rsidR="00342A38" w:rsidRPr="003726AE" w:rsidRDefault="00342A38" w:rsidP="00342A38">
            <w:pPr>
              <w:rPr>
                <w:sz w:val="20"/>
              </w:rPr>
            </w:pPr>
            <w:r w:rsidRPr="003726AE">
              <w:rPr>
                <w:sz w:val="20"/>
              </w:rPr>
              <w:t>Opens the attribute table of the feature being edited.</w:t>
            </w:r>
          </w:p>
        </w:tc>
      </w:tr>
      <w:tr w:rsidR="00342A38" w14:paraId="7D1881D4" w14:textId="77777777" w:rsidTr="00342A38">
        <w:trPr>
          <w:trHeight w:val="68"/>
        </w:trPr>
        <w:tc>
          <w:tcPr>
            <w:tcW w:w="960" w:type="dxa"/>
            <w:shd w:val="clear" w:color="auto" w:fill="F2F2F2"/>
          </w:tcPr>
          <w:p w14:paraId="547F56E8" w14:textId="77777777" w:rsidR="00342A38" w:rsidRDefault="00342A38" w:rsidP="00342A38">
            <w:r>
              <w:rPr>
                <w:noProof/>
              </w:rPr>
              <w:drawing>
                <wp:inline distT="0" distB="0" distL="0" distR="0" wp14:anchorId="1FFC1E41" wp14:editId="26216926">
                  <wp:extent cx="247650" cy="228600"/>
                  <wp:effectExtent l="19050" t="0" r="0" b="0"/>
                  <wp:docPr id="135" name="Picture 30" descr="Sketch_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ketch_Properties"/>
                          <pic:cNvPicPr>
                            <a:picLocks noChangeAspect="1" noChangeArrowheads="1"/>
                          </pic:cNvPicPr>
                        </pic:nvPicPr>
                        <pic:blipFill>
                          <a:blip r:embed="rId95"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tc>
        <w:tc>
          <w:tcPr>
            <w:tcW w:w="2444" w:type="dxa"/>
            <w:shd w:val="clear" w:color="auto" w:fill="F2F2F2"/>
          </w:tcPr>
          <w:p w14:paraId="3435ECD5" w14:textId="77777777" w:rsidR="00342A38" w:rsidRPr="003726AE" w:rsidRDefault="00342A38" w:rsidP="00342A38">
            <w:pPr>
              <w:rPr>
                <w:sz w:val="22"/>
                <w:szCs w:val="22"/>
              </w:rPr>
            </w:pPr>
            <w:r w:rsidRPr="003726AE">
              <w:rPr>
                <w:sz w:val="22"/>
                <w:szCs w:val="22"/>
              </w:rPr>
              <w:t>Sketch Properties</w:t>
            </w:r>
          </w:p>
        </w:tc>
        <w:tc>
          <w:tcPr>
            <w:tcW w:w="6610" w:type="dxa"/>
            <w:shd w:val="clear" w:color="auto" w:fill="F2F2F2"/>
          </w:tcPr>
          <w:p w14:paraId="13CB6619" w14:textId="77777777" w:rsidR="00342A38" w:rsidRPr="003726AE" w:rsidRDefault="00342A38" w:rsidP="00342A38">
            <w:pPr>
              <w:rPr>
                <w:sz w:val="20"/>
              </w:rPr>
            </w:pPr>
            <w:r w:rsidRPr="003726AE">
              <w:rPr>
                <w:sz w:val="20"/>
              </w:rPr>
              <w:t>Shows a dialog box for editing properties of the edit sketch geometry.</w:t>
            </w:r>
          </w:p>
        </w:tc>
      </w:tr>
      <w:tr w:rsidR="00342A38" w14:paraId="3D63839C" w14:textId="77777777" w:rsidTr="00342A38">
        <w:trPr>
          <w:trHeight w:val="68"/>
        </w:trPr>
        <w:tc>
          <w:tcPr>
            <w:tcW w:w="960" w:type="dxa"/>
            <w:shd w:val="clear" w:color="auto" w:fill="F2F2F2"/>
          </w:tcPr>
          <w:p w14:paraId="30399D6C" w14:textId="77777777" w:rsidR="00342A38" w:rsidRDefault="00342A38" w:rsidP="00342A38">
            <w:r>
              <w:rPr>
                <w:noProof/>
              </w:rPr>
              <w:drawing>
                <wp:inline distT="0" distB="0" distL="0" distR="0" wp14:anchorId="6ACB9FDC" wp14:editId="20C09896">
                  <wp:extent cx="238125" cy="228600"/>
                  <wp:effectExtent l="19050" t="0" r="9525" b="0"/>
                  <wp:docPr id="136" name="Picture 31" descr="Create_Features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reate_FeaturesButton"/>
                          <pic:cNvPicPr>
                            <a:picLocks noChangeAspect="1" noChangeArrowheads="1"/>
                          </pic:cNvPicPr>
                        </pic:nvPicPr>
                        <pic:blipFill>
                          <a:blip r:embed="rId96" cstate="print"/>
                          <a:srcRect/>
                          <a:stretch>
                            <a:fillRect/>
                          </a:stretch>
                        </pic:blipFill>
                        <pic:spPr bwMode="auto">
                          <a:xfrm>
                            <a:off x="0" y="0"/>
                            <a:ext cx="238125" cy="228600"/>
                          </a:xfrm>
                          <a:prstGeom prst="rect">
                            <a:avLst/>
                          </a:prstGeom>
                          <a:noFill/>
                          <a:ln w="9525">
                            <a:noFill/>
                            <a:miter lim="800000"/>
                            <a:headEnd/>
                            <a:tailEnd/>
                          </a:ln>
                        </pic:spPr>
                      </pic:pic>
                    </a:graphicData>
                  </a:graphic>
                </wp:inline>
              </w:drawing>
            </w:r>
          </w:p>
        </w:tc>
        <w:tc>
          <w:tcPr>
            <w:tcW w:w="2444" w:type="dxa"/>
            <w:shd w:val="clear" w:color="auto" w:fill="F2F2F2"/>
          </w:tcPr>
          <w:p w14:paraId="2D59185E" w14:textId="77777777" w:rsidR="00342A38" w:rsidRPr="003726AE" w:rsidRDefault="00342A38" w:rsidP="00342A38">
            <w:pPr>
              <w:jc w:val="both"/>
              <w:rPr>
                <w:sz w:val="22"/>
                <w:szCs w:val="22"/>
              </w:rPr>
            </w:pPr>
            <w:r w:rsidRPr="003726AE">
              <w:rPr>
                <w:sz w:val="22"/>
                <w:szCs w:val="22"/>
              </w:rPr>
              <w:t>Create Features</w:t>
            </w:r>
          </w:p>
        </w:tc>
        <w:tc>
          <w:tcPr>
            <w:tcW w:w="6610" w:type="dxa"/>
            <w:shd w:val="clear" w:color="auto" w:fill="F2F2F2"/>
          </w:tcPr>
          <w:p w14:paraId="4E08A9B6" w14:textId="77777777" w:rsidR="00342A38" w:rsidRPr="003726AE" w:rsidRDefault="00342A38" w:rsidP="00342A38">
            <w:pPr>
              <w:rPr>
                <w:sz w:val="20"/>
              </w:rPr>
            </w:pPr>
            <w:r w:rsidRPr="003726AE">
              <w:rPr>
                <w:sz w:val="20"/>
              </w:rPr>
              <w:t>Turns on a create feature box.</w:t>
            </w:r>
          </w:p>
        </w:tc>
      </w:tr>
      <w:tr w:rsidR="00342A38" w14:paraId="62E34913" w14:textId="77777777" w:rsidTr="00342A38">
        <w:trPr>
          <w:trHeight w:val="68"/>
        </w:trPr>
        <w:tc>
          <w:tcPr>
            <w:tcW w:w="960" w:type="dxa"/>
            <w:shd w:val="clear" w:color="auto" w:fill="F2F2F2"/>
          </w:tcPr>
          <w:p w14:paraId="2DBCBF01" w14:textId="77777777" w:rsidR="00342A38" w:rsidRDefault="00342A38" w:rsidP="00342A38">
            <w:r>
              <w:rPr>
                <w:noProof/>
              </w:rPr>
              <w:drawing>
                <wp:inline distT="0" distB="0" distL="0" distR="0" wp14:anchorId="17AA6812" wp14:editId="7F672924">
                  <wp:extent cx="228600" cy="228600"/>
                  <wp:effectExtent l="19050" t="0" r="0" b="0"/>
                  <wp:docPr id="137" name="Picture 32" descr="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ale"/>
                          <pic:cNvPicPr>
                            <a:picLocks noChangeAspect="1" noChangeArrowheads="1"/>
                          </pic:cNvPicPr>
                        </pic:nvPicPr>
                        <pic:blipFill>
                          <a:blip r:embed="rId97"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p>
        </w:tc>
        <w:tc>
          <w:tcPr>
            <w:tcW w:w="2444" w:type="dxa"/>
            <w:shd w:val="clear" w:color="auto" w:fill="F2F2F2"/>
          </w:tcPr>
          <w:p w14:paraId="3CF86035" w14:textId="77777777" w:rsidR="00342A38" w:rsidRPr="003726AE" w:rsidRDefault="00342A38" w:rsidP="00342A38">
            <w:pPr>
              <w:jc w:val="both"/>
              <w:rPr>
                <w:sz w:val="22"/>
                <w:szCs w:val="22"/>
              </w:rPr>
            </w:pPr>
            <w:r w:rsidRPr="003726AE">
              <w:rPr>
                <w:sz w:val="22"/>
                <w:szCs w:val="22"/>
              </w:rPr>
              <w:t>Scale</w:t>
            </w:r>
            <w:r>
              <w:rPr>
                <w:sz w:val="22"/>
                <w:szCs w:val="22"/>
              </w:rPr>
              <w:t xml:space="preserve"> (Customized)</w:t>
            </w:r>
          </w:p>
        </w:tc>
        <w:tc>
          <w:tcPr>
            <w:tcW w:w="6610" w:type="dxa"/>
            <w:shd w:val="clear" w:color="auto" w:fill="F2F2F2"/>
          </w:tcPr>
          <w:p w14:paraId="1F8F98BD" w14:textId="77777777" w:rsidR="00342A38" w:rsidRPr="003726AE" w:rsidRDefault="00342A38" w:rsidP="00342A38">
            <w:pPr>
              <w:rPr>
                <w:sz w:val="20"/>
              </w:rPr>
            </w:pPr>
            <w:r w:rsidRPr="003726AE">
              <w:rPr>
                <w:sz w:val="20"/>
              </w:rPr>
              <w:t>Make a feature(s) larger or smaller by clicking and dragging the mouse away or toward the feature selected.</w:t>
            </w:r>
          </w:p>
        </w:tc>
      </w:tr>
      <w:tr w:rsidR="00342A38" w14:paraId="2F74F226" w14:textId="77777777" w:rsidTr="00342A38">
        <w:trPr>
          <w:trHeight w:val="314"/>
        </w:trPr>
        <w:tc>
          <w:tcPr>
            <w:tcW w:w="960" w:type="dxa"/>
            <w:shd w:val="clear" w:color="auto" w:fill="F2F2F2"/>
          </w:tcPr>
          <w:p w14:paraId="44774381" w14:textId="77777777" w:rsidR="00342A38" w:rsidRDefault="00342A38" w:rsidP="00342A38">
            <w:r>
              <w:rPr>
                <w:noProof/>
              </w:rPr>
              <w:drawing>
                <wp:inline distT="0" distB="0" distL="0" distR="0" wp14:anchorId="33A24988" wp14:editId="73EBBF32">
                  <wp:extent cx="571500" cy="180975"/>
                  <wp:effectExtent l="19050" t="0" r="0" b="0"/>
                  <wp:docPr id="138" name="Picture 33" descr="M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rger"/>
                          <pic:cNvPicPr>
                            <a:picLocks noChangeAspect="1" noChangeArrowheads="1"/>
                          </pic:cNvPicPr>
                        </pic:nvPicPr>
                        <pic:blipFill>
                          <a:blip r:embed="rId98" cstate="print"/>
                          <a:srcRect/>
                          <a:stretch>
                            <a:fillRect/>
                          </a:stretch>
                        </pic:blipFill>
                        <pic:spPr bwMode="auto">
                          <a:xfrm>
                            <a:off x="0" y="0"/>
                            <a:ext cx="571500" cy="180975"/>
                          </a:xfrm>
                          <a:prstGeom prst="rect">
                            <a:avLst/>
                          </a:prstGeom>
                          <a:noFill/>
                          <a:ln w="9525">
                            <a:noFill/>
                            <a:miter lim="800000"/>
                            <a:headEnd/>
                            <a:tailEnd/>
                          </a:ln>
                        </pic:spPr>
                      </pic:pic>
                    </a:graphicData>
                  </a:graphic>
                </wp:inline>
              </w:drawing>
            </w:r>
          </w:p>
        </w:tc>
        <w:tc>
          <w:tcPr>
            <w:tcW w:w="2444" w:type="dxa"/>
            <w:shd w:val="clear" w:color="auto" w:fill="F2F2F2"/>
          </w:tcPr>
          <w:p w14:paraId="2E659164" w14:textId="77777777" w:rsidR="00342A38" w:rsidRPr="003726AE" w:rsidRDefault="00342A38" w:rsidP="00342A38">
            <w:pPr>
              <w:jc w:val="both"/>
              <w:rPr>
                <w:sz w:val="22"/>
                <w:szCs w:val="22"/>
              </w:rPr>
            </w:pPr>
            <w:r w:rsidRPr="003726AE">
              <w:rPr>
                <w:sz w:val="22"/>
                <w:szCs w:val="22"/>
              </w:rPr>
              <w:t>Merge…</w:t>
            </w:r>
            <w:r>
              <w:rPr>
                <w:sz w:val="22"/>
                <w:szCs w:val="22"/>
              </w:rPr>
              <w:t xml:space="preserve"> (Customized)</w:t>
            </w:r>
          </w:p>
        </w:tc>
        <w:tc>
          <w:tcPr>
            <w:tcW w:w="6610" w:type="dxa"/>
            <w:shd w:val="clear" w:color="auto" w:fill="F2F2F2"/>
          </w:tcPr>
          <w:p w14:paraId="098787E4" w14:textId="77777777" w:rsidR="00342A38" w:rsidRPr="003726AE" w:rsidRDefault="00342A38" w:rsidP="00342A38">
            <w:pPr>
              <w:rPr>
                <w:sz w:val="20"/>
              </w:rPr>
            </w:pPr>
            <w:r w:rsidRPr="003726AE">
              <w:rPr>
                <w:sz w:val="20"/>
              </w:rPr>
              <w:t>Combines two or more features selected.</w:t>
            </w:r>
          </w:p>
        </w:tc>
      </w:tr>
    </w:tbl>
    <w:p w14:paraId="347A57C0" w14:textId="77777777" w:rsidR="00342A38" w:rsidRPr="00F4569A" w:rsidRDefault="00342A38" w:rsidP="00342A38">
      <w:r w:rsidRPr="00F4569A">
        <w:t xml:space="preserve">     </w:t>
      </w:r>
    </w:p>
    <w:p w14:paraId="54852037" w14:textId="77777777" w:rsidR="008D34EF" w:rsidRDefault="008D34EF" w:rsidP="00342A38"/>
    <w:p w14:paraId="1231B20E" w14:textId="77777777" w:rsidR="00342A38" w:rsidRDefault="006F68B6" w:rsidP="00342A38">
      <w:pPr>
        <w:rPr>
          <w:b/>
        </w:rPr>
      </w:pPr>
      <w:r w:rsidRPr="00C156C2">
        <w:t>Click on</w:t>
      </w:r>
      <w:r>
        <w:rPr>
          <w:b/>
        </w:rPr>
        <w:t xml:space="preserve"> </w:t>
      </w:r>
      <w:r w:rsidR="00C156C2">
        <w:rPr>
          <w:b/>
        </w:rPr>
        <w:t xml:space="preserve">Editor </w:t>
      </w:r>
      <w:r w:rsidR="00C156C2" w:rsidRPr="00C156C2">
        <w:t>and</w:t>
      </w:r>
      <w:r w:rsidRPr="00C156C2">
        <w:t xml:space="preserve"> </w:t>
      </w:r>
      <w:r w:rsidR="00C156C2" w:rsidRPr="00C156C2">
        <w:t xml:space="preserve">from the </w:t>
      </w:r>
      <w:r w:rsidRPr="00C156C2">
        <w:t xml:space="preserve">drop down </w:t>
      </w:r>
      <w:r w:rsidR="00C156C2" w:rsidRPr="00C156C2">
        <w:t>menu click</w:t>
      </w:r>
      <w:r>
        <w:rPr>
          <w:b/>
        </w:rPr>
        <w:t xml:space="preserve"> </w:t>
      </w:r>
      <w:r w:rsidR="00C156C2">
        <w:rPr>
          <w:b/>
        </w:rPr>
        <w:t>O</w:t>
      </w:r>
      <w:r w:rsidRPr="006F68B6">
        <w:rPr>
          <w:b/>
        </w:rPr>
        <w:t xml:space="preserve">ptions </w:t>
      </w:r>
      <w:r w:rsidRPr="00691C45">
        <w:rPr>
          <w:b/>
        </w:rPr>
        <w:t xml:space="preserve">General tab-Set up Sticky Move tolerance </w:t>
      </w:r>
      <w:r w:rsidR="00C156C2">
        <w:rPr>
          <w:b/>
        </w:rPr>
        <w:t>75</w:t>
      </w:r>
      <w:r w:rsidRPr="00691C45">
        <w:rPr>
          <w:b/>
        </w:rPr>
        <w:t xml:space="preserve"> pixels</w:t>
      </w:r>
      <w:r w:rsidR="00C156C2">
        <w:rPr>
          <w:b/>
        </w:rPr>
        <w:t xml:space="preserve">. </w:t>
      </w:r>
    </w:p>
    <w:p w14:paraId="17886EEC" w14:textId="77777777" w:rsidR="0063717E" w:rsidRDefault="0063717E" w:rsidP="00342A38">
      <w:pPr>
        <w:rPr>
          <w:b/>
        </w:rPr>
      </w:pPr>
    </w:p>
    <w:p w14:paraId="6814112C" w14:textId="77777777" w:rsidR="0063717E" w:rsidRDefault="0063717E" w:rsidP="0063717E">
      <w:pPr>
        <w:rPr>
          <w:b/>
        </w:rPr>
      </w:pPr>
      <w:r w:rsidRPr="0063717E">
        <w:t>Click on the</w:t>
      </w:r>
      <w:r>
        <w:rPr>
          <w:b/>
        </w:rPr>
        <w:t xml:space="preserve"> Topology Tab </w:t>
      </w:r>
      <w:r w:rsidRPr="0063717E">
        <w:t xml:space="preserve">and </w:t>
      </w:r>
      <w:r>
        <w:t>u</w:t>
      </w:r>
      <w:r w:rsidRPr="0063717E">
        <w:t>ncheck</w:t>
      </w:r>
      <w:r>
        <w:t xml:space="preserve"> the first box,</w:t>
      </w:r>
      <w:r>
        <w:rPr>
          <w:b/>
        </w:rPr>
        <w:t xml:space="preserve"> “Stretch topology proportionally”.</w:t>
      </w:r>
    </w:p>
    <w:p w14:paraId="64E3C316" w14:textId="77777777" w:rsidR="0063717E" w:rsidRDefault="0063717E" w:rsidP="00342A38">
      <w:pPr>
        <w:rPr>
          <w:b/>
        </w:rPr>
      </w:pPr>
    </w:p>
    <w:p w14:paraId="10C017BC" w14:textId="77777777" w:rsidR="00182349" w:rsidRDefault="00182349" w:rsidP="00342A38">
      <w:pPr>
        <w:rPr>
          <w:b/>
          <w:noProof/>
        </w:rPr>
      </w:pPr>
    </w:p>
    <w:p w14:paraId="345B3AA0" w14:textId="77777777" w:rsidR="00C156C2" w:rsidRDefault="00182349" w:rsidP="00182349">
      <w:pPr>
        <w:jc w:val="center"/>
        <w:rPr>
          <w:b/>
        </w:rPr>
      </w:pPr>
      <w:r>
        <w:rPr>
          <w:b/>
          <w:noProof/>
        </w:rPr>
        <w:drawing>
          <wp:inline distT="0" distB="0" distL="0" distR="0" wp14:anchorId="3612C45F" wp14:editId="090436E0">
            <wp:extent cx="3077833" cy="3743864"/>
            <wp:effectExtent l="19050" t="0" r="8267" b="0"/>
            <wp:docPr id="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 cstate="print"/>
                    <a:srcRect/>
                    <a:stretch>
                      <a:fillRect/>
                    </a:stretch>
                  </pic:blipFill>
                  <pic:spPr bwMode="auto">
                    <a:xfrm>
                      <a:off x="0" y="0"/>
                      <a:ext cx="3075343" cy="3740835"/>
                    </a:xfrm>
                    <a:prstGeom prst="rect">
                      <a:avLst/>
                    </a:prstGeom>
                    <a:noFill/>
                    <a:ln w="9525">
                      <a:noFill/>
                      <a:miter lim="800000"/>
                      <a:headEnd/>
                      <a:tailEnd/>
                    </a:ln>
                  </pic:spPr>
                </pic:pic>
              </a:graphicData>
            </a:graphic>
          </wp:inline>
        </w:drawing>
      </w:r>
    </w:p>
    <w:p w14:paraId="2AE4CFDD" w14:textId="77777777" w:rsidR="00C156C2" w:rsidRDefault="00C156C2" w:rsidP="00342A38">
      <w:pPr>
        <w:rPr>
          <w:b/>
        </w:rPr>
      </w:pPr>
    </w:p>
    <w:p w14:paraId="27070C8E" w14:textId="77777777" w:rsidR="00182349" w:rsidRDefault="00182349" w:rsidP="00342A38">
      <w:pPr>
        <w:rPr>
          <w:b/>
        </w:rPr>
      </w:pPr>
    </w:p>
    <w:p w14:paraId="54797110" w14:textId="77777777" w:rsidR="0045330E" w:rsidRDefault="0045330E" w:rsidP="00342A38">
      <w:pPr>
        <w:rPr>
          <w:b/>
        </w:rPr>
      </w:pPr>
    </w:p>
    <w:p w14:paraId="51F3459C" w14:textId="77777777" w:rsidR="0045330E" w:rsidRDefault="0045330E" w:rsidP="00342A38">
      <w:pPr>
        <w:rPr>
          <w:b/>
        </w:rPr>
      </w:pPr>
    </w:p>
    <w:p w14:paraId="7CC2407E" w14:textId="77777777" w:rsidR="0045330E" w:rsidRPr="0045330E" w:rsidRDefault="0045330E" w:rsidP="00342A38">
      <w:pPr>
        <w:rPr>
          <w:b/>
          <w:sz w:val="32"/>
          <w:szCs w:val="32"/>
        </w:rPr>
      </w:pPr>
      <w:r w:rsidRPr="0045330E">
        <w:rPr>
          <w:b/>
          <w:sz w:val="32"/>
          <w:szCs w:val="32"/>
        </w:rPr>
        <w:lastRenderedPageBreak/>
        <w:t>Customize a Toolbar</w:t>
      </w:r>
    </w:p>
    <w:p w14:paraId="43312546" w14:textId="77777777" w:rsidR="0045330E" w:rsidRDefault="0045330E" w:rsidP="00342A38">
      <w:pPr>
        <w:rPr>
          <w:b/>
        </w:rPr>
      </w:pPr>
    </w:p>
    <w:p w14:paraId="4F6FBFE0" w14:textId="77777777" w:rsidR="00182349" w:rsidRDefault="0045330E" w:rsidP="00342A38">
      <w:pPr>
        <w:rPr>
          <w:kern w:val="0"/>
          <w:szCs w:val="24"/>
        </w:rPr>
      </w:pPr>
      <w:r w:rsidRPr="0045330E">
        <w:t>ArcGIS toolb</w:t>
      </w:r>
      <w:r w:rsidR="00AE13FA">
        <w:t>ars are customizable in the GUI</w:t>
      </w:r>
      <w:r w:rsidR="004A7D9A">
        <w:t xml:space="preserve"> and</w:t>
      </w:r>
      <w:r w:rsidRPr="0045330E">
        <w:t xml:space="preserve"> tool</w:t>
      </w:r>
      <w:r>
        <w:t>s</w:t>
      </w:r>
      <w:r w:rsidRPr="0045330E">
        <w:t xml:space="preserve"> </w:t>
      </w:r>
      <w:r>
        <w:t>can be added or removed from any</w:t>
      </w:r>
      <w:r w:rsidR="00A57365">
        <w:t xml:space="preserve"> toolbar.  To get started</w:t>
      </w:r>
      <w:r w:rsidRPr="0045330E">
        <w:t>,</w:t>
      </w:r>
      <w:r>
        <w:t xml:space="preserve"> double click in the GUI</w:t>
      </w:r>
      <w:r w:rsidR="002B45F8">
        <w:t>.  W</w:t>
      </w:r>
      <w:r w:rsidR="00A57365">
        <w:t>hen the Customize window appears, click on the Commands tab</w:t>
      </w:r>
      <w:r w:rsidR="002B45F8">
        <w:t xml:space="preserve"> (Blue Arrow)</w:t>
      </w:r>
      <w:r w:rsidR="00A57365">
        <w:t xml:space="preserve">.  In the </w:t>
      </w:r>
      <w:r w:rsidR="00A57365" w:rsidRPr="00A57365">
        <w:rPr>
          <w:b/>
          <w:i/>
        </w:rPr>
        <w:t>Show commands containing</w:t>
      </w:r>
      <w:r w:rsidR="00A57365">
        <w:t xml:space="preserve"> field, type </w:t>
      </w:r>
      <w:r w:rsidR="00A57365">
        <w:rPr>
          <w:b/>
          <w:i/>
        </w:rPr>
        <w:t>Merge</w:t>
      </w:r>
      <w:r w:rsidR="002B45F8">
        <w:t xml:space="preserve"> </w:t>
      </w:r>
      <w:r w:rsidR="002B45F8" w:rsidRPr="002B45F8">
        <w:t>(Red Arrow)</w:t>
      </w:r>
      <w:r w:rsidR="002B45F8">
        <w:t>.</w:t>
      </w:r>
      <w:r w:rsidR="00A57365">
        <w:rPr>
          <w:b/>
          <w:i/>
        </w:rPr>
        <w:t xml:space="preserve">  </w:t>
      </w:r>
      <w:r w:rsidR="00A57365" w:rsidRPr="00A57365">
        <w:t>From the Categories box</w:t>
      </w:r>
      <w:r w:rsidR="00A57365">
        <w:t xml:space="preserve"> select Editor</w:t>
      </w:r>
      <w:r w:rsidR="00156A61">
        <w:t>.</w:t>
      </w:r>
      <w:r w:rsidR="00A57365">
        <w:t xml:space="preserve"> </w:t>
      </w:r>
      <w:r w:rsidR="00156A61">
        <w:t xml:space="preserve">  F</w:t>
      </w:r>
      <w:r w:rsidR="00A57365">
        <w:t>rom the Commands box</w:t>
      </w:r>
      <w:r w:rsidR="002B45F8">
        <w:t xml:space="preserve"> (Orange Arrow</w:t>
      </w:r>
      <w:r w:rsidR="00156A61">
        <w:t xml:space="preserve">) </w:t>
      </w:r>
      <w:r w:rsidR="00A57365">
        <w:rPr>
          <w:kern w:val="0"/>
          <w:szCs w:val="24"/>
        </w:rPr>
        <w:t>click with the left mouse button and hold down on the Merge (Black Arrow) and drag to the end of the Editor toolbar.</w:t>
      </w:r>
    </w:p>
    <w:p w14:paraId="0D20DF3A" w14:textId="77777777" w:rsidR="00A57365" w:rsidRDefault="00000000" w:rsidP="00342A38">
      <w:pPr>
        <w:rPr>
          <w:kern w:val="0"/>
          <w:szCs w:val="24"/>
        </w:rPr>
      </w:pPr>
      <w:r>
        <w:rPr>
          <w:noProof/>
        </w:rPr>
        <w:pict w14:anchorId="01B9D1FF">
          <v:shape id="_x0000_s2205" type="#_x0000_t94" style="position:absolute;margin-left:126.3pt;margin-top:14.45pt;width:36pt;height:18pt;rotation:3318961fd;z-index:251707392" fillcolor="#d8d8d8 [2732]" strokecolor="#17365d [2415]" strokeweight="3pt">
            <v:shadow on="t" type="perspective" color="#622423 [1605]" opacity=".5" offset="1pt" offset2="-1pt"/>
          </v:shape>
        </w:pict>
      </w:r>
    </w:p>
    <w:p w14:paraId="4120684C" w14:textId="77777777" w:rsidR="00A57365" w:rsidRDefault="00000000" w:rsidP="00342A38">
      <w:r>
        <w:rPr>
          <w:noProof/>
        </w:rPr>
        <w:pict w14:anchorId="50B9D3F7">
          <v:shape id="_x0000_s2208" type="#_x0000_t32" style="position:absolute;margin-left:254.75pt;margin-top:81.35pt;width:89.05pt;height:213.75pt;z-index:251710464" o:connectortype="straight">
            <v:stroke endarrow="block"/>
          </v:shape>
        </w:pict>
      </w:r>
      <w:r>
        <w:rPr>
          <w:noProof/>
        </w:rPr>
        <w:pict w14:anchorId="04058AA5">
          <v:shape id="_x0000_s2207" type="#_x0000_t94" style="position:absolute;margin-left:67.8pt;margin-top:81.35pt;width:36pt;height:18pt;z-index:251709440" fillcolor="#d8d8d8 [2732]" strokecolor="#e36c0a [2409]" strokeweight="3pt">
            <v:shadow on="t" type="perspective" color="#622423 [1605]" opacity=".5" offset="1pt" offset2="-1pt"/>
          </v:shape>
        </w:pict>
      </w:r>
      <w:r>
        <w:rPr>
          <w:noProof/>
        </w:rPr>
        <w:pict w14:anchorId="63A4933D">
          <v:shape id="_x0000_s2206" type="#_x0000_t94" style="position:absolute;margin-left:254.75pt;margin-top:27.65pt;width:36pt;height:18pt;rotation:10734205fd;z-index:251708416" fillcolor="#d8d8d8 [2732]" strokecolor="#622423 [1605]" strokeweight="3pt">
            <v:shadow on="t" type="perspective" color="#622423 [1605]" opacity=".5" offset="1pt" offset2="-1pt"/>
          </v:shape>
        </w:pict>
      </w:r>
      <w:r>
        <w:rPr>
          <w:noProof/>
        </w:rPr>
        <w:pict w14:anchorId="3BB166F3">
          <v:shape id="_x0000_s2204" type="#_x0000_t94" style="position:absolute;margin-left:278.75pt;margin-top:67.75pt;width:36pt;height:18pt;rotation:180;z-index:251706368" fillcolor="#d8d8d8 [2732]" strokecolor="#0d0d0d [3069]" strokeweight="3pt">
            <v:shadow on="t" type="perspective" color="#622423 [1605]" opacity=".5" offset="1pt" offset2="-1pt"/>
          </v:shape>
        </w:pict>
      </w:r>
      <w:r w:rsidR="00A57365">
        <w:tab/>
      </w:r>
      <w:r w:rsidR="00A57365">
        <w:tab/>
        <w:t xml:space="preserve">      </w:t>
      </w:r>
      <w:r w:rsidR="00A57365">
        <w:rPr>
          <w:noProof/>
        </w:rPr>
        <w:drawing>
          <wp:inline distT="0" distB="0" distL="0" distR="0" wp14:anchorId="1FC73F50" wp14:editId="39D49B08">
            <wp:extent cx="3524140" cy="3200400"/>
            <wp:effectExtent l="19050" t="0" r="110" b="0"/>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3524140" cy="3200400"/>
                    </a:xfrm>
                    <a:prstGeom prst="rect">
                      <a:avLst/>
                    </a:prstGeom>
                    <a:noFill/>
                    <a:ln w="9525">
                      <a:noFill/>
                      <a:miter lim="800000"/>
                      <a:headEnd/>
                      <a:tailEnd/>
                    </a:ln>
                  </pic:spPr>
                </pic:pic>
              </a:graphicData>
            </a:graphic>
          </wp:inline>
        </w:drawing>
      </w:r>
    </w:p>
    <w:p w14:paraId="134DF63E" w14:textId="77777777" w:rsidR="002B45F8" w:rsidRDefault="002B45F8" w:rsidP="00342A38"/>
    <w:p w14:paraId="30EC58B4" w14:textId="77777777" w:rsidR="002B45F8" w:rsidRPr="0045330E" w:rsidRDefault="002B45F8" w:rsidP="00342A38"/>
    <w:p w14:paraId="7613C35C" w14:textId="77777777" w:rsidR="00182349" w:rsidRDefault="002B45F8" w:rsidP="00342A38">
      <w:pPr>
        <w:rPr>
          <w:b/>
        </w:rPr>
      </w:pPr>
      <w:r>
        <w:rPr>
          <w:b/>
        </w:rPr>
        <w:tab/>
      </w:r>
      <w:r>
        <w:rPr>
          <w:b/>
        </w:rPr>
        <w:tab/>
        <w:t xml:space="preserve">  </w:t>
      </w:r>
      <w:r>
        <w:rPr>
          <w:b/>
          <w:noProof/>
        </w:rPr>
        <w:drawing>
          <wp:inline distT="0" distB="0" distL="0" distR="0" wp14:anchorId="2C4C59E0" wp14:editId="0820A34C">
            <wp:extent cx="3819525" cy="457200"/>
            <wp:effectExtent l="19050" t="0" r="9525" b="0"/>
            <wp:docPr id="226" name="Picture 225" descr="Merge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ge_Editor.jpg"/>
                    <pic:cNvPicPr/>
                  </pic:nvPicPr>
                  <pic:blipFill>
                    <a:blip r:embed="rId101" cstate="print"/>
                    <a:stretch>
                      <a:fillRect/>
                    </a:stretch>
                  </pic:blipFill>
                  <pic:spPr>
                    <a:xfrm>
                      <a:off x="0" y="0"/>
                      <a:ext cx="3819525" cy="457200"/>
                    </a:xfrm>
                    <a:prstGeom prst="rect">
                      <a:avLst/>
                    </a:prstGeom>
                  </pic:spPr>
                </pic:pic>
              </a:graphicData>
            </a:graphic>
          </wp:inline>
        </w:drawing>
      </w:r>
    </w:p>
    <w:p w14:paraId="6F3A95AF" w14:textId="77777777" w:rsidR="002B45F8" w:rsidRDefault="002B45F8" w:rsidP="00342A38">
      <w:pPr>
        <w:rPr>
          <w:b/>
        </w:rPr>
      </w:pPr>
    </w:p>
    <w:p w14:paraId="358D3EC1" w14:textId="77777777" w:rsidR="00156A61" w:rsidRDefault="002B45F8" w:rsidP="00156A61">
      <w:r w:rsidRPr="00EC6B8A">
        <w:t xml:space="preserve"> </w:t>
      </w:r>
    </w:p>
    <w:p w14:paraId="06AD4669" w14:textId="77777777" w:rsidR="00156A61" w:rsidRDefault="00156A61" w:rsidP="00156A61"/>
    <w:p w14:paraId="4072EAE2" w14:textId="77777777" w:rsidR="00156A61" w:rsidRDefault="00156A61" w:rsidP="00156A61"/>
    <w:p w14:paraId="13A9B78C" w14:textId="77777777" w:rsidR="00156A61" w:rsidRDefault="00156A61" w:rsidP="00156A61"/>
    <w:p w14:paraId="70F3285C" w14:textId="77777777" w:rsidR="00156A61" w:rsidRDefault="00156A61" w:rsidP="00156A61"/>
    <w:p w14:paraId="3B603B99" w14:textId="77777777" w:rsidR="00156A61" w:rsidRDefault="00156A61" w:rsidP="00156A61"/>
    <w:p w14:paraId="75DB1EE4" w14:textId="77777777" w:rsidR="00156A61" w:rsidRDefault="00156A61" w:rsidP="00156A61"/>
    <w:p w14:paraId="723D0783" w14:textId="77777777" w:rsidR="00156A61" w:rsidRDefault="00156A61" w:rsidP="00156A61"/>
    <w:p w14:paraId="2A562201" w14:textId="77777777" w:rsidR="00156A61" w:rsidRDefault="00156A61" w:rsidP="00156A61"/>
    <w:p w14:paraId="45634C1E" w14:textId="77777777" w:rsidR="00156A61" w:rsidRDefault="00156A61" w:rsidP="00156A61"/>
    <w:p w14:paraId="0D6BE6E1" w14:textId="77777777" w:rsidR="00156A61" w:rsidRDefault="00156A61" w:rsidP="00156A61"/>
    <w:p w14:paraId="7F850041" w14:textId="77777777" w:rsidR="00156A61" w:rsidRDefault="00156A61" w:rsidP="00156A61"/>
    <w:p w14:paraId="2C67B87F" w14:textId="77777777" w:rsidR="00156A61" w:rsidRDefault="00156A61" w:rsidP="00156A61"/>
    <w:p w14:paraId="221DB5C8" w14:textId="77777777" w:rsidR="00C379C1" w:rsidRDefault="00C379C1" w:rsidP="00156A61"/>
    <w:p w14:paraId="68D384BB" w14:textId="77777777" w:rsidR="00156A61" w:rsidRDefault="00156A61" w:rsidP="00156A61"/>
    <w:p w14:paraId="1597FA4A" w14:textId="77777777" w:rsidR="00156A61" w:rsidRDefault="00156A61" w:rsidP="00156A61"/>
    <w:p w14:paraId="0269A222" w14:textId="73C42567" w:rsidR="00156A61" w:rsidRDefault="00156A61" w:rsidP="00156A61">
      <w:pPr>
        <w:rPr>
          <w:kern w:val="0"/>
          <w:szCs w:val="24"/>
        </w:rPr>
      </w:pPr>
      <w:r>
        <w:lastRenderedPageBreak/>
        <w:t xml:space="preserve">Now let’s add the </w:t>
      </w:r>
      <w:r w:rsidRPr="00156A61">
        <w:rPr>
          <w:b/>
          <w:i/>
        </w:rPr>
        <w:t>Save As</w:t>
      </w:r>
      <w:r>
        <w:t xml:space="preserve"> button </w:t>
      </w:r>
      <w:r w:rsidR="002B45F8" w:rsidRPr="00EC6B8A">
        <w:t>to the Editor toolbar</w:t>
      </w:r>
      <w:r>
        <w:t xml:space="preserve">.  Double click in the GUI to start the Customize window.  When the Customize window appears, click on the Commands tab (Blue Arrow).  In the </w:t>
      </w:r>
      <w:r w:rsidRPr="00A57365">
        <w:rPr>
          <w:b/>
          <w:i/>
        </w:rPr>
        <w:t>Show commands containing</w:t>
      </w:r>
      <w:r>
        <w:t xml:space="preserve"> field, type </w:t>
      </w:r>
      <w:r w:rsidR="009611FB">
        <w:rPr>
          <w:b/>
          <w:i/>
        </w:rPr>
        <w:t>Save or</w:t>
      </w:r>
      <w:r>
        <w:rPr>
          <w:b/>
          <w:i/>
        </w:rPr>
        <w:t xml:space="preserve"> Save Edits</w:t>
      </w:r>
      <w:r>
        <w:t xml:space="preserve"> </w:t>
      </w:r>
      <w:r w:rsidRPr="002B45F8">
        <w:t>(Red Arrow)</w:t>
      </w:r>
      <w:r>
        <w:t>.</w:t>
      </w:r>
      <w:r>
        <w:rPr>
          <w:b/>
          <w:i/>
        </w:rPr>
        <w:t xml:space="preserve">  </w:t>
      </w:r>
      <w:r w:rsidRPr="00A57365">
        <w:t>From the Categories box</w:t>
      </w:r>
      <w:r>
        <w:t xml:space="preserve"> select </w:t>
      </w:r>
      <w:r w:rsidRPr="00156A61">
        <w:rPr>
          <w:b/>
          <w:i/>
        </w:rPr>
        <w:t>Editor</w:t>
      </w:r>
      <w:r w:rsidR="00700F47">
        <w:t xml:space="preserve"> (Orange Arrow).    F</w:t>
      </w:r>
      <w:r>
        <w:t>rom the Commands box</w:t>
      </w:r>
      <w:r w:rsidR="00700F47">
        <w:t>,</w:t>
      </w:r>
      <w:r>
        <w:rPr>
          <w:kern w:val="0"/>
          <w:szCs w:val="24"/>
        </w:rPr>
        <w:t xml:space="preserve"> click with the left mouse button and hold down on the </w:t>
      </w:r>
      <w:r w:rsidR="00700F47">
        <w:rPr>
          <w:b/>
          <w:i/>
          <w:kern w:val="0"/>
          <w:szCs w:val="24"/>
        </w:rPr>
        <w:t>Save Edit</w:t>
      </w:r>
      <w:r>
        <w:rPr>
          <w:b/>
          <w:i/>
          <w:kern w:val="0"/>
          <w:szCs w:val="24"/>
        </w:rPr>
        <w:t>s</w:t>
      </w:r>
      <w:r>
        <w:rPr>
          <w:kern w:val="0"/>
          <w:szCs w:val="24"/>
        </w:rPr>
        <w:t xml:space="preserve"> (Black Arrow)</w:t>
      </w:r>
      <w:r w:rsidR="00700F47">
        <w:rPr>
          <w:kern w:val="0"/>
          <w:szCs w:val="24"/>
        </w:rPr>
        <w:t xml:space="preserve"> and drag to the right of the Editor button on</w:t>
      </w:r>
      <w:r>
        <w:rPr>
          <w:kern w:val="0"/>
          <w:szCs w:val="24"/>
        </w:rPr>
        <w:t xml:space="preserve"> the Editor toolbar.</w:t>
      </w:r>
    </w:p>
    <w:p w14:paraId="297D9D23" w14:textId="77777777" w:rsidR="002B45F8" w:rsidRPr="00EC6B8A" w:rsidRDefault="002B45F8" w:rsidP="00342A38"/>
    <w:p w14:paraId="530216B1" w14:textId="77777777" w:rsidR="00182349" w:rsidRDefault="00000000" w:rsidP="00342A38">
      <w:pPr>
        <w:rPr>
          <w:b/>
        </w:rPr>
      </w:pPr>
      <w:r>
        <w:rPr>
          <w:b/>
          <w:noProof/>
        </w:rPr>
        <w:pict w14:anchorId="67254192">
          <v:shape id="_x0000_s2209" type="#_x0000_t94" style="position:absolute;margin-left:115.8pt;margin-top:16.65pt;width:36pt;height:18pt;rotation:3318961fd;z-index:251711488" fillcolor="#d8d8d8 [2732]" strokecolor="#17365d [2415]" strokeweight="3pt">
            <v:shadow on="t" type="perspective" color="#622423 [1605]" opacity=".5" offset="1pt" offset2="-1pt"/>
          </v:shape>
        </w:pict>
      </w:r>
    </w:p>
    <w:p w14:paraId="122D6004" w14:textId="77777777" w:rsidR="00EC6B8A" w:rsidRDefault="00000000" w:rsidP="00342A38">
      <w:pPr>
        <w:rPr>
          <w:b/>
        </w:rPr>
      </w:pPr>
      <w:r>
        <w:rPr>
          <w:b/>
          <w:noProof/>
        </w:rPr>
        <w:pict w14:anchorId="1B516944">
          <v:shape id="_x0000_s2213" type="#_x0000_t32" style="position:absolute;margin-left:117.3pt;margin-top:80.55pt;width:144.75pt;height:200.25pt;flip:x;z-index:251715584" o:connectortype="straight">
            <v:stroke endarrow="block"/>
          </v:shape>
        </w:pict>
      </w:r>
      <w:r>
        <w:rPr>
          <w:b/>
          <w:noProof/>
        </w:rPr>
        <w:pict w14:anchorId="1D400669">
          <v:shape id="_x0000_s2212" type="#_x0000_t94" style="position:absolute;margin-left:60.3pt;margin-top:115.8pt;width:36pt;height:18pt;z-index:251714560" fillcolor="#d8d8d8 [2732]" strokecolor="#e36c0a [2409]" strokeweight="3pt">
            <v:shadow on="t" type="perspective" color="#622423 [1605]" opacity=".5" offset="1pt" offset2="-1pt"/>
          </v:shape>
        </w:pict>
      </w:r>
      <w:r>
        <w:rPr>
          <w:b/>
          <w:noProof/>
        </w:rPr>
        <w:pict w14:anchorId="3C42A02B">
          <v:shape id="_x0000_s2211" type="#_x0000_t94" style="position:absolute;margin-left:275.75pt;margin-top:67.7pt;width:36pt;height:18pt;rotation:180;z-index:251713536" fillcolor="#d8d8d8 [2732]" strokecolor="#0d0d0d [3069]" strokeweight="3pt">
            <v:shadow on="t" type="perspective" color="#622423 [1605]" opacity=".5" offset="1pt" offset2="-1pt"/>
          </v:shape>
        </w:pict>
      </w:r>
      <w:r>
        <w:rPr>
          <w:b/>
          <w:noProof/>
        </w:rPr>
        <w:pict w14:anchorId="63076A09">
          <v:shape id="_x0000_s2210" type="#_x0000_t94" style="position:absolute;margin-left:239.75pt;margin-top:29.85pt;width:36pt;height:18pt;rotation:10734205fd;z-index:251712512" fillcolor="#d8d8d8 [2732]" strokecolor="#622423 [1605]" strokeweight="3pt">
            <v:shadow on="t" type="perspective" color="#622423 [1605]" opacity=".5" offset="1pt" offset2="-1pt"/>
          </v:shape>
        </w:pict>
      </w:r>
      <w:r w:rsidR="00156A61">
        <w:rPr>
          <w:b/>
        </w:rPr>
        <w:tab/>
      </w:r>
      <w:r w:rsidR="00156A61">
        <w:rPr>
          <w:b/>
        </w:rPr>
        <w:tab/>
        <w:t xml:space="preserve">   </w:t>
      </w:r>
      <w:r w:rsidR="00EC6B8A">
        <w:rPr>
          <w:b/>
          <w:noProof/>
        </w:rPr>
        <w:drawing>
          <wp:inline distT="0" distB="0" distL="0" distR="0" wp14:anchorId="2E7BC1FF" wp14:editId="5CCE2E99">
            <wp:extent cx="3524140" cy="3200400"/>
            <wp:effectExtent l="19050" t="0" r="110" b="0"/>
            <wp:docPr id="2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srcRect/>
                    <a:stretch>
                      <a:fillRect/>
                    </a:stretch>
                  </pic:blipFill>
                  <pic:spPr bwMode="auto">
                    <a:xfrm>
                      <a:off x="0" y="0"/>
                      <a:ext cx="3524140" cy="3200400"/>
                    </a:xfrm>
                    <a:prstGeom prst="rect">
                      <a:avLst/>
                    </a:prstGeom>
                    <a:noFill/>
                    <a:ln w="9525">
                      <a:noFill/>
                      <a:miter lim="800000"/>
                      <a:headEnd/>
                      <a:tailEnd/>
                    </a:ln>
                  </pic:spPr>
                </pic:pic>
              </a:graphicData>
            </a:graphic>
          </wp:inline>
        </w:drawing>
      </w:r>
    </w:p>
    <w:p w14:paraId="71C93984" w14:textId="77777777" w:rsidR="00700F47" w:rsidRDefault="00700F47" w:rsidP="00342A38">
      <w:pPr>
        <w:rPr>
          <w:b/>
        </w:rPr>
      </w:pPr>
    </w:p>
    <w:p w14:paraId="4FB06268" w14:textId="77777777" w:rsidR="00700F47" w:rsidRDefault="00700F47" w:rsidP="00342A38">
      <w:pPr>
        <w:rPr>
          <w:b/>
        </w:rPr>
      </w:pPr>
      <w:r>
        <w:rPr>
          <w:b/>
        </w:rPr>
        <w:tab/>
        <w:t xml:space="preserve">        </w:t>
      </w:r>
      <w:r>
        <w:rPr>
          <w:b/>
          <w:noProof/>
        </w:rPr>
        <w:drawing>
          <wp:inline distT="0" distB="0" distL="0" distR="0" wp14:anchorId="6CDE910D" wp14:editId="316F8806">
            <wp:extent cx="4048125" cy="476250"/>
            <wp:effectExtent l="19050" t="0" r="9525" b="0"/>
            <wp:docPr id="229" name="Picture 228" descr="SaveAs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_Editor.jpg"/>
                    <pic:cNvPicPr/>
                  </pic:nvPicPr>
                  <pic:blipFill>
                    <a:blip r:embed="rId15" cstate="print"/>
                    <a:stretch>
                      <a:fillRect/>
                    </a:stretch>
                  </pic:blipFill>
                  <pic:spPr>
                    <a:xfrm>
                      <a:off x="0" y="0"/>
                      <a:ext cx="4048125" cy="476250"/>
                    </a:xfrm>
                    <a:prstGeom prst="rect">
                      <a:avLst/>
                    </a:prstGeom>
                  </pic:spPr>
                </pic:pic>
              </a:graphicData>
            </a:graphic>
          </wp:inline>
        </w:drawing>
      </w:r>
    </w:p>
    <w:p w14:paraId="3CBC0786" w14:textId="77777777" w:rsidR="00700F47" w:rsidRDefault="00700F47" w:rsidP="00342A38">
      <w:pPr>
        <w:rPr>
          <w:b/>
        </w:rPr>
      </w:pPr>
    </w:p>
    <w:p w14:paraId="14796E0F" w14:textId="77777777" w:rsidR="00700F47" w:rsidRPr="00700F47" w:rsidRDefault="00700F47" w:rsidP="00342A38">
      <w:r w:rsidRPr="00700F47">
        <w:t>After adding any new tool to a toolbar, click close on the customize window.</w:t>
      </w:r>
    </w:p>
    <w:p w14:paraId="117FE8C7" w14:textId="77777777" w:rsidR="00700F47" w:rsidRDefault="00700F47" w:rsidP="00342A38">
      <w:pPr>
        <w:rPr>
          <w:b/>
        </w:rPr>
      </w:pPr>
    </w:p>
    <w:p w14:paraId="7311DE06" w14:textId="77777777" w:rsidR="00700F47" w:rsidRDefault="00700F47" w:rsidP="00342A38">
      <w:pPr>
        <w:rPr>
          <w:b/>
        </w:rPr>
      </w:pPr>
    </w:p>
    <w:p w14:paraId="0F7F942E" w14:textId="77777777" w:rsidR="00700F47" w:rsidRDefault="00700F47" w:rsidP="00342A38">
      <w:pPr>
        <w:rPr>
          <w:b/>
        </w:rPr>
      </w:pPr>
    </w:p>
    <w:p w14:paraId="2C644FE6" w14:textId="77777777" w:rsidR="00700F47" w:rsidRDefault="00700F47" w:rsidP="00342A38">
      <w:pPr>
        <w:rPr>
          <w:b/>
        </w:rPr>
      </w:pPr>
    </w:p>
    <w:p w14:paraId="1F5A0452" w14:textId="77777777" w:rsidR="00700F47" w:rsidRDefault="00700F47" w:rsidP="00342A38">
      <w:pPr>
        <w:rPr>
          <w:b/>
        </w:rPr>
      </w:pPr>
    </w:p>
    <w:p w14:paraId="5B64887E" w14:textId="77777777" w:rsidR="00700F47" w:rsidRDefault="00700F47" w:rsidP="00342A38">
      <w:pPr>
        <w:rPr>
          <w:b/>
        </w:rPr>
      </w:pPr>
    </w:p>
    <w:p w14:paraId="3AD52749" w14:textId="77777777" w:rsidR="00700F47" w:rsidRDefault="00700F47" w:rsidP="00342A38">
      <w:pPr>
        <w:rPr>
          <w:b/>
        </w:rPr>
      </w:pPr>
    </w:p>
    <w:p w14:paraId="1E50E95F" w14:textId="77777777" w:rsidR="00700F47" w:rsidRDefault="00700F47" w:rsidP="00342A38">
      <w:pPr>
        <w:rPr>
          <w:b/>
        </w:rPr>
      </w:pPr>
    </w:p>
    <w:p w14:paraId="2115B0CA" w14:textId="77777777" w:rsidR="00700F47" w:rsidRDefault="00700F47" w:rsidP="00342A38">
      <w:pPr>
        <w:rPr>
          <w:b/>
        </w:rPr>
      </w:pPr>
    </w:p>
    <w:p w14:paraId="582BEF9A" w14:textId="77777777" w:rsidR="00700F47" w:rsidRDefault="00700F47" w:rsidP="00342A38">
      <w:pPr>
        <w:rPr>
          <w:b/>
        </w:rPr>
      </w:pPr>
    </w:p>
    <w:p w14:paraId="2893C5F5" w14:textId="77777777" w:rsidR="00700F47" w:rsidRDefault="00700F47" w:rsidP="00342A38">
      <w:pPr>
        <w:rPr>
          <w:b/>
        </w:rPr>
      </w:pPr>
    </w:p>
    <w:p w14:paraId="481E07C5" w14:textId="77777777" w:rsidR="00700F47" w:rsidRDefault="00700F47" w:rsidP="00342A38">
      <w:pPr>
        <w:rPr>
          <w:b/>
        </w:rPr>
      </w:pPr>
    </w:p>
    <w:p w14:paraId="431CDA25" w14:textId="77777777" w:rsidR="00700F47" w:rsidRDefault="00700F47" w:rsidP="00342A38">
      <w:pPr>
        <w:rPr>
          <w:b/>
        </w:rPr>
      </w:pPr>
    </w:p>
    <w:p w14:paraId="44E9A584" w14:textId="77777777" w:rsidR="00700F47" w:rsidRDefault="00700F47" w:rsidP="00342A38">
      <w:pPr>
        <w:rPr>
          <w:b/>
        </w:rPr>
      </w:pPr>
    </w:p>
    <w:p w14:paraId="527F9E41" w14:textId="77777777" w:rsidR="00700F47" w:rsidRDefault="00700F47" w:rsidP="00342A38">
      <w:pPr>
        <w:rPr>
          <w:b/>
        </w:rPr>
      </w:pPr>
    </w:p>
    <w:p w14:paraId="04E713A3" w14:textId="77777777" w:rsidR="00700F47" w:rsidRDefault="00700F47" w:rsidP="00342A38">
      <w:pPr>
        <w:rPr>
          <w:b/>
        </w:rPr>
      </w:pPr>
    </w:p>
    <w:p w14:paraId="2FE8F689" w14:textId="77777777" w:rsidR="00700F47" w:rsidRDefault="00700F47" w:rsidP="00342A38">
      <w:pPr>
        <w:rPr>
          <w:b/>
        </w:rPr>
      </w:pPr>
    </w:p>
    <w:p w14:paraId="1746A097" w14:textId="77777777" w:rsidR="00700F47" w:rsidRDefault="00700F47" w:rsidP="00342A38">
      <w:pPr>
        <w:rPr>
          <w:b/>
        </w:rPr>
      </w:pPr>
    </w:p>
    <w:p w14:paraId="0B8B8AE3" w14:textId="77777777" w:rsidR="00342A38" w:rsidRPr="00F4569A" w:rsidRDefault="00342A38" w:rsidP="00342A38">
      <w:r w:rsidRPr="00F4569A">
        <w:t>To st</w:t>
      </w:r>
      <w:r>
        <w:t>art editing a parcel layer</w:t>
      </w:r>
      <w:r w:rsidRPr="00F4569A">
        <w:t xml:space="preserve">, click the Editor button, then from the </w:t>
      </w:r>
      <w:proofErr w:type="gramStart"/>
      <w:r w:rsidRPr="00F4569A">
        <w:t>drop down</w:t>
      </w:r>
      <w:proofErr w:type="gramEnd"/>
      <w:r w:rsidRPr="00F4569A">
        <w:t xml:space="preserve"> menu, choose</w:t>
      </w:r>
      <w:r>
        <w:t xml:space="preserve"> Start </w:t>
      </w:r>
      <w:r w:rsidRPr="00F4569A">
        <w:t xml:space="preserve">Editing. </w:t>
      </w:r>
      <w:r w:rsidR="006F68B6">
        <w:t xml:space="preserve"> </w:t>
      </w:r>
    </w:p>
    <w:p w14:paraId="035BEBA1" w14:textId="77777777" w:rsidR="00342A38" w:rsidRPr="00F4569A" w:rsidRDefault="00000000" w:rsidP="00342A38">
      <w:r>
        <w:rPr>
          <w:noProof/>
        </w:rPr>
        <w:pict w14:anchorId="1EC22207">
          <v:shape id="_x0000_s2069" type="#_x0000_t94" style="position:absolute;margin-left:-10pt;margin-top:10.3pt;width:36pt;height:18pt;rotation:3109802fd;z-index:251614208"/>
        </w:pict>
      </w:r>
      <w:r w:rsidR="00342A38" w:rsidRPr="00F4569A">
        <w:t xml:space="preserve"> </w:t>
      </w:r>
    </w:p>
    <w:p w14:paraId="786B25B3" w14:textId="77777777" w:rsidR="00342A38" w:rsidRPr="00F4569A" w:rsidRDefault="00342A38" w:rsidP="00342A38">
      <w:r>
        <w:rPr>
          <w:noProof/>
        </w:rPr>
        <w:drawing>
          <wp:inline distT="0" distB="0" distL="0" distR="0" wp14:anchorId="18A023D6" wp14:editId="528B928C">
            <wp:extent cx="5791200" cy="523875"/>
            <wp:effectExtent l="19050" t="0" r="0" b="0"/>
            <wp:docPr id="141" name="Picture 35" descr="ArcEditor_Toolb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rcEditor_Toolbar1"/>
                    <pic:cNvPicPr>
                      <a:picLocks noChangeAspect="1" noChangeArrowheads="1"/>
                    </pic:cNvPicPr>
                  </pic:nvPicPr>
                  <pic:blipFill>
                    <a:blip r:embed="rId103" cstate="print"/>
                    <a:srcRect/>
                    <a:stretch>
                      <a:fillRect/>
                    </a:stretch>
                  </pic:blipFill>
                  <pic:spPr bwMode="auto">
                    <a:xfrm>
                      <a:off x="0" y="0"/>
                      <a:ext cx="5791200" cy="523875"/>
                    </a:xfrm>
                    <a:prstGeom prst="rect">
                      <a:avLst/>
                    </a:prstGeom>
                    <a:noFill/>
                    <a:ln w="9525">
                      <a:noFill/>
                      <a:miter lim="800000"/>
                      <a:headEnd/>
                      <a:tailEnd/>
                    </a:ln>
                  </pic:spPr>
                </pic:pic>
              </a:graphicData>
            </a:graphic>
          </wp:inline>
        </w:drawing>
      </w:r>
    </w:p>
    <w:p w14:paraId="4192364B" w14:textId="77777777" w:rsidR="00342A38" w:rsidRPr="00F4569A" w:rsidRDefault="00000000" w:rsidP="00342A38">
      <w:pPr>
        <w:framePr w:wrap="notBeside" w:vAnchor="text" w:hAnchor="text" w:x="23" w:y="1"/>
      </w:pPr>
      <w:r>
        <w:rPr>
          <w:noProof/>
        </w:rPr>
        <w:pict w14:anchorId="4F81DB7A">
          <v:shape id="_x0000_s2068" type="#_x0000_t94" style="position:absolute;margin-left:67.4pt;margin-top:-1.6pt;width:36pt;height:18pt;rotation:180;z-index:251613184"/>
        </w:pict>
      </w:r>
      <w:r w:rsidR="00342A38">
        <w:rPr>
          <w:noProof/>
        </w:rPr>
        <w:drawing>
          <wp:inline distT="0" distB="0" distL="0" distR="0" wp14:anchorId="43CDB043" wp14:editId="44EFC51E">
            <wp:extent cx="1405165" cy="3200400"/>
            <wp:effectExtent l="19050" t="0" r="4535" b="0"/>
            <wp:docPr id="142" name="Picture 36" descr="ArcEditor_Toolbar_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rcEditor_Toolbar_Dropdown"/>
                    <pic:cNvPicPr>
                      <a:picLocks noChangeAspect="1" noChangeArrowheads="1"/>
                    </pic:cNvPicPr>
                  </pic:nvPicPr>
                  <pic:blipFill>
                    <a:blip r:embed="rId104" cstate="print"/>
                    <a:srcRect/>
                    <a:stretch>
                      <a:fillRect/>
                    </a:stretch>
                  </pic:blipFill>
                  <pic:spPr bwMode="auto">
                    <a:xfrm>
                      <a:off x="0" y="0"/>
                      <a:ext cx="1405165" cy="3200400"/>
                    </a:xfrm>
                    <a:prstGeom prst="rect">
                      <a:avLst/>
                    </a:prstGeom>
                    <a:noFill/>
                    <a:ln w="9525">
                      <a:noFill/>
                      <a:miter lim="800000"/>
                      <a:headEnd/>
                      <a:tailEnd/>
                    </a:ln>
                  </pic:spPr>
                </pic:pic>
              </a:graphicData>
            </a:graphic>
          </wp:inline>
        </w:drawing>
      </w:r>
    </w:p>
    <w:p w14:paraId="2139B53D" w14:textId="77777777" w:rsidR="00CA2397" w:rsidRPr="00691C45" w:rsidRDefault="00342A38" w:rsidP="00342A38">
      <w:pPr>
        <w:rPr>
          <w:b/>
        </w:rPr>
      </w:pPr>
      <w:r w:rsidRPr="00F4569A">
        <w:t xml:space="preserve"> </w:t>
      </w:r>
      <w:r w:rsidR="00691C45">
        <w:tab/>
      </w:r>
      <w:r w:rsidR="00691C45">
        <w:tab/>
      </w:r>
      <w:r w:rsidR="00691C45">
        <w:tab/>
      </w:r>
      <w:r w:rsidR="00691C45">
        <w:tab/>
      </w:r>
    </w:p>
    <w:p w14:paraId="3DEA9E68" w14:textId="77777777" w:rsidR="00342A38" w:rsidRDefault="00342A38" w:rsidP="00342A38">
      <w:r w:rsidRPr="00F4569A">
        <w:t>The Start Editing box will appear showing paths of each folder that contains data.  Choose the folder that contains the parcel files and</w:t>
      </w:r>
      <w:r>
        <w:t xml:space="preserve"> click OK.</w:t>
      </w:r>
    </w:p>
    <w:p w14:paraId="6CCBCCED" w14:textId="77777777" w:rsidR="008D34EF" w:rsidRDefault="008D34EF" w:rsidP="00342A38"/>
    <w:p w14:paraId="6181956F" w14:textId="77777777" w:rsidR="00342A38" w:rsidRDefault="00342A38" w:rsidP="008D34EF">
      <w:pPr>
        <w:jc w:val="center"/>
      </w:pPr>
      <w:r>
        <w:rPr>
          <w:noProof/>
        </w:rPr>
        <w:drawing>
          <wp:inline distT="0" distB="0" distL="0" distR="0" wp14:anchorId="3D69F461" wp14:editId="24D0F6F8">
            <wp:extent cx="2730094" cy="2834640"/>
            <wp:effectExtent l="19050" t="0" r="0" b="0"/>
            <wp:docPr id="1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srcRect/>
                    <a:stretch>
                      <a:fillRect/>
                    </a:stretch>
                  </pic:blipFill>
                  <pic:spPr bwMode="auto">
                    <a:xfrm>
                      <a:off x="0" y="0"/>
                      <a:ext cx="2730094" cy="2834640"/>
                    </a:xfrm>
                    <a:prstGeom prst="rect">
                      <a:avLst/>
                    </a:prstGeom>
                    <a:noFill/>
                    <a:ln w="9525">
                      <a:noFill/>
                      <a:miter lim="800000"/>
                      <a:headEnd/>
                      <a:tailEnd/>
                    </a:ln>
                  </pic:spPr>
                </pic:pic>
              </a:graphicData>
            </a:graphic>
          </wp:inline>
        </w:drawing>
      </w:r>
    </w:p>
    <w:p w14:paraId="434EAE8C" w14:textId="77777777" w:rsidR="000E5AF6" w:rsidRDefault="000E5AF6" w:rsidP="00342A38"/>
    <w:p w14:paraId="3C8B07ED" w14:textId="77777777" w:rsidR="00342A38" w:rsidRDefault="00342A38" w:rsidP="00342A38">
      <w:r w:rsidRPr="00F4569A">
        <w:t>(Example...K:\</w:t>
      </w:r>
      <w:proofErr w:type="spellStart"/>
      <w:r w:rsidRPr="00F4569A">
        <w:t>BoylePVA</w:t>
      </w:r>
      <w:proofErr w:type="spellEnd"/>
      <w:r w:rsidRPr="00F4569A">
        <w:t>\</w:t>
      </w:r>
      <w:proofErr w:type="spellStart"/>
      <w:r w:rsidRPr="00F4569A">
        <w:t>Arc_Editor</w:t>
      </w:r>
      <w:proofErr w:type="spellEnd"/>
      <w:r w:rsidRPr="00F4569A">
        <w:t>\</w:t>
      </w:r>
      <w:proofErr w:type="spellStart"/>
      <w:r w:rsidRPr="00F4569A">
        <w:t>Local_Data</w:t>
      </w:r>
      <w:proofErr w:type="spellEnd"/>
      <w:r w:rsidRPr="00F4569A">
        <w:t>\).  Click OK and this will activate the Editing toolbar which is shown on the previous page.</w:t>
      </w:r>
    </w:p>
    <w:p w14:paraId="3CBBEB7C" w14:textId="77777777" w:rsidR="006F68B6" w:rsidRPr="00243A4A" w:rsidRDefault="006F68B6" w:rsidP="006F68B6">
      <w:pPr>
        <w:rPr>
          <w:b/>
          <w:sz w:val="30"/>
          <w:szCs w:val="30"/>
        </w:rPr>
      </w:pPr>
      <w:r w:rsidRPr="00243A4A">
        <w:rPr>
          <w:b/>
          <w:sz w:val="30"/>
          <w:szCs w:val="30"/>
        </w:rPr>
        <w:lastRenderedPageBreak/>
        <w:t>Create New Features</w:t>
      </w:r>
      <w:r>
        <w:rPr>
          <w:b/>
          <w:sz w:val="30"/>
          <w:szCs w:val="30"/>
        </w:rPr>
        <w:t xml:space="preserve"> and Editing</w:t>
      </w:r>
    </w:p>
    <w:p w14:paraId="1045CC77" w14:textId="77777777" w:rsidR="006F68B6" w:rsidRPr="00243A4A" w:rsidRDefault="006F68B6" w:rsidP="006F68B6">
      <w:pPr>
        <w:rPr>
          <w:b/>
        </w:rPr>
      </w:pPr>
    </w:p>
    <w:p w14:paraId="60C1B198" w14:textId="77777777" w:rsidR="006F68B6" w:rsidRDefault="006F68B6" w:rsidP="006F68B6">
      <w:r>
        <w:rPr>
          <w:noProof/>
        </w:rPr>
        <w:drawing>
          <wp:anchor distT="0" distB="0" distL="114300" distR="114300" simplePos="0" relativeHeight="251560960" behindDoc="1" locked="0" layoutInCell="1" allowOverlap="1" wp14:anchorId="7F9F57BD" wp14:editId="62F2CA40">
            <wp:simplePos x="0" y="0"/>
            <wp:positionH relativeFrom="column">
              <wp:posOffset>60325</wp:posOffset>
            </wp:positionH>
            <wp:positionV relativeFrom="paragraph">
              <wp:posOffset>43815</wp:posOffset>
            </wp:positionV>
            <wp:extent cx="1857375" cy="3343275"/>
            <wp:effectExtent l="19050" t="0" r="9525" b="0"/>
            <wp:wrapTight wrapText="bothSides">
              <wp:wrapPolygon edited="0">
                <wp:start x="-222" y="0"/>
                <wp:lineTo x="-222" y="21538"/>
                <wp:lineTo x="21711" y="21538"/>
                <wp:lineTo x="21711" y="0"/>
                <wp:lineTo x="-222" y="0"/>
              </wp:wrapPolygon>
            </wp:wrapTight>
            <wp:docPr id="59" name="Picture 44" descr="Create_Feature_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reate_Feature_Box"/>
                    <pic:cNvPicPr>
                      <a:picLocks noChangeAspect="1" noChangeArrowheads="1"/>
                    </pic:cNvPicPr>
                  </pic:nvPicPr>
                  <pic:blipFill>
                    <a:blip r:embed="rId106" cstate="print"/>
                    <a:srcRect/>
                    <a:stretch>
                      <a:fillRect/>
                    </a:stretch>
                  </pic:blipFill>
                  <pic:spPr bwMode="auto">
                    <a:xfrm>
                      <a:off x="0" y="0"/>
                      <a:ext cx="1857375" cy="3343275"/>
                    </a:xfrm>
                    <a:prstGeom prst="rect">
                      <a:avLst/>
                    </a:prstGeom>
                    <a:noFill/>
                    <a:ln w="9525">
                      <a:noFill/>
                      <a:miter lim="800000"/>
                      <a:headEnd/>
                      <a:tailEnd/>
                    </a:ln>
                  </pic:spPr>
                </pic:pic>
              </a:graphicData>
            </a:graphic>
          </wp:anchor>
        </w:drawing>
      </w:r>
      <w:r w:rsidR="00000000">
        <w:rPr>
          <w:noProof/>
        </w:rPr>
        <w:pict w14:anchorId="5C2EA38B">
          <v:shape id="_x0000_s2084" type="#_x0000_t94" style="position:absolute;margin-left:-105.45pt;margin-top:52.1pt;width:26.2pt;height:14pt;rotation:9442691fd;z-index:251624448;mso-position-horizontal-relative:text;mso-position-vertical-relative:text"/>
        </w:pict>
      </w:r>
      <w:r w:rsidRPr="00F4569A">
        <w:t>To create a new parcel</w:t>
      </w:r>
      <w:r>
        <w:t xml:space="preserve"> (</w:t>
      </w:r>
      <w:r w:rsidRPr="00F4569A">
        <w:t>polygon feature</w:t>
      </w:r>
      <w:r>
        <w:t>)</w:t>
      </w:r>
      <w:r w:rsidRPr="00F4569A">
        <w:t xml:space="preserve">, click the </w:t>
      </w:r>
      <w:r>
        <w:t xml:space="preserve">Parcel Layer from the Create Feature box.  </w:t>
      </w:r>
      <w:r w:rsidRPr="00F4569A">
        <w:t xml:space="preserve"> </w:t>
      </w:r>
      <w:r>
        <w:t xml:space="preserve">Click on the Construction tool below for a method to </w:t>
      </w:r>
      <w:r w:rsidRPr="00F4569A">
        <w:t>draw a new polygon.</w:t>
      </w:r>
      <w:r>
        <w:t xml:space="preserve">  </w:t>
      </w:r>
    </w:p>
    <w:p w14:paraId="01C6EF30" w14:textId="77777777" w:rsidR="006F68B6" w:rsidRDefault="006F68B6" w:rsidP="006F68B6"/>
    <w:p w14:paraId="47D2A52E" w14:textId="77777777" w:rsidR="006F68B6" w:rsidRDefault="006F68B6" w:rsidP="006F68B6">
      <w:r w:rsidRPr="00936E96">
        <w:rPr>
          <w:b/>
        </w:rPr>
        <w:t>The Polygon tool</w:t>
      </w:r>
      <w:r>
        <w:t xml:space="preserve"> will allow the user to create a parcel in any shape or size with any type of corner angle or boundary length.</w:t>
      </w:r>
    </w:p>
    <w:p w14:paraId="7717BE03" w14:textId="77777777" w:rsidR="006F68B6" w:rsidRDefault="006F68B6" w:rsidP="006F68B6"/>
    <w:p w14:paraId="64E163F0" w14:textId="77777777" w:rsidR="006F68B6" w:rsidRDefault="006F68B6" w:rsidP="006F68B6">
      <w:r w:rsidRPr="00936E96">
        <w:rPr>
          <w:b/>
        </w:rPr>
        <w:t>The Rectangle tool</w:t>
      </w:r>
      <w:r>
        <w:t xml:space="preserve"> allow the user to create a rectangle shape, all corners will be 90 degrees.  It works by click two corners and dragging out the box for the other two corners.</w:t>
      </w:r>
    </w:p>
    <w:p w14:paraId="35C3C8ED" w14:textId="77777777" w:rsidR="006F68B6" w:rsidRDefault="006F68B6" w:rsidP="006F68B6"/>
    <w:p w14:paraId="330004AA" w14:textId="77777777" w:rsidR="006F68B6" w:rsidRDefault="006F68B6" w:rsidP="006F68B6">
      <w:r w:rsidRPr="00936E96">
        <w:rPr>
          <w:b/>
        </w:rPr>
        <w:t>The Circle tool</w:t>
      </w:r>
      <w:r>
        <w:t xml:space="preserve"> creates a circle by a single left mouse click in the center of where the circle is to be drawn.  The user then moves the mouse away from the point (center) to a desired distance.  (Note:     You can also type in a distance radius by clicking the R key after the point is clicked.  Another trick, click the A key to Enter </w:t>
      </w:r>
      <w:proofErr w:type="gramStart"/>
      <w:r>
        <w:t>X,Y</w:t>
      </w:r>
      <w:proofErr w:type="gramEnd"/>
      <w:r>
        <w:t xml:space="preserve"> coordinates for the center point)</w:t>
      </w:r>
    </w:p>
    <w:p w14:paraId="22BFBC0F" w14:textId="77777777" w:rsidR="006F68B6" w:rsidRDefault="006F68B6" w:rsidP="006F68B6"/>
    <w:p w14:paraId="309E5E2C" w14:textId="77777777" w:rsidR="006F68B6" w:rsidRDefault="006F68B6" w:rsidP="006F68B6">
      <w:pPr>
        <w:rPr>
          <w:kern w:val="0"/>
          <w:szCs w:val="24"/>
        </w:rPr>
      </w:pPr>
      <w:r w:rsidRPr="00936E96">
        <w:rPr>
          <w:b/>
        </w:rPr>
        <w:t>The Ellipse tool</w:t>
      </w:r>
      <w:r>
        <w:t xml:space="preserve"> creates an </w:t>
      </w:r>
      <w:r>
        <w:rPr>
          <w:kern w:val="0"/>
          <w:szCs w:val="24"/>
        </w:rPr>
        <w:t>ellipse</w:t>
      </w:r>
      <w:r w:rsidRPr="00DD66A7">
        <w:rPr>
          <w:kern w:val="0"/>
          <w:szCs w:val="24"/>
        </w:rPr>
        <w:t xml:space="preserve"> </w:t>
      </w:r>
      <w:r>
        <w:rPr>
          <w:kern w:val="0"/>
          <w:szCs w:val="24"/>
        </w:rPr>
        <w:t>outward from a center point. Using the</w:t>
      </w:r>
      <w:r w:rsidRPr="00DD66A7">
        <w:rPr>
          <w:kern w:val="0"/>
          <w:szCs w:val="24"/>
        </w:rPr>
        <w:t xml:space="preserve"> TAB </w:t>
      </w:r>
      <w:r>
        <w:rPr>
          <w:kern w:val="0"/>
          <w:szCs w:val="24"/>
        </w:rPr>
        <w:t xml:space="preserve">key </w:t>
      </w:r>
      <w:r w:rsidRPr="00DD66A7">
        <w:rPr>
          <w:kern w:val="0"/>
          <w:szCs w:val="24"/>
        </w:rPr>
        <w:t xml:space="preserve">to draw the ellipse from an endpoint instead. This enters a mode where all the ellipses will be drawn from an endpoint. </w:t>
      </w:r>
    </w:p>
    <w:p w14:paraId="468F85D7" w14:textId="77777777" w:rsidR="006F68B6" w:rsidRDefault="006F68B6" w:rsidP="006F68B6">
      <w:pPr>
        <w:widowControl/>
        <w:suppressAutoHyphens w:val="0"/>
        <w:overflowPunct/>
        <w:autoSpaceDE/>
        <w:autoSpaceDN/>
        <w:adjustRightInd/>
        <w:textAlignment w:val="auto"/>
        <w:rPr>
          <w:kern w:val="0"/>
          <w:szCs w:val="24"/>
        </w:rPr>
      </w:pPr>
    </w:p>
    <w:p w14:paraId="0B0E6A5E" w14:textId="77777777" w:rsidR="006F68B6" w:rsidRDefault="006F68B6" w:rsidP="006F68B6">
      <w:pPr>
        <w:widowControl/>
        <w:suppressAutoHyphens w:val="0"/>
        <w:overflowPunct/>
        <w:autoSpaceDE/>
        <w:autoSpaceDN/>
        <w:adjustRightInd/>
        <w:textAlignment w:val="auto"/>
      </w:pPr>
      <w:r>
        <w:rPr>
          <w:kern w:val="0"/>
          <w:szCs w:val="24"/>
        </w:rPr>
        <w:t xml:space="preserve">Note:   </w:t>
      </w:r>
      <w:r w:rsidRPr="00DD66A7">
        <w:rPr>
          <w:kern w:val="0"/>
          <w:szCs w:val="24"/>
        </w:rPr>
        <w:t>Press TAB again to exit this mode and create ellipses from a center point.</w:t>
      </w:r>
    </w:p>
    <w:p w14:paraId="431342C8" w14:textId="77777777" w:rsidR="006F68B6" w:rsidRDefault="006F68B6" w:rsidP="006F68B6">
      <w:pPr>
        <w:rPr>
          <w:kern w:val="0"/>
          <w:szCs w:val="24"/>
        </w:rPr>
      </w:pPr>
      <w:r>
        <w:rPr>
          <w:kern w:val="0"/>
          <w:szCs w:val="24"/>
        </w:rPr>
        <w:tab/>
        <w:t xml:space="preserve">The </w:t>
      </w:r>
      <w:r w:rsidRPr="00DD66A7">
        <w:rPr>
          <w:kern w:val="0"/>
          <w:szCs w:val="24"/>
        </w:rPr>
        <w:t>A</w:t>
      </w:r>
      <w:r>
        <w:rPr>
          <w:kern w:val="0"/>
          <w:szCs w:val="24"/>
        </w:rPr>
        <w:t xml:space="preserve"> key allows users to enter </w:t>
      </w:r>
      <w:proofErr w:type="gramStart"/>
      <w:r>
        <w:rPr>
          <w:kern w:val="0"/>
          <w:szCs w:val="24"/>
        </w:rPr>
        <w:t>X,Y</w:t>
      </w:r>
      <w:proofErr w:type="gramEnd"/>
      <w:r>
        <w:rPr>
          <w:kern w:val="0"/>
          <w:szCs w:val="24"/>
        </w:rPr>
        <w:t xml:space="preserve"> coordinates for the center point of the radius.</w:t>
      </w:r>
    </w:p>
    <w:p w14:paraId="54F5DA0E" w14:textId="77777777" w:rsidR="006F68B6" w:rsidRDefault="006F68B6" w:rsidP="006F68B6">
      <w:pPr>
        <w:rPr>
          <w:kern w:val="0"/>
          <w:szCs w:val="24"/>
        </w:rPr>
      </w:pPr>
      <w:r>
        <w:rPr>
          <w:kern w:val="0"/>
          <w:szCs w:val="24"/>
        </w:rPr>
        <w:tab/>
        <w:t>The D key allows users to specify an angle direction after you set the first point.</w:t>
      </w:r>
    </w:p>
    <w:p w14:paraId="76BB3E66" w14:textId="77777777" w:rsidR="006F68B6" w:rsidRDefault="006F68B6" w:rsidP="006F68B6">
      <w:pPr>
        <w:rPr>
          <w:kern w:val="0"/>
          <w:szCs w:val="24"/>
        </w:rPr>
      </w:pPr>
      <w:r>
        <w:rPr>
          <w:kern w:val="0"/>
          <w:szCs w:val="24"/>
        </w:rPr>
        <w:tab/>
        <w:t>The R key allows users to enter a major or minor radius.</w:t>
      </w:r>
    </w:p>
    <w:p w14:paraId="0855BDCD" w14:textId="77777777" w:rsidR="006F68B6" w:rsidRDefault="006F68B6" w:rsidP="006F68B6">
      <w:pPr>
        <w:rPr>
          <w:kern w:val="0"/>
          <w:szCs w:val="24"/>
        </w:rPr>
      </w:pPr>
    </w:p>
    <w:p w14:paraId="5C5F26EE" w14:textId="77777777" w:rsidR="006F68B6" w:rsidRDefault="006F68B6" w:rsidP="006F68B6">
      <w:r w:rsidRPr="0073408F">
        <w:rPr>
          <w:b/>
          <w:kern w:val="0"/>
          <w:szCs w:val="24"/>
        </w:rPr>
        <w:t>The Freehand tool</w:t>
      </w:r>
      <w:r>
        <w:rPr>
          <w:kern w:val="0"/>
          <w:szCs w:val="24"/>
        </w:rPr>
        <w:t xml:space="preserve"> create polygons by simply clicking and moving the mouse.</w:t>
      </w:r>
      <w:r>
        <w:t xml:space="preserve"> You do not need to hold down the mouse button.  Drag the pointer in the shape you want. Hold down the </w:t>
      </w:r>
      <w:r>
        <w:rPr>
          <w:rStyle w:val="shortcut"/>
        </w:rPr>
        <w:t>spacebar</w:t>
      </w:r>
      <w:r>
        <w:t xml:space="preserve"> to snap to an existing feature.  Click the map to finish the sketch and create the feature. (</w:t>
      </w:r>
      <w:r w:rsidRPr="00A45C8E">
        <w:rPr>
          <w:b/>
        </w:rPr>
        <w:t>This is NOT recommended!</w:t>
      </w:r>
      <w:r>
        <w:t>)</w:t>
      </w:r>
    </w:p>
    <w:p w14:paraId="496560E9" w14:textId="77777777" w:rsidR="006F68B6" w:rsidRDefault="006F68B6" w:rsidP="006F68B6">
      <w:pPr>
        <w:rPr>
          <w:b/>
        </w:rPr>
      </w:pPr>
    </w:p>
    <w:p w14:paraId="5143AC6D" w14:textId="77777777" w:rsidR="006F68B6" w:rsidRDefault="006F68B6" w:rsidP="006F68B6">
      <w:r w:rsidRPr="0073408F">
        <w:rPr>
          <w:b/>
        </w:rPr>
        <w:t xml:space="preserve">The Auto-Complete tool </w:t>
      </w:r>
      <w:r>
        <w:t>creates polygons that share a border in the polygon (parcel) layer.  This tool can be used to fill in sliver and then merger the sliver to the appropriate parcel.</w:t>
      </w:r>
    </w:p>
    <w:p w14:paraId="2C3AAD03" w14:textId="77777777" w:rsidR="000B2DA2" w:rsidRDefault="000B2DA2" w:rsidP="006F68B6">
      <w:pPr>
        <w:rPr>
          <w:b/>
        </w:rPr>
      </w:pPr>
    </w:p>
    <w:p w14:paraId="620C16A4" w14:textId="5D1167E9" w:rsidR="006F68B6" w:rsidRDefault="00FB5FEA" w:rsidP="006F68B6">
      <w:r w:rsidRPr="0073408F">
        <w:rPr>
          <w:b/>
        </w:rPr>
        <w:t xml:space="preserve">The Auto-Complete </w:t>
      </w:r>
      <w:r>
        <w:rPr>
          <w:b/>
        </w:rPr>
        <w:t xml:space="preserve">Freehand </w:t>
      </w:r>
      <w:r w:rsidRPr="0073408F">
        <w:rPr>
          <w:b/>
        </w:rPr>
        <w:t>tool</w:t>
      </w:r>
      <w:r w:rsidR="007D4FD8" w:rsidRPr="007D4FD8">
        <w:t xml:space="preserve"> </w:t>
      </w:r>
      <w:r>
        <w:t xml:space="preserve">- </w:t>
      </w:r>
      <w:r w:rsidR="007D4FD8" w:rsidRPr="007D4FD8">
        <w:t>don’t use this tool.</w:t>
      </w:r>
    </w:p>
    <w:p w14:paraId="04CD8785" w14:textId="77777777" w:rsidR="006F68B6" w:rsidRDefault="006F68B6" w:rsidP="006F68B6"/>
    <w:p w14:paraId="5BD4A90B" w14:textId="77777777" w:rsidR="00342A38" w:rsidRPr="00243A4A" w:rsidRDefault="00342A38" w:rsidP="00342A38">
      <w:pPr>
        <w:rPr>
          <w:b/>
          <w:sz w:val="30"/>
          <w:szCs w:val="30"/>
        </w:rPr>
      </w:pPr>
      <w:r w:rsidRPr="00243A4A">
        <w:rPr>
          <w:b/>
          <w:sz w:val="30"/>
          <w:szCs w:val="30"/>
        </w:rPr>
        <w:t>Split Parcel Features</w:t>
      </w:r>
    </w:p>
    <w:p w14:paraId="0865FFE3" w14:textId="77777777" w:rsidR="00342A38" w:rsidRPr="00F4569A" w:rsidRDefault="00342A38" w:rsidP="00342A38">
      <w:pPr>
        <w:numPr>
          <w:ilvl w:val="0"/>
          <w:numId w:val="13"/>
        </w:numPr>
      </w:pPr>
      <w:r w:rsidRPr="00F4569A">
        <w:t xml:space="preserve">To start editing parcels, click the Edit Tool button. </w:t>
      </w:r>
      <w:r>
        <w:rPr>
          <w:noProof/>
        </w:rPr>
        <w:drawing>
          <wp:inline distT="0" distB="0" distL="0" distR="0" wp14:anchorId="04450170" wp14:editId="6654D56A">
            <wp:extent cx="247650" cy="228600"/>
            <wp:effectExtent l="19050" t="0" r="0" b="0"/>
            <wp:docPr id="1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p w14:paraId="4C1668BA" w14:textId="77777777" w:rsidR="00342A38" w:rsidRPr="00F4569A" w:rsidRDefault="00342A38" w:rsidP="00342A38"/>
    <w:p w14:paraId="12BC896E" w14:textId="77777777" w:rsidR="00342A38" w:rsidRPr="00F4569A" w:rsidRDefault="00342A38" w:rsidP="00342A38">
      <w:pPr>
        <w:numPr>
          <w:ilvl w:val="0"/>
          <w:numId w:val="13"/>
        </w:numPr>
      </w:pPr>
      <w:r w:rsidRPr="00F4569A">
        <w:t xml:space="preserve">Then select the parcel that needs to be subdivided.  The parcel selected should turn light blue in ArcMap.  If you need to zoom in or out, use the magnifying glass with the plus sign to zoom in and the magnifying glass with the negative sign to zoom out.  Remember from the </w:t>
      </w:r>
      <w:proofErr w:type="spellStart"/>
      <w:r w:rsidRPr="00F4569A">
        <w:t>GeoSync</w:t>
      </w:r>
      <w:proofErr w:type="spellEnd"/>
      <w:r w:rsidRPr="00F4569A">
        <w:t xml:space="preserve"> class to keep the scale at or below 4800, which is 1 inch = 400'.  </w:t>
      </w:r>
    </w:p>
    <w:p w14:paraId="65F0FCFA" w14:textId="77777777" w:rsidR="00342A38" w:rsidRPr="00F4569A" w:rsidRDefault="00342A38" w:rsidP="00342A38"/>
    <w:p w14:paraId="6925EF9D" w14:textId="77777777" w:rsidR="00182349" w:rsidRDefault="00342A38" w:rsidP="00342A38">
      <w:pPr>
        <w:numPr>
          <w:ilvl w:val="0"/>
          <w:numId w:val="13"/>
        </w:numPr>
      </w:pPr>
      <w:r w:rsidRPr="00F4569A">
        <w:lastRenderedPageBreak/>
        <w:t>To split a parcel</w:t>
      </w:r>
      <w:r>
        <w:t>(s) (polygon)</w:t>
      </w:r>
      <w:r w:rsidRPr="00F4569A">
        <w:t xml:space="preserve">, </w:t>
      </w:r>
      <w:r>
        <w:t>click the</w:t>
      </w:r>
      <w:r w:rsidRPr="00F4569A">
        <w:t xml:space="preserve"> Cut Polygon Feature</w:t>
      </w:r>
      <w:r>
        <w:t xml:space="preserve"> button </w:t>
      </w:r>
      <w:r>
        <w:rPr>
          <w:noProof/>
        </w:rPr>
        <w:drawing>
          <wp:inline distT="0" distB="0" distL="0" distR="0" wp14:anchorId="5F8C3865" wp14:editId="215C6252">
            <wp:extent cx="228600" cy="190500"/>
            <wp:effectExtent l="19050" t="0" r="0" b="0"/>
            <wp:docPr id="145" name="Picture 39" descr="Cut_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t_Polygon"/>
                    <pic:cNvPicPr>
                      <a:picLocks noChangeAspect="1" noChangeArrowheads="1"/>
                    </pic:cNvPicPr>
                  </pic:nvPicPr>
                  <pic:blipFill>
                    <a:blip r:embed="rId91" cstate="print"/>
                    <a:srcRect/>
                    <a:stretch>
                      <a:fillRect/>
                    </a:stretch>
                  </pic:blipFill>
                  <pic:spPr bwMode="auto">
                    <a:xfrm>
                      <a:off x="0" y="0"/>
                      <a:ext cx="228600" cy="190500"/>
                    </a:xfrm>
                    <a:prstGeom prst="rect">
                      <a:avLst/>
                    </a:prstGeom>
                    <a:noFill/>
                    <a:ln w="9525">
                      <a:noFill/>
                      <a:miter lim="800000"/>
                      <a:headEnd/>
                      <a:tailEnd/>
                    </a:ln>
                  </pic:spPr>
                </pic:pic>
              </a:graphicData>
            </a:graphic>
          </wp:inline>
        </w:drawing>
      </w:r>
      <w:r w:rsidRPr="00F4569A">
        <w:t>, then click</w:t>
      </w:r>
      <w:r>
        <w:t xml:space="preserve"> on the outside of the selected parcel(polygon) (See image below where to start a split)</w:t>
      </w:r>
      <w:r w:rsidRPr="00F4569A">
        <w:t xml:space="preserve">  </w:t>
      </w:r>
    </w:p>
    <w:p w14:paraId="6F665058" w14:textId="77777777" w:rsidR="00342A38" w:rsidRPr="00F4569A" w:rsidRDefault="00342A38" w:rsidP="00182349">
      <w:r w:rsidRPr="00F4569A">
        <w:t xml:space="preserve">                              </w:t>
      </w:r>
    </w:p>
    <w:p w14:paraId="432538E7" w14:textId="77777777" w:rsidR="00342A38" w:rsidRPr="00F4569A" w:rsidRDefault="00000000" w:rsidP="00342A38">
      <w:r>
        <w:rPr>
          <w:noProof/>
        </w:rPr>
        <w:pict w14:anchorId="70349F48">
          <v:shape id="_x0000_s2076" type="#_x0000_t94" style="position:absolute;margin-left:227.55pt;margin-top:116.15pt;width:26.2pt;height:14pt;rotation:13140499fd;z-index:251618304"/>
        </w:pict>
      </w:r>
      <w:r w:rsidR="00342A38" w:rsidRPr="00F4569A">
        <w:t xml:space="preserve">                  </w:t>
      </w:r>
      <w:r w:rsidR="00342A38">
        <w:rPr>
          <w:noProof/>
        </w:rPr>
        <w:drawing>
          <wp:inline distT="0" distB="0" distL="0" distR="0" wp14:anchorId="2DCF6F8A" wp14:editId="09F6C7A5">
            <wp:extent cx="3804946" cy="2286000"/>
            <wp:effectExtent l="19050" t="0" r="5054" b="0"/>
            <wp:docPr id="147" name="Picture 40" descr="Crop_Par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rop_Parcel"/>
                    <pic:cNvPicPr>
                      <a:picLocks noChangeAspect="1" noChangeArrowheads="1"/>
                    </pic:cNvPicPr>
                  </pic:nvPicPr>
                  <pic:blipFill>
                    <a:blip r:embed="rId108" cstate="print"/>
                    <a:srcRect/>
                    <a:stretch>
                      <a:fillRect/>
                    </a:stretch>
                  </pic:blipFill>
                  <pic:spPr bwMode="auto">
                    <a:xfrm>
                      <a:off x="0" y="0"/>
                      <a:ext cx="3804946" cy="2286000"/>
                    </a:xfrm>
                    <a:prstGeom prst="rect">
                      <a:avLst/>
                    </a:prstGeom>
                    <a:noFill/>
                    <a:ln w="9525">
                      <a:noFill/>
                      <a:miter lim="800000"/>
                      <a:headEnd/>
                      <a:tailEnd/>
                    </a:ln>
                  </pic:spPr>
                </pic:pic>
              </a:graphicData>
            </a:graphic>
          </wp:inline>
        </w:drawing>
      </w:r>
    </w:p>
    <w:p w14:paraId="0604D65B" w14:textId="77777777" w:rsidR="00342A38" w:rsidRPr="00F4569A" w:rsidRDefault="00342A38" w:rsidP="00342A38"/>
    <w:p w14:paraId="02A00BC6" w14:textId="77777777" w:rsidR="00342A38" w:rsidRPr="00F4569A" w:rsidRDefault="00342A38" w:rsidP="00342A38">
      <w:pPr>
        <w:numPr>
          <w:ilvl w:val="0"/>
          <w:numId w:val="13"/>
        </w:numPr>
      </w:pPr>
      <w:r w:rsidRPr="00F4569A">
        <w:t>If you no</w:t>
      </w:r>
      <w:r w:rsidR="00A00A5B">
        <w:t>tice, when you get within 10 pixels</w:t>
      </w:r>
      <w:r w:rsidRPr="00F4569A">
        <w:t xml:space="preserve"> of a parcel border, Arc</w:t>
      </w:r>
      <w:r>
        <w:t>Map</w:t>
      </w:r>
      <w:r w:rsidRPr="00F4569A">
        <w:t xml:space="preserve"> will snap to the closest polygon boundary.  Click on that location once and continue to outline the desired boundary of the split parcel.</w:t>
      </w:r>
      <w:r>
        <w:t xml:space="preserve">  (If you do not like the location of the snap, holding down the space bar on the keyboard will turn off snapping, releasing the space bar actives snapping.)</w:t>
      </w:r>
    </w:p>
    <w:p w14:paraId="50F04C92" w14:textId="77777777" w:rsidR="00342A38" w:rsidRPr="00F4569A" w:rsidRDefault="00342A38" w:rsidP="00342A38">
      <w:pPr>
        <w:ind w:left="720"/>
      </w:pPr>
    </w:p>
    <w:p w14:paraId="2DB66C3D" w14:textId="77777777" w:rsidR="00342A38" w:rsidRDefault="00342A38" w:rsidP="00342A38">
      <w:pPr>
        <w:numPr>
          <w:ilvl w:val="0"/>
          <w:numId w:val="13"/>
        </w:numPr>
      </w:pPr>
      <w:r w:rsidRPr="00F4569A">
        <w:t xml:space="preserve">In Arc, you can split a parcel in multiple directions.  If a parcel has multiple corners, single-click where you need to set a vertex.  When you finish editing, cross over or snap to the parcel edge and double click.  After you double click, the two new parcels will be displayed in light blue. (Note: To end feature, you can also Right-click anywhere on the map and click Finish Sketch) Please update the new parcel attributes with data such as the </w:t>
      </w:r>
      <w:proofErr w:type="spellStart"/>
      <w:r w:rsidRPr="00F4569A">
        <w:t>Parcel_ID</w:t>
      </w:r>
      <w:proofErr w:type="spellEnd"/>
      <w:r w:rsidRPr="00F4569A">
        <w:t xml:space="preserve"> and mapping information using the Attribute button</w:t>
      </w:r>
      <w:r>
        <w:rPr>
          <w:noProof/>
        </w:rPr>
        <w:drawing>
          <wp:inline distT="0" distB="0" distL="0" distR="0" wp14:anchorId="5B55B57E" wp14:editId="02209797">
            <wp:extent cx="228600" cy="228600"/>
            <wp:effectExtent l="19050" t="0" r="0" b="0"/>
            <wp:docPr id="148" name="Picture 41" descr="Attribut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ttribute Tool"/>
                    <pic:cNvPicPr>
                      <a:picLocks noChangeAspect="1" noChangeArrowheads="1"/>
                    </pic:cNvPicPr>
                  </pic:nvPicPr>
                  <pic:blipFill>
                    <a:blip r:embed="rId94"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F4569A">
        <w:t>.  Double click in any field and correct the information by typing.  All attribute data is retained from its parent parcel, so less ty</w:t>
      </w:r>
      <w:r w:rsidR="00523197">
        <w:t>ping will be required in ArcMap</w:t>
      </w:r>
      <w:r w:rsidRPr="00F4569A">
        <w:t>.</w:t>
      </w:r>
    </w:p>
    <w:p w14:paraId="4A63198E" w14:textId="77777777" w:rsidR="00342A38" w:rsidRDefault="00342A38" w:rsidP="00342A38">
      <w:pPr>
        <w:pStyle w:val="ListParagraph"/>
      </w:pPr>
    </w:p>
    <w:p w14:paraId="56D83BAB" w14:textId="77777777" w:rsidR="00F44FFC" w:rsidRDefault="00000000" w:rsidP="00F44FFC">
      <w:pPr>
        <w:ind w:left="285"/>
      </w:pPr>
      <w:r>
        <w:rPr>
          <w:noProof/>
        </w:rPr>
        <w:pict w14:anchorId="37643627">
          <v:shape id="_x0000_s2077" type="#_x0000_t94" style="position:absolute;left:0;text-align:left;margin-left:227.55pt;margin-top:24.55pt;width:26.2pt;height:14pt;rotation:9442691fd;z-index:251619328"/>
        </w:pict>
      </w:r>
      <w:r w:rsidR="00342A38">
        <w:t xml:space="preserve">                 </w:t>
      </w:r>
      <w:r w:rsidR="00342A38">
        <w:rPr>
          <w:noProof/>
        </w:rPr>
        <w:drawing>
          <wp:inline distT="0" distB="0" distL="0" distR="0" wp14:anchorId="1A7E35C9" wp14:editId="76E232AA">
            <wp:extent cx="3823052" cy="2286000"/>
            <wp:effectExtent l="19050" t="0" r="5998" b="0"/>
            <wp:docPr id="149" name="Picture 42" descr="Crop_Par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rop_Parcel"/>
                    <pic:cNvPicPr>
                      <a:picLocks noChangeAspect="1" noChangeArrowheads="1"/>
                    </pic:cNvPicPr>
                  </pic:nvPicPr>
                  <pic:blipFill>
                    <a:blip r:embed="rId108" cstate="print"/>
                    <a:srcRect/>
                    <a:stretch>
                      <a:fillRect/>
                    </a:stretch>
                  </pic:blipFill>
                  <pic:spPr bwMode="auto">
                    <a:xfrm>
                      <a:off x="0" y="0"/>
                      <a:ext cx="3823052" cy="2286000"/>
                    </a:xfrm>
                    <a:prstGeom prst="rect">
                      <a:avLst/>
                    </a:prstGeom>
                    <a:noFill/>
                    <a:ln w="9525">
                      <a:noFill/>
                      <a:miter lim="800000"/>
                      <a:headEnd/>
                      <a:tailEnd/>
                    </a:ln>
                  </pic:spPr>
                </pic:pic>
              </a:graphicData>
            </a:graphic>
          </wp:inline>
        </w:drawing>
      </w:r>
    </w:p>
    <w:p w14:paraId="4075FC38" w14:textId="77777777" w:rsidR="00F44FFC" w:rsidRDefault="00F44FFC" w:rsidP="00F44FFC">
      <w:pPr>
        <w:ind w:left="285"/>
      </w:pPr>
    </w:p>
    <w:p w14:paraId="0959B5CE" w14:textId="77777777" w:rsidR="00F44FFC" w:rsidRDefault="00F44FFC" w:rsidP="00F44FFC">
      <w:pPr>
        <w:ind w:left="285" w:firstLine="424"/>
      </w:pPr>
      <w:r>
        <w:t>Double click after you cross over the parcel’s boundary or snapping is engaged.</w:t>
      </w:r>
    </w:p>
    <w:p w14:paraId="51A061EC" w14:textId="77777777" w:rsidR="00342A38" w:rsidRDefault="00342A38" w:rsidP="00F44FFC">
      <w:pPr>
        <w:ind w:firstLine="709"/>
      </w:pPr>
      <w:r w:rsidRPr="00F4569A">
        <w:t xml:space="preserve">Please remember to click the Editor Button and choose </w:t>
      </w:r>
      <w:r w:rsidRPr="00F4569A">
        <w:rPr>
          <w:b/>
          <w:color w:val="FF0000"/>
        </w:rPr>
        <w:t>Save Edits</w:t>
      </w:r>
      <w:r w:rsidRPr="00F4569A">
        <w:t xml:space="preserve"> periodically.  </w:t>
      </w:r>
    </w:p>
    <w:p w14:paraId="10D97C85" w14:textId="77777777" w:rsidR="000B2DA2" w:rsidRPr="00F4569A" w:rsidRDefault="000B2DA2" w:rsidP="00F44FFC">
      <w:pPr>
        <w:ind w:firstLine="709"/>
      </w:pPr>
    </w:p>
    <w:p w14:paraId="028AAF5F" w14:textId="77777777" w:rsidR="00342A38" w:rsidRDefault="00342A38" w:rsidP="00342A38">
      <w:pPr>
        <w:rPr>
          <w:b/>
          <w:sz w:val="30"/>
          <w:szCs w:val="30"/>
        </w:rPr>
      </w:pPr>
      <w:bookmarkStart w:id="2" w:name="cs272077"/>
      <w:bookmarkEnd w:id="2"/>
      <w:r w:rsidRPr="007E1A80">
        <w:rPr>
          <w:b/>
          <w:sz w:val="30"/>
          <w:szCs w:val="30"/>
        </w:rPr>
        <w:t>Merging multiple Parcels (Polygons)</w:t>
      </w:r>
    </w:p>
    <w:p w14:paraId="1D7673B4" w14:textId="77777777" w:rsidR="00342A38" w:rsidRPr="007E1A80" w:rsidRDefault="00342A38" w:rsidP="00342A38">
      <w:pPr>
        <w:rPr>
          <w:b/>
        </w:rPr>
      </w:pPr>
    </w:p>
    <w:p w14:paraId="64418FF7" w14:textId="77777777" w:rsidR="00342A38" w:rsidRPr="00F4569A" w:rsidRDefault="00342A38" w:rsidP="00342A38">
      <w:r w:rsidRPr="00F4569A">
        <w:t xml:space="preserve">The Merge command combines selected features of the same layer into one feature. The features must be from either a line or a polygon layer. </w:t>
      </w:r>
    </w:p>
    <w:p w14:paraId="423CE3D4" w14:textId="77777777" w:rsidR="00342A38" w:rsidRPr="00F4569A" w:rsidRDefault="00342A38" w:rsidP="00342A38">
      <w:pPr>
        <w:pStyle w:val="Heading3"/>
        <w:rPr>
          <w:rFonts w:ascii="Times New Roman" w:hAnsi="Times New Roman"/>
        </w:rPr>
      </w:pPr>
      <w:r w:rsidRPr="00F4569A">
        <w:rPr>
          <w:rFonts w:ascii="Times New Roman" w:hAnsi="Times New Roman"/>
        </w:rPr>
        <w:t>Merging features from the same layer</w:t>
      </w:r>
    </w:p>
    <w:p w14:paraId="34FD017A" w14:textId="77777777" w:rsidR="00342A38" w:rsidRPr="00F4569A" w:rsidRDefault="00342A38" w:rsidP="00BE1AF3">
      <w:pPr>
        <w:widowControl/>
        <w:numPr>
          <w:ilvl w:val="0"/>
          <w:numId w:val="12"/>
        </w:numPr>
        <w:suppressAutoHyphens w:val="0"/>
        <w:overflowPunct/>
        <w:autoSpaceDE/>
        <w:autoSpaceDN/>
        <w:adjustRightInd/>
        <w:spacing w:before="120" w:after="100" w:afterAutospacing="1"/>
        <w:textAlignment w:val="auto"/>
      </w:pPr>
      <w:r w:rsidRPr="00F4569A">
        <w:t xml:space="preserve">Click the Edit tool </w:t>
      </w:r>
      <w:r>
        <w:rPr>
          <w:noProof/>
        </w:rPr>
        <w:drawing>
          <wp:inline distT="0" distB="0" distL="0" distR="0" wp14:anchorId="5EBE8B02" wp14:editId="4EE7B141">
            <wp:extent cx="247650" cy="228600"/>
            <wp:effectExtent l="19050" t="0" r="0" b="0"/>
            <wp:docPr id="151" name="Picture 43"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it_Tool"/>
                    <pic:cNvPicPr>
                      <a:picLocks noChangeAspect="1" noChangeArrowheads="1"/>
                    </pic:cNvPicPr>
                  </pic:nvPicPr>
                  <pic:blipFill>
                    <a:blip r:embed="rId109"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F4569A">
        <w:t xml:space="preserve">. </w:t>
      </w:r>
    </w:p>
    <w:p w14:paraId="692E6768" w14:textId="77777777" w:rsidR="00342A38" w:rsidRPr="00F4569A" w:rsidRDefault="00342A38" w:rsidP="00BE1AF3">
      <w:pPr>
        <w:widowControl/>
        <w:numPr>
          <w:ilvl w:val="0"/>
          <w:numId w:val="12"/>
        </w:numPr>
        <w:suppressAutoHyphens w:val="0"/>
        <w:overflowPunct/>
        <w:autoSpaceDE/>
        <w:autoSpaceDN/>
        <w:adjustRightInd/>
        <w:spacing w:before="120" w:after="100" w:afterAutospacing="1"/>
        <w:textAlignment w:val="auto"/>
      </w:pPr>
      <w:r w:rsidRPr="00F4569A">
        <w:t xml:space="preserve">Click the features you want to merge (2 or more). </w:t>
      </w:r>
    </w:p>
    <w:p w14:paraId="3441E290" w14:textId="77777777" w:rsidR="00342A38" w:rsidRDefault="00342A38" w:rsidP="00BE1AF3">
      <w:pPr>
        <w:widowControl/>
        <w:numPr>
          <w:ilvl w:val="0"/>
          <w:numId w:val="12"/>
        </w:numPr>
        <w:suppressAutoHyphens w:val="0"/>
        <w:overflowPunct/>
        <w:autoSpaceDE/>
        <w:autoSpaceDN/>
        <w:adjustRightInd/>
        <w:spacing w:before="120" w:after="100" w:afterAutospacing="1"/>
        <w:textAlignment w:val="auto"/>
      </w:pPr>
      <w:r w:rsidRPr="00F4569A">
        <w:t>Click the Editor menu and click Merge. The selected features are merged into one.</w:t>
      </w:r>
      <w:r>
        <w:t xml:space="preserve">  Note:  you customize your </w:t>
      </w:r>
      <w:proofErr w:type="gramStart"/>
      <w:r>
        <w:t>Editor</w:t>
      </w:r>
      <w:proofErr w:type="gramEnd"/>
      <w:r>
        <w:t xml:space="preserve"> tool bar to have a Merge button to make merging parcels faster and easier. </w:t>
      </w:r>
    </w:p>
    <w:p w14:paraId="5E9D89B9" w14:textId="77777777" w:rsidR="00342A38" w:rsidRDefault="00000000" w:rsidP="00212889">
      <w:pPr>
        <w:widowControl/>
        <w:suppressAutoHyphens w:val="0"/>
        <w:overflowPunct/>
        <w:autoSpaceDE/>
        <w:autoSpaceDN/>
        <w:adjustRightInd/>
        <w:spacing w:before="100" w:beforeAutospacing="1" w:after="100" w:afterAutospacing="1"/>
        <w:ind w:left="360"/>
        <w:textAlignment w:val="auto"/>
      </w:pPr>
      <w:r>
        <w:rPr>
          <w:noProof/>
        </w:rPr>
        <w:pict w14:anchorId="2987E92D">
          <v:shape id="_x0000_s2070" type="#_x0000_t94" style="position:absolute;left:0;text-align:left;margin-left:281.7pt;margin-top:218.6pt;width:47.3pt;height:20.75pt;rotation:3805946fd;z-index:251615232" strokeweight="1pt">
            <v:shadow on="t" type="perspective" color="#622423" opacity=".5" offset="1pt" offset2="-1pt"/>
          </v:shape>
        </w:pict>
      </w:r>
      <w:r w:rsidR="00212889">
        <w:rPr>
          <w:noProof/>
        </w:rPr>
        <w:drawing>
          <wp:anchor distT="0" distB="0" distL="114300" distR="114300" simplePos="0" relativeHeight="251559936" behindDoc="1" locked="0" layoutInCell="1" allowOverlap="1" wp14:anchorId="5E091FAA" wp14:editId="0B94B50F">
            <wp:simplePos x="0" y="0"/>
            <wp:positionH relativeFrom="column">
              <wp:posOffset>3629025</wp:posOffset>
            </wp:positionH>
            <wp:positionV relativeFrom="paragraph">
              <wp:posOffset>3013075</wp:posOffset>
            </wp:positionV>
            <wp:extent cx="2724150" cy="2760345"/>
            <wp:effectExtent l="19050" t="0" r="0" b="0"/>
            <wp:wrapTight wrapText="bothSides">
              <wp:wrapPolygon edited="0">
                <wp:start x="-151" y="0"/>
                <wp:lineTo x="-151" y="21466"/>
                <wp:lineTo x="21600" y="21466"/>
                <wp:lineTo x="21600" y="0"/>
                <wp:lineTo x="-151" y="0"/>
              </wp:wrapPolygon>
            </wp:wrapTight>
            <wp:docPr id="25" name="Picture 45" descr="Merging_Parcel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erging_Parcels2"/>
                    <pic:cNvPicPr>
                      <a:picLocks noChangeAspect="1" noChangeArrowheads="1"/>
                    </pic:cNvPicPr>
                  </pic:nvPicPr>
                  <pic:blipFill>
                    <a:blip r:embed="rId110" cstate="print"/>
                    <a:srcRect/>
                    <a:stretch>
                      <a:fillRect/>
                    </a:stretch>
                  </pic:blipFill>
                  <pic:spPr bwMode="auto">
                    <a:xfrm>
                      <a:off x="0" y="0"/>
                      <a:ext cx="2724150" cy="2760345"/>
                    </a:xfrm>
                    <a:prstGeom prst="rect">
                      <a:avLst/>
                    </a:prstGeom>
                    <a:noFill/>
                    <a:ln w="9525">
                      <a:noFill/>
                      <a:miter lim="800000"/>
                      <a:headEnd/>
                      <a:tailEnd/>
                    </a:ln>
                  </pic:spPr>
                </pic:pic>
              </a:graphicData>
            </a:graphic>
          </wp:anchor>
        </w:drawing>
      </w:r>
      <w:r w:rsidR="00342A38" w:rsidRPr="00F4569A">
        <w:t xml:space="preserve">  </w:t>
      </w:r>
      <w:r w:rsidR="00342A38">
        <w:rPr>
          <w:noProof/>
        </w:rPr>
        <w:drawing>
          <wp:inline distT="0" distB="0" distL="0" distR="0" wp14:anchorId="5BB30EA4" wp14:editId="7F457DA5">
            <wp:extent cx="3998964" cy="2932573"/>
            <wp:effectExtent l="19050" t="0" r="1536" b="0"/>
            <wp:docPr id="153" name="Picture 44" descr="Merging_Parcel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erging_Parcels1"/>
                    <pic:cNvPicPr>
                      <a:picLocks noChangeAspect="1" noChangeArrowheads="1"/>
                    </pic:cNvPicPr>
                  </pic:nvPicPr>
                  <pic:blipFill>
                    <a:blip r:embed="rId111" cstate="print"/>
                    <a:stretch>
                      <a:fillRect/>
                    </a:stretch>
                  </pic:blipFill>
                  <pic:spPr bwMode="auto">
                    <a:xfrm>
                      <a:off x="0" y="0"/>
                      <a:ext cx="4008021" cy="2939215"/>
                    </a:xfrm>
                    <a:prstGeom prst="rect">
                      <a:avLst/>
                    </a:prstGeom>
                    <a:noFill/>
                    <a:ln w="9525">
                      <a:noFill/>
                      <a:miter lim="800000"/>
                      <a:headEnd/>
                      <a:tailEnd/>
                    </a:ln>
                  </pic:spPr>
                </pic:pic>
              </a:graphicData>
            </a:graphic>
          </wp:inline>
        </w:drawing>
      </w:r>
      <w:r w:rsidR="0091595A" w:rsidRPr="0091595A">
        <w:t xml:space="preserve"> </w:t>
      </w:r>
    </w:p>
    <w:p w14:paraId="5CB96F1F" w14:textId="77777777" w:rsidR="00BE1AF3" w:rsidRDefault="00BE1AF3" w:rsidP="0091595A">
      <w:pPr>
        <w:widowControl/>
        <w:suppressAutoHyphens w:val="0"/>
        <w:overflowPunct/>
        <w:autoSpaceDE/>
        <w:autoSpaceDN/>
        <w:adjustRightInd/>
        <w:spacing w:before="100" w:beforeAutospacing="1" w:after="100" w:afterAutospacing="1"/>
        <w:textAlignment w:val="auto"/>
      </w:pPr>
    </w:p>
    <w:p w14:paraId="50E8EE33" w14:textId="7D4A99D0" w:rsidR="00212889" w:rsidRDefault="00342A38" w:rsidP="0091595A">
      <w:pPr>
        <w:widowControl/>
        <w:suppressAutoHyphens w:val="0"/>
        <w:overflowPunct/>
        <w:autoSpaceDE/>
        <w:autoSpaceDN/>
        <w:adjustRightInd/>
        <w:spacing w:before="100" w:beforeAutospacing="1" w:after="100" w:afterAutospacing="1"/>
        <w:ind w:left="360"/>
        <w:textAlignment w:val="auto"/>
      </w:pPr>
      <w:r w:rsidRPr="00F4569A">
        <w:t>When merging, choose which feature's attributes will be preserved for the new parcel. Click to see a value in the Merge dial</w:t>
      </w:r>
      <w:r w:rsidR="00BD37BA">
        <w:t>og box, the feature will flash</w:t>
      </w:r>
      <w:r w:rsidRPr="00F4569A">
        <w:t xml:space="preserve"> on</w:t>
      </w:r>
      <w:r w:rsidR="00212889">
        <w:t xml:space="preserve"> </w:t>
      </w:r>
      <w:r w:rsidR="009611FB">
        <w:t>the map</w:t>
      </w:r>
      <w:r w:rsidR="00212889">
        <w:t>.</w:t>
      </w:r>
      <w:r w:rsidRPr="00F4569A">
        <w:t xml:space="preserve"> </w:t>
      </w:r>
    </w:p>
    <w:p w14:paraId="1306F09F" w14:textId="77777777" w:rsidR="00342A38" w:rsidRDefault="00212889" w:rsidP="0091595A">
      <w:pPr>
        <w:widowControl/>
        <w:suppressAutoHyphens w:val="0"/>
        <w:overflowPunct/>
        <w:autoSpaceDE/>
        <w:autoSpaceDN/>
        <w:adjustRightInd/>
        <w:spacing w:before="100" w:beforeAutospacing="1" w:after="100" w:afterAutospacing="1"/>
        <w:ind w:left="360"/>
        <w:textAlignment w:val="auto"/>
      </w:pPr>
      <w:r w:rsidRPr="0091595A">
        <w:rPr>
          <w:noProof/>
        </w:rPr>
        <w:drawing>
          <wp:inline distT="0" distB="0" distL="0" distR="0" wp14:anchorId="27F21B81" wp14:editId="0E15E162">
            <wp:extent cx="2499863" cy="1319372"/>
            <wp:effectExtent l="19050" t="0" r="0" b="0"/>
            <wp:docPr id="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2" cstate="print"/>
                    <a:srcRect/>
                    <a:stretch>
                      <a:fillRect/>
                    </a:stretch>
                  </pic:blipFill>
                  <pic:spPr bwMode="auto">
                    <a:xfrm>
                      <a:off x="0" y="0"/>
                      <a:ext cx="2501503" cy="1320237"/>
                    </a:xfrm>
                    <a:prstGeom prst="rect">
                      <a:avLst/>
                    </a:prstGeom>
                    <a:noFill/>
                    <a:ln w="9525">
                      <a:noFill/>
                      <a:miter lim="800000"/>
                      <a:headEnd/>
                      <a:tailEnd/>
                    </a:ln>
                  </pic:spPr>
                </pic:pic>
              </a:graphicData>
            </a:graphic>
          </wp:inline>
        </w:drawing>
      </w:r>
      <w:r w:rsidR="00342A38" w:rsidRPr="00F4569A">
        <w:t xml:space="preserve">. </w:t>
      </w:r>
    </w:p>
    <w:p w14:paraId="0C49D24A" w14:textId="77777777" w:rsidR="00342A38" w:rsidRPr="00F4569A" w:rsidRDefault="00E640A9" w:rsidP="00342A38">
      <w:pPr>
        <w:pStyle w:val="Heading3"/>
        <w:rPr>
          <w:rFonts w:ascii="Times New Roman" w:hAnsi="Times New Roman"/>
          <w:sz w:val="30"/>
          <w:szCs w:val="30"/>
        </w:rPr>
      </w:pPr>
      <w:r>
        <w:rPr>
          <w:rFonts w:ascii="Times New Roman" w:hAnsi="Times New Roman"/>
          <w:sz w:val="30"/>
          <w:szCs w:val="30"/>
        </w:rPr>
        <w:lastRenderedPageBreak/>
        <w:t>Adding, D</w:t>
      </w:r>
      <w:r w:rsidR="00342A38" w:rsidRPr="00F4569A">
        <w:rPr>
          <w:rFonts w:ascii="Times New Roman" w:hAnsi="Times New Roman"/>
          <w:sz w:val="30"/>
          <w:szCs w:val="30"/>
        </w:rPr>
        <w:t>eleting</w:t>
      </w:r>
      <w:r>
        <w:rPr>
          <w:rFonts w:ascii="Times New Roman" w:hAnsi="Times New Roman"/>
          <w:sz w:val="30"/>
          <w:szCs w:val="30"/>
        </w:rPr>
        <w:t xml:space="preserve"> &amp; Moving V</w:t>
      </w:r>
      <w:r w:rsidR="00342A38" w:rsidRPr="00F4569A">
        <w:rPr>
          <w:rFonts w:ascii="Times New Roman" w:hAnsi="Times New Roman"/>
          <w:sz w:val="30"/>
          <w:szCs w:val="30"/>
        </w:rPr>
        <w:t>ertices</w:t>
      </w:r>
    </w:p>
    <w:p w14:paraId="07152226" w14:textId="77777777" w:rsidR="00342A38" w:rsidRPr="00F4569A" w:rsidRDefault="00342A38" w:rsidP="00342A38">
      <w:pPr>
        <w:pStyle w:val="Heading3"/>
        <w:rPr>
          <w:rFonts w:ascii="Times New Roman" w:hAnsi="Times New Roman"/>
        </w:rPr>
      </w:pPr>
      <w:r w:rsidRPr="00F4569A">
        <w:rPr>
          <w:rFonts w:ascii="Times New Roman" w:hAnsi="Times New Roman"/>
        </w:rPr>
        <w:t>Adding a vertex</w:t>
      </w:r>
    </w:p>
    <w:p w14:paraId="50CBC74C" w14:textId="77777777" w:rsidR="00342A38" w:rsidRDefault="00342A38" w:rsidP="00342A38">
      <w:pPr>
        <w:pStyle w:val="Heading3"/>
        <w:rPr>
          <w:rFonts w:ascii="Times New Roman" w:hAnsi="Times New Roman"/>
          <w:b w:val="0"/>
          <w:sz w:val="24"/>
          <w:szCs w:val="24"/>
        </w:rPr>
      </w:pPr>
      <w:r w:rsidRPr="00F4569A">
        <w:rPr>
          <w:rFonts w:ascii="Times New Roman" w:hAnsi="Times New Roman"/>
          <w:b w:val="0"/>
          <w:sz w:val="24"/>
          <w:szCs w:val="24"/>
        </w:rPr>
        <w:t xml:space="preserve">Click the Edit tool </w:t>
      </w:r>
      <w:r>
        <w:rPr>
          <w:rFonts w:ascii="Times New Roman" w:hAnsi="Times New Roman"/>
          <w:noProof/>
        </w:rPr>
        <w:drawing>
          <wp:inline distT="0" distB="0" distL="0" distR="0" wp14:anchorId="787424F2" wp14:editId="1ABA4889">
            <wp:extent cx="247650" cy="228600"/>
            <wp:effectExtent l="19050" t="0" r="0" b="0"/>
            <wp:docPr id="155" name="Picture 46"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it_Tool"/>
                    <pic:cNvPicPr>
                      <a:picLocks noChangeAspect="1" noChangeArrowheads="1"/>
                    </pic:cNvPicPr>
                  </pic:nvPicPr>
                  <pic:blipFill>
                    <a:blip r:embed="rId109"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F4569A">
        <w:rPr>
          <w:rFonts w:ascii="Times New Roman" w:hAnsi="Times New Roman"/>
        </w:rPr>
        <w:t xml:space="preserve"> </w:t>
      </w:r>
      <w:r w:rsidRPr="00F4569A">
        <w:rPr>
          <w:rFonts w:ascii="Times New Roman" w:hAnsi="Times New Roman"/>
          <w:b w:val="0"/>
          <w:sz w:val="24"/>
          <w:szCs w:val="24"/>
        </w:rPr>
        <w:t xml:space="preserve">and double-click the line or polygon to which you want to add a vertex. Move the pointer to where you want the vertex added, right-click, and </w:t>
      </w:r>
      <w:r>
        <w:rPr>
          <w:rFonts w:ascii="Times New Roman" w:hAnsi="Times New Roman"/>
          <w:b w:val="0"/>
          <w:sz w:val="24"/>
          <w:szCs w:val="24"/>
        </w:rPr>
        <w:t xml:space="preserve">left </w:t>
      </w:r>
      <w:r w:rsidRPr="00F4569A">
        <w:rPr>
          <w:rFonts w:ascii="Times New Roman" w:hAnsi="Times New Roman"/>
          <w:b w:val="0"/>
          <w:sz w:val="24"/>
          <w:szCs w:val="24"/>
        </w:rPr>
        <w:t xml:space="preserve">click Insert Vertex. A vertex is added to the sketch. When you are finished modifying the line, right-click any part of the sketch and click Finish Sketch. </w:t>
      </w:r>
    </w:p>
    <w:p w14:paraId="34A990FE" w14:textId="77777777" w:rsidR="00042572" w:rsidRPr="00042572" w:rsidRDefault="00042572" w:rsidP="00042572"/>
    <w:p w14:paraId="682C26B4" w14:textId="77777777" w:rsidR="00342A38" w:rsidRPr="00F4569A" w:rsidRDefault="00000000" w:rsidP="00342A38">
      <w:r>
        <w:rPr>
          <w:noProof/>
          <w:sz w:val="30"/>
          <w:szCs w:val="30"/>
        </w:rPr>
        <w:pict w14:anchorId="777D638B">
          <v:shape id="_x0000_s2074" type="#_x0000_t94" style="position:absolute;margin-left:312.2pt;margin-top:123.15pt;width:36pt;height:18pt;rotation:180;z-index:251616256" strokeweight="1pt">
            <v:shadow on="t" type="perspective" color="#622423" opacity=".5" offset="1pt" offset2="-1pt"/>
          </v:shape>
        </w:pict>
      </w:r>
      <w:r w:rsidR="00342A38" w:rsidRPr="00F4569A">
        <w:t xml:space="preserve">                        </w:t>
      </w:r>
      <w:r w:rsidR="00342A38">
        <w:rPr>
          <w:noProof/>
        </w:rPr>
        <w:drawing>
          <wp:inline distT="0" distB="0" distL="0" distR="0" wp14:anchorId="2060B90B" wp14:editId="39A7A40D">
            <wp:extent cx="4371975" cy="3705225"/>
            <wp:effectExtent l="19050" t="0" r="9525" b="0"/>
            <wp:docPr id="156" name="Picture 47" descr="AddVer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ddVertex"/>
                    <pic:cNvPicPr>
                      <a:picLocks noChangeAspect="1" noChangeArrowheads="1"/>
                    </pic:cNvPicPr>
                  </pic:nvPicPr>
                  <pic:blipFill>
                    <a:blip r:embed="rId113" cstate="print"/>
                    <a:srcRect/>
                    <a:stretch>
                      <a:fillRect/>
                    </a:stretch>
                  </pic:blipFill>
                  <pic:spPr bwMode="auto">
                    <a:xfrm>
                      <a:off x="0" y="0"/>
                      <a:ext cx="4371975" cy="3705225"/>
                    </a:xfrm>
                    <a:prstGeom prst="rect">
                      <a:avLst/>
                    </a:prstGeom>
                    <a:noFill/>
                    <a:ln w="9525">
                      <a:noFill/>
                      <a:miter lim="800000"/>
                      <a:headEnd/>
                      <a:tailEnd/>
                    </a:ln>
                  </pic:spPr>
                </pic:pic>
              </a:graphicData>
            </a:graphic>
          </wp:inline>
        </w:drawing>
      </w:r>
    </w:p>
    <w:p w14:paraId="00D5BDB5" w14:textId="77777777" w:rsidR="00342A38" w:rsidRPr="00F4569A" w:rsidRDefault="00342A38" w:rsidP="00342A38">
      <w:pPr>
        <w:widowControl/>
        <w:numPr>
          <w:ilvl w:val="0"/>
          <w:numId w:val="3"/>
        </w:numPr>
        <w:suppressAutoHyphens w:val="0"/>
        <w:overflowPunct/>
        <w:autoSpaceDE/>
        <w:autoSpaceDN/>
        <w:adjustRightInd/>
        <w:spacing w:before="100" w:beforeAutospacing="1" w:after="100" w:afterAutospacing="1"/>
        <w:textAlignment w:val="auto"/>
      </w:pPr>
      <w:r w:rsidRPr="00F4569A">
        <w:t xml:space="preserve">You can also </w:t>
      </w:r>
      <w:r>
        <w:t xml:space="preserve">modify a feature </w:t>
      </w:r>
      <w:r w:rsidRPr="00F4569A">
        <w:t xml:space="preserve">by double-clicking a feature with the Edit tool </w:t>
      </w:r>
      <w:r>
        <w:rPr>
          <w:noProof/>
        </w:rPr>
        <w:drawing>
          <wp:inline distT="0" distB="0" distL="0" distR="0" wp14:anchorId="6F4D6461" wp14:editId="0710DF64">
            <wp:extent cx="247650" cy="228600"/>
            <wp:effectExtent l="19050" t="0" r="0" b="0"/>
            <wp:docPr id="159" name="Picture 48"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dit_Tool"/>
                    <pic:cNvPicPr>
                      <a:picLocks noChangeAspect="1" noChangeArrowheads="1"/>
                    </pic:cNvPicPr>
                  </pic:nvPicPr>
                  <pic:blipFill>
                    <a:blip r:embed="rId109"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p w14:paraId="22DB74F7" w14:textId="77777777" w:rsidR="00342A38" w:rsidRDefault="00342A38" w:rsidP="00342A38">
      <w:pPr>
        <w:widowControl/>
        <w:numPr>
          <w:ilvl w:val="0"/>
          <w:numId w:val="3"/>
        </w:numPr>
        <w:suppressAutoHyphens w:val="0"/>
        <w:overflowPunct/>
        <w:autoSpaceDE/>
        <w:autoSpaceDN/>
        <w:adjustRightInd/>
        <w:spacing w:before="100" w:beforeAutospacing="1" w:after="100" w:afterAutospacing="1"/>
        <w:textAlignment w:val="auto"/>
      </w:pPr>
      <w:r w:rsidRPr="00F4569A">
        <w:t xml:space="preserve">You can add vertices to a feature from the last vertex of the sketch. Click the edit tool and double-click the feature to see its sketch. </w:t>
      </w:r>
    </w:p>
    <w:p w14:paraId="5822E1A6" w14:textId="7C1C09AB" w:rsidR="00AE13FA" w:rsidRPr="00F4569A" w:rsidRDefault="00AE13FA" w:rsidP="00342A38">
      <w:pPr>
        <w:widowControl/>
        <w:numPr>
          <w:ilvl w:val="0"/>
          <w:numId w:val="3"/>
        </w:numPr>
        <w:suppressAutoHyphens w:val="0"/>
        <w:overflowPunct/>
        <w:autoSpaceDE/>
        <w:autoSpaceDN/>
        <w:adjustRightInd/>
        <w:spacing w:before="100" w:beforeAutospacing="1" w:after="100" w:afterAutospacing="1"/>
        <w:textAlignment w:val="auto"/>
      </w:pPr>
      <w:r>
        <w:t xml:space="preserve">Change Segment You can double click in parcel and change a line to a circular arc or S shape </w:t>
      </w:r>
      <w:r w:rsidR="009611FB">
        <w:t>curve.</w:t>
      </w:r>
    </w:p>
    <w:p w14:paraId="4D37924E" w14:textId="77777777" w:rsidR="00342A38" w:rsidRPr="00F4569A" w:rsidRDefault="00342A38" w:rsidP="00342A38"/>
    <w:p w14:paraId="67F49931" w14:textId="77777777" w:rsidR="00342A38" w:rsidRPr="00F4569A" w:rsidRDefault="00342A38" w:rsidP="00342A38">
      <w:r w:rsidRPr="00F4569A">
        <w:t xml:space="preserve">Please remember to click the Editor Button and choose </w:t>
      </w:r>
      <w:r w:rsidRPr="00F4569A">
        <w:rPr>
          <w:b/>
          <w:color w:val="FF0000"/>
        </w:rPr>
        <w:t>Save Edits</w:t>
      </w:r>
      <w:r w:rsidRPr="00F4569A">
        <w:t xml:space="preserve"> periodically.  Saving your edits is very important.  </w:t>
      </w:r>
    </w:p>
    <w:p w14:paraId="2DA5EB5B" w14:textId="77777777" w:rsidR="00212889" w:rsidRDefault="00212889">
      <w:pPr>
        <w:widowControl/>
        <w:suppressAutoHyphens w:val="0"/>
        <w:overflowPunct/>
        <w:autoSpaceDE/>
        <w:autoSpaceDN/>
        <w:adjustRightInd/>
        <w:textAlignment w:val="auto"/>
      </w:pPr>
      <w:r>
        <w:br w:type="page"/>
      </w:r>
    </w:p>
    <w:p w14:paraId="5142D3E1" w14:textId="77777777" w:rsidR="00342A38" w:rsidRPr="00F4569A" w:rsidRDefault="00342A38" w:rsidP="00342A38">
      <w:pPr>
        <w:pStyle w:val="Heading3"/>
        <w:rPr>
          <w:rFonts w:ascii="Times New Roman" w:hAnsi="Times New Roman"/>
        </w:rPr>
      </w:pPr>
      <w:r w:rsidRPr="00F4569A">
        <w:rPr>
          <w:rFonts w:ascii="Times New Roman" w:hAnsi="Times New Roman"/>
        </w:rPr>
        <w:lastRenderedPageBreak/>
        <w:t>Deleting a vertex</w:t>
      </w:r>
    </w:p>
    <w:p w14:paraId="0BC74611" w14:textId="77777777" w:rsidR="00342A38" w:rsidRPr="00F4569A" w:rsidRDefault="00342A38" w:rsidP="00342A38">
      <w:pPr>
        <w:widowControl/>
        <w:numPr>
          <w:ilvl w:val="0"/>
          <w:numId w:val="6"/>
        </w:numPr>
        <w:suppressAutoHyphens w:val="0"/>
        <w:overflowPunct/>
        <w:autoSpaceDE/>
        <w:autoSpaceDN/>
        <w:adjustRightInd/>
        <w:spacing w:before="100" w:beforeAutospacing="1" w:after="100" w:afterAutospacing="1"/>
        <w:textAlignment w:val="auto"/>
      </w:pPr>
      <w:r w:rsidRPr="00F4569A">
        <w:t xml:space="preserve">Click the Edit tool </w:t>
      </w:r>
      <w:r>
        <w:rPr>
          <w:noProof/>
        </w:rPr>
        <w:drawing>
          <wp:inline distT="0" distB="0" distL="0" distR="0" wp14:anchorId="2D56C670" wp14:editId="7507789F">
            <wp:extent cx="247650" cy="228600"/>
            <wp:effectExtent l="19050" t="0" r="0" b="0"/>
            <wp:docPr id="160" name="Picture 49"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it_Tool"/>
                    <pic:cNvPicPr>
                      <a:picLocks noChangeAspect="1" noChangeArrowheads="1"/>
                    </pic:cNvPicPr>
                  </pic:nvPicPr>
                  <pic:blipFill>
                    <a:blip r:embed="rId109"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F4569A">
        <w:t xml:space="preserve"> and double-click the line or polygon to which you want to delete a vertex. </w:t>
      </w:r>
    </w:p>
    <w:p w14:paraId="76D7C028" w14:textId="77777777" w:rsidR="00342A38" w:rsidRPr="00F4569A" w:rsidRDefault="00342A38" w:rsidP="00342A38">
      <w:pPr>
        <w:widowControl/>
        <w:numPr>
          <w:ilvl w:val="0"/>
          <w:numId w:val="6"/>
        </w:numPr>
        <w:suppressAutoHyphens w:val="0"/>
        <w:overflowPunct/>
        <w:autoSpaceDE/>
        <w:autoSpaceDN/>
        <w:adjustRightInd/>
        <w:spacing w:before="100" w:beforeAutospacing="1" w:after="100" w:afterAutospacing="1"/>
        <w:textAlignment w:val="auto"/>
      </w:pPr>
      <w:r w:rsidRPr="00F4569A">
        <w:t xml:space="preserve">Position the pointer over the vertex until the pointer changes to the "move" pointer </w:t>
      </w:r>
      <w:r>
        <w:rPr>
          <w:noProof/>
        </w:rPr>
        <w:drawing>
          <wp:inline distT="0" distB="0" distL="0" distR="0" wp14:anchorId="3AAB65F8" wp14:editId="5C73BED2">
            <wp:extent cx="228600" cy="238125"/>
            <wp:effectExtent l="19050" t="0" r="0" b="0"/>
            <wp:docPr id="161" name="Picture 50" descr="MoveCur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oveCursor"/>
                    <pic:cNvPicPr>
                      <a:picLocks noChangeAspect="1" noChangeArrowheads="1"/>
                    </pic:cNvPicPr>
                  </pic:nvPicPr>
                  <pic:blipFill>
                    <a:blip r:embed="rId114"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Pr="00F4569A">
        <w:t xml:space="preserve">. </w:t>
      </w:r>
    </w:p>
    <w:p w14:paraId="4DF3B165" w14:textId="77777777" w:rsidR="00342A38" w:rsidRPr="00F4569A" w:rsidRDefault="00342A38" w:rsidP="00342A38">
      <w:pPr>
        <w:widowControl/>
        <w:numPr>
          <w:ilvl w:val="0"/>
          <w:numId w:val="6"/>
        </w:numPr>
        <w:suppressAutoHyphens w:val="0"/>
        <w:overflowPunct/>
        <w:autoSpaceDE/>
        <w:autoSpaceDN/>
        <w:adjustRightInd/>
        <w:spacing w:before="100" w:beforeAutospacing="1" w:after="100" w:afterAutospacing="1"/>
        <w:textAlignment w:val="auto"/>
      </w:pPr>
      <w:r w:rsidRPr="00F4569A">
        <w:t xml:space="preserve">Right-click and click Delete Vertex. </w:t>
      </w:r>
    </w:p>
    <w:p w14:paraId="18E95B11" w14:textId="77777777" w:rsidR="00342A38" w:rsidRPr="00F4569A" w:rsidRDefault="00342A38" w:rsidP="00342A38">
      <w:pPr>
        <w:spacing w:beforeAutospacing="1" w:afterAutospacing="1"/>
        <w:ind w:left="720"/>
      </w:pPr>
      <w:r w:rsidRPr="00F4569A">
        <w:t xml:space="preserve">The vertex is deleted from the edit sketch. </w:t>
      </w:r>
    </w:p>
    <w:p w14:paraId="4B5759D1" w14:textId="77777777" w:rsidR="00342A38" w:rsidRPr="00F4569A" w:rsidRDefault="00342A38" w:rsidP="00342A38">
      <w:pPr>
        <w:widowControl/>
        <w:numPr>
          <w:ilvl w:val="0"/>
          <w:numId w:val="6"/>
        </w:numPr>
        <w:suppressAutoHyphens w:val="0"/>
        <w:overflowPunct/>
        <w:autoSpaceDE/>
        <w:autoSpaceDN/>
        <w:adjustRightInd/>
        <w:spacing w:before="100" w:beforeAutospacing="1" w:after="100" w:afterAutospacing="1"/>
        <w:textAlignment w:val="auto"/>
      </w:pPr>
      <w:r w:rsidRPr="00F4569A">
        <w:t xml:space="preserve">Right-click any part of the sketch and click Finish Sketch. </w:t>
      </w:r>
    </w:p>
    <w:p w14:paraId="711D7B11" w14:textId="77777777" w:rsidR="00342A38" w:rsidRPr="00F4569A" w:rsidRDefault="00342A38" w:rsidP="00342A38">
      <w:pPr>
        <w:spacing w:beforeAutospacing="1" w:afterAutospacing="1"/>
        <w:ind w:left="720"/>
      </w:pPr>
      <w:r w:rsidRPr="00F4569A">
        <w:t>The feature is reshaped.</w:t>
      </w:r>
    </w:p>
    <w:p w14:paraId="13073AB5" w14:textId="77777777" w:rsidR="00342A38" w:rsidRPr="00F4569A" w:rsidRDefault="00342A38" w:rsidP="00342A38">
      <w:pPr>
        <w:spacing w:beforeAutospacing="1" w:afterAutospacing="1"/>
        <w:ind w:left="720"/>
      </w:pPr>
    </w:p>
    <w:p w14:paraId="1763EB3A" w14:textId="77777777" w:rsidR="00342A38" w:rsidRPr="00F4569A" w:rsidRDefault="00000000" w:rsidP="00342A38">
      <w:pPr>
        <w:spacing w:beforeAutospacing="1" w:afterAutospacing="1"/>
        <w:ind w:left="720"/>
      </w:pPr>
      <w:r>
        <w:rPr>
          <w:noProof/>
          <w:sz w:val="30"/>
          <w:szCs w:val="30"/>
        </w:rPr>
        <w:pict w14:anchorId="5F6C756C">
          <v:shape id="_x0000_s2075" type="#_x0000_t94" style="position:absolute;left:0;text-align:left;margin-left:329.1pt;margin-top:136.45pt;width:36pt;height:18pt;rotation:180;z-index:251617280" strokeweight="1pt">
            <v:shadow on="t" type="perspective" color="#622423" opacity=".5" offset="1pt" offset2="-1pt"/>
          </v:shape>
        </w:pict>
      </w:r>
      <w:r w:rsidR="00342A38" w:rsidRPr="00F4569A">
        <w:t xml:space="preserve">             </w:t>
      </w:r>
      <w:r w:rsidR="00342A38">
        <w:rPr>
          <w:noProof/>
        </w:rPr>
        <w:drawing>
          <wp:inline distT="0" distB="0" distL="0" distR="0" wp14:anchorId="5EE1A918" wp14:editId="1220D709">
            <wp:extent cx="4724400" cy="3467100"/>
            <wp:effectExtent l="19050" t="0" r="0" b="0"/>
            <wp:docPr id="162" name="Picture 51" descr="Delete_Ver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lete_Vertex"/>
                    <pic:cNvPicPr>
                      <a:picLocks noChangeAspect="1" noChangeArrowheads="1"/>
                    </pic:cNvPicPr>
                  </pic:nvPicPr>
                  <pic:blipFill>
                    <a:blip r:embed="rId115" cstate="print"/>
                    <a:srcRect/>
                    <a:stretch>
                      <a:fillRect/>
                    </a:stretch>
                  </pic:blipFill>
                  <pic:spPr bwMode="auto">
                    <a:xfrm>
                      <a:off x="0" y="0"/>
                      <a:ext cx="4724400" cy="3467100"/>
                    </a:xfrm>
                    <a:prstGeom prst="rect">
                      <a:avLst/>
                    </a:prstGeom>
                    <a:noFill/>
                    <a:ln w="9525">
                      <a:noFill/>
                      <a:miter lim="800000"/>
                      <a:headEnd/>
                      <a:tailEnd/>
                    </a:ln>
                  </pic:spPr>
                </pic:pic>
              </a:graphicData>
            </a:graphic>
          </wp:inline>
        </w:drawing>
      </w:r>
    </w:p>
    <w:p w14:paraId="6F43CFC2" w14:textId="77777777" w:rsidR="00342A38" w:rsidRPr="00F4569A" w:rsidRDefault="00342A38" w:rsidP="00342A38">
      <w:pPr>
        <w:pStyle w:val="Heading3"/>
        <w:rPr>
          <w:rFonts w:ascii="Times New Roman" w:hAnsi="Times New Roman"/>
        </w:rPr>
      </w:pPr>
      <w:r w:rsidRPr="00F4569A">
        <w:rPr>
          <w:rFonts w:ascii="Times New Roman" w:hAnsi="Times New Roman"/>
        </w:rPr>
        <w:t>Tips</w:t>
      </w:r>
    </w:p>
    <w:p w14:paraId="17862E74" w14:textId="3FF6456D" w:rsidR="00342A38" w:rsidRPr="00F4569A" w:rsidRDefault="00342A38" w:rsidP="00342A38">
      <w:pPr>
        <w:widowControl/>
        <w:numPr>
          <w:ilvl w:val="0"/>
          <w:numId w:val="7"/>
        </w:numPr>
        <w:suppressAutoHyphens w:val="0"/>
        <w:overflowPunct/>
        <w:autoSpaceDE/>
        <w:autoSpaceDN/>
        <w:adjustRightInd/>
        <w:spacing w:before="100" w:beforeAutospacing="1" w:after="100" w:afterAutospacing="1"/>
        <w:textAlignment w:val="auto"/>
      </w:pPr>
      <w:r w:rsidRPr="00F4569A">
        <w:t xml:space="preserve">You can locate a specific vertex within the edit sketch by </w:t>
      </w:r>
      <w:r w:rsidR="009611FB" w:rsidRPr="00F4569A">
        <w:t>right clicking</w:t>
      </w:r>
      <w:r w:rsidRPr="00F4569A">
        <w:t xml:space="preserve"> that vertex and clicking Properties. The vertex is highlighted in the Edit Sketch Properties dialog box. </w:t>
      </w:r>
    </w:p>
    <w:p w14:paraId="11B0DE0D" w14:textId="77777777" w:rsidR="00342A38" w:rsidRPr="00F4569A" w:rsidRDefault="00342A38" w:rsidP="00342A38">
      <w:pPr>
        <w:widowControl/>
        <w:numPr>
          <w:ilvl w:val="0"/>
          <w:numId w:val="7"/>
        </w:numPr>
        <w:suppressAutoHyphens w:val="0"/>
        <w:overflowPunct/>
        <w:autoSpaceDE/>
        <w:autoSpaceDN/>
        <w:adjustRightInd/>
        <w:spacing w:before="100" w:beforeAutospacing="1" w:after="100" w:afterAutospacing="1"/>
        <w:textAlignment w:val="auto"/>
        <w:rPr>
          <w:szCs w:val="24"/>
        </w:rPr>
      </w:pPr>
      <w:r w:rsidRPr="00F4569A">
        <w:t xml:space="preserve">When you click a vertex in the Edit Sketch Properties dialog box, the vertex is drawn with a hollow, white box on the map. </w:t>
      </w:r>
    </w:p>
    <w:p w14:paraId="49435E42" w14:textId="77777777" w:rsidR="00342A38" w:rsidRPr="00F4569A" w:rsidRDefault="00342A38" w:rsidP="00342A38"/>
    <w:p w14:paraId="3883D308" w14:textId="77777777" w:rsidR="00342A38" w:rsidRPr="00F4569A" w:rsidRDefault="00342A38" w:rsidP="00342A38">
      <w:r w:rsidRPr="00F4569A">
        <w:t xml:space="preserve">Please remember to click the Editor Button and choose </w:t>
      </w:r>
      <w:r w:rsidRPr="00F4569A">
        <w:rPr>
          <w:b/>
          <w:color w:val="FF0000"/>
        </w:rPr>
        <w:t>Save Edits</w:t>
      </w:r>
      <w:r w:rsidRPr="00F4569A">
        <w:t xml:space="preserve"> periodically.  </w:t>
      </w:r>
    </w:p>
    <w:p w14:paraId="3443B791" w14:textId="77777777" w:rsidR="00342A38" w:rsidRPr="00F4569A" w:rsidRDefault="00342A38" w:rsidP="00342A38">
      <w:pPr>
        <w:pStyle w:val="Heading3"/>
        <w:rPr>
          <w:rFonts w:ascii="Times New Roman" w:hAnsi="Times New Roman"/>
        </w:rPr>
      </w:pPr>
      <w:r w:rsidRPr="00F4569A">
        <w:rPr>
          <w:rFonts w:ascii="Times New Roman" w:hAnsi="Times New Roman"/>
        </w:rPr>
        <w:lastRenderedPageBreak/>
        <w:t>Moving a vertex</w:t>
      </w:r>
    </w:p>
    <w:p w14:paraId="24E61177" w14:textId="77777777" w:rsidR="00342A38" w:rsidRPr="00F4569A" w:rsidRDefault="00342A38" w:rsidP="00342A38">
      <w:pPr>
        <w:widowControl/>
        <w:numPr>
          <w:ilvl w:val="0"/>
          <w:numId w:val="8"/>
        </w:numPr>
        <w:suppressAutoHyphens w:val="0"/>
        <w:overflowPunct/>
        <w:autoSpaceDE/>
        <w:autoSpaceDN/>
        <w:adjustRightInd/>
        <w:spacing w:before="100" w:beforeAutospacing="1" w:after="100" w:afterAutospacing="1"/>
        <w:textAlignment w:val="auto"/>
      </w:pPr>
      <w:r w:rsidRPr="00F4569A">
        <w:t xml:space="preserve">Click the Edit tool </w:t>
      </w:r>
      <w:r>
        <w:rPr>
          <w:noProof/>
        </w:rPr>
        <w:drawing>
          <wp:inline distT="0" distB="0" distL="0" distR="0" wp14:anchorId="10E63B88" wp14:editId="6B8679EA">
            <wp:extent cx="247650" cy="228600"/>
            <wp:effectExtent l="19050" t="0" r="0" b="0"/>
            <wp:docPr id="164" name="Picture 52"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it_Tool"/>
                    <pic:cNvPicPr>
                      <a:picLocks noChangeAspect="1" noChangeArrowheads="1"/>
                    </pic:cNvPicPr>
                  </pic:nvPicPr>
                  <pic:blipFill>
                    <a:blip r:embed="rId109"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F4569A">
        <w:t xml:space="preserve"> and double-click the line or polygon whose vertex you want to move. </w:t>
      </w:r>
    </w:p>
    <w:p w14:paraId="2938C944" w14:textId="77777777" w:rsidR="00342A38" w:rsidRPr="00F4569A" w:rsidRDefault="00342A38" w:rsidP="00342A38">
      <w:pPr>
        <w:widowControl/>
        <w:numPr>
          <w:ilvl w:val="0"/>
          <w:numId w:val="8"/>
        </w:numPr>
        <w:suppressAutoHyphens w:val="0"/>
        <w:overflowPunct/>
        <w:autoSpaceDE/>
        <w:autoSpaceDN/>
        <w:adjustRightInd/>
        <w:spacing w:before="100" w:beforeAutospacing="1" w:after="100" w:afterAutospacing="1"/>
        <w:textAlignment w:val="auto"/>
      </w:pPr>
      <w:r w:rsidRPr="00F4569A">
        <w:t>Position the pointer over the vertex until it changes to the move pointer</w:t>
      </w:r>
      <w:r>
        <w:rPr>
          <w:noProof/>
        </w:rPr>
        <w:drawing>
          <wp:inline distT="0" distB="0" distL="0" distR="0" wp14:anchorId="20FFF7FA" wp14:editId="16D8EFF0">
            <wp:extent cx="228600" cy="228600"/>
            <wp:effectExtent l="19050" t="0" r="0" b="0"/>
            <wp:docPr id="165" name="Picture 53" descr="MoveCur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oveCursor"/>
                    <pic:cNvPicPr>
                      <a:picLocks noChangeAspect="1" noChangeArrowheads="1"/>
                    </pic:cNvPicPr>
                  </pic:nvPicPr>
                  <pic:blipFill>
                    <a:blip r:embed="rId116"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F4569A">
        <w:t xml:space="preserve">. </w:t>
      </w:r>
    </w:p>
    <w:p w14:paraId="028DF0AD" w14:textId="77777777" w:rsidR="00342A38" w:rsidRPr="00F4569A" w:rsidRDefault="00342A38" w:rsidP="00342A38">
      <w:pPr>
        <w:widowControl/>
        <w:numPr>
          <w:ilvl w:val="0"/>
          <w:numId w:val="8"/>
        </w:numPr>
        <w:suppressAutoHyphens w:val="0"/>
        <w:overflowPunct/>
        <w:autoSpaceDE/>
        <w:autoSpaceDN/>
        <w:adjustRightInd/>
        <w:spacing w:before="100" w:beforeAutospacing="1" w:after="100" w:afterAutospacing="1"/>
        <w:textAlignment w:val="auto"/>
      </w:pPr>
      <w:r w:rsidRPr="00F4569A">
        <w:t xml:space="preserve">Click and drag the vertex to the desired location. </w:t>
      </w:r>
    </w:p>
    <w:p w14:paraId="1A56CE74" w14:textId="77777777" w:rsidR="00342A38" w:rsidRPr="00F4569A" w:rsidRDefault="00342A38" w:rsidP="00342A38">
      <w:pPr>
        <w:widowControl/>
        <w:numPr>
          <w:ilvl w:val="0"/>
          <w:numId w:val="8"/>
        </w:numPr>
        <w:suppressAutoHyphens w:val="0"/>
        <w:overflowPunct/>
        <w:autoSpaceDE/>
        <w:autoSpaceDN/>
        <w:adjustRightInd/>
        <w:spacing w:before="100" w:beforeAutospacing="1" w:after="100" w:afterAutospacing="1"/>
        <w:textAlignment w:val="auto"/>
      </w:pPr>
      <w:r w:rsidRPr="00F4569A">
        <w:t xml:space="preserve">Right-click any part of the sketch and click Finish Sketch. </w:t>
      </w:r>
    </w:p>
    <w:p w14:paraId="0F3AF510" w14:textId="77777777" w:rsidR="00342A38" w:rsidRPr="00F4569A" w:rsidRDefault="00342A38" w:rsidP="00342A38">
      <w:pPr>
        <w:spacing w:beforeAutospacing="1" w:afterAutospacing="1"/>
        <w:ind w:left="720"/>
      </w:pPr>
      <w:r w:rsidRPr="00F4569A">
        <w:t>The feature is reshaped.</w:t>
      </w:r>
    </w:p>
    <w:p w14:paraId="63D824C7" w14:textId="7CC8527F" w:rsidR="00342A38" w:rsidRPr="00F4569A" w:rsidRDefault="00342A38" w:rsidP="00342A38">
      <w:pPr>
        <w:widowControl/>
        <w:numPr>
          <w:ilvl w:val="0"/>
          <w:numId w:val="9"/>
        </w:numPr>
        <w:suppressAutoHyphens w:val="0"/>
        <w:overflowPunct/>
        <w:autoSpaceDE/>
        <w:autoSpaceDN/>
        <w:adjustRightInd/>
        <w:spacing w:before="100" w:beforeAutospacing="1" w:after="100" w:afterAutospacing="1"/>
        <w:textAlignment w:val="auto"/>
        <w:rPr>
          <w:szCs w:val="24"/>
        </w:rPr>
      </w:pPr>
      <w:r w:rsidRPr="00F4569A">
        <w:t xml:space="preserve">To undo a </w:t>
      </w:r>
      <w:r w:rsidR="009611FB" w:rsidRPr="00F4569A">
        <w:t>vertex,</w:t>
      </w:r>
      <w:r w:rsidRPr="00F4569A">
        <w:t xml:space="preserve"> move, click the Undo</w:t>
      </w:r>
      <w:r>
        <w:rPr>
          <w:noProof/>
        </w:rPr>
        <w:drawing>
          <wp:inline distT="0" distB="0" distL="0" distR="0" wp14:anchorId="1B7993EB" wp14:editId="222C6E06">
            <wp:extent cx="228600" cy="228600"/>
            <wp:effectExtent l="19050" t="0" r="0" b="0"/>
            <wp:docPr id="167" name="Picture 54" descr="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do"/>
                    <pic:cNvPicPr>
                      <a:picLocks noChangeAspect="1" noChangeArrowheads="1"/>
                    </pic:cNvPicPr>
                  </pic:nvPicPr>
                  <pic:blipFill>
                    <a:blip r:embed="rId117"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F4569A">
        <w:t xml:space="preserve"> button on the Standard toolbar. The vertex returns to its last position. Click the Redo </w:t>
      </w:r>
      <w:r>
        <w:rPr>
          <w:noProof/>
        </w:rPr>
        <w:drawing>
          <wp:inline distT="0" distB="0" distL="0" distR="0" wp14:anchorId="1D8592E1" wp14:editId="28608C25">
            <wp:extent cx="219075" cy="228600"/>
            <wp:effectExtent l="19050" t="0" r="9525" b="0"/>
            <wp:docPr id="168" name="Picture 55" descr="R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do"/>
                    <pic:cNvPicPr>
                      <a:picLocks noChangeAspect="1" noChangeArrowheads="1"/>
                    </pic:cNvPicPr>
                  </pic:nvPicPr>
                  <pic:blipFill>
                    <a:blip r:embed="rId118" cstate="print"/>
                    <a:srcRect/>
                    <a:stretch>
                      <a:fillRect/>
                    </a:stretch>
                  </pic:blipFill>
                  <pic:spPr bwMode="auto">
                    <a:xfrm>
                      <a:off x="0" y="0"/>
                      <a:ext cx="219075" cy="228600"/>
                    </a:xfrm>
                    <a:prstGeom prst="rect">
                      <a:avLst/>
                    </a:prstGeom>
                    <a:noFill/>
                    <a:ln w="9525">
                      <a:noFill/>
                      <a:miter lim="800000"/>
                      <a:headEnd/>
                      <a:tailEnd/>
                    </a:ln>
                  </pic:spPr>
                </pic:pic>
              </a:graphicData>
            </a:graphic>
          </wp:inline>
        </w:drawing>
      </w:r>
      <w:r w:rsidRPr="00F4569A">
        <w:t xml:space="preserve">button if you want to move the vertex back to the new location. </w:t>
      </w:r>
    </w:p>
    <w:p w14:paraId="7607C872" w14:textId="77777777" w:rsidR="00342A38" w:rsidRPr="00F4569A" w:rsidRDefault="00342A38" w:rsidP="00342A38">
      <w:pPr>
        <w:widowControl/>
        <w:numPr>
          <w:ilvl w:val="0"/>
          <w:numId w:val="9"/>
        </w:numPr>
        <w:suppressAutoHyphens w:val="0"/>
        <w:overflowPunct/>
        <w:autoSpaceDE/>
        <w:autoSpaceDN/>
        <w:adjustRightInd/>
        <w:spacing w:before="100" w:beforeAutospacing="1" w:after="100" w:afterAutospacing="1"/>
        <w:textAlignment w:val="auto"/>
        <w:rPr>
          <w:szCs w:val="24"/>
        </w:rPr>
      </w:pPr>
      <w:r w:rsidRPr="00F4569A">
        <w:t>If ArcMap tries to snap a vertex to the wrong location, hold the space bar down on the keyboard to disable snapping.  The Space bar will temporally disable the snap option while being held down.</w:t>
      </w:r>
    </w:p>
    <w:p w14:paraId="23A1BBAC" w14:textId="77777777" w:rsidR="0067019B" w:rsidRDefault="00342A38" w:rsidP="00342A38">
      <w:pPr>
        <w:widowControl/>
        <w:suppressAutoHyphens w:val="0"/>
        <w:overflowPunct/>
        <w:autoSpaceDE/>
        <w:autoSpaceDN/>
        <w:adjustRightInd/>
        <w:spacing w:before="100" w:beforeAutospacing="1" w:after="100" w:afterAutospacing="1"/>
        <w:textAlignment w:val="auto"/>
      </w:pPr>
      <w:r w:rsidRPr="00F4569A">
        <w:t xml:space="preserve">  </w:t>
      </w:r>
    </w:p>
    <w:p w14:paraId="0EA96B83" w14:textId="77777777" w:rsidR="0067019B" w:rsidRDefault="0067019B">
      <w:pPr>
        <w:widowControl/>
        <w:suppressAutoHyphens w:val="0"/>
        <w:overflowPunct/>
        <w:autoSpaceDE/>
        <w:autoSpaceDN/>
        <w:adjustRightInd/>
        <w:textAlignment w:val="auto"/>
      </w:pPr>
      <w:r>
        <w:br w:type="page"/>
      </w:r>
    </w:p>
    <w:p w14:paraId="148E32A5" w14:textId="77777777" w:rsidR="00D83737" w:rsidRPr="00BE74FC" w:rsidRDefault="00D83737" w:rsidP="00D83737">
      <w:pPr>
        <w:widowControl/>
        <w:suppressAutoHyphens w:val="0"/>
        <w:overflowPunct/>
        <w:autoSpaceDE/>
        <w:autoSpaceDN/>
        <w:adjustRightInd/>
        <w:spacing w:before="100" w:beforeAutospacing="1" w:after="100" w:afterAutospacing="1" w:line="276" w:lineRule="auto"/>
        <w:textAlignment w:val="auto"/>
        <w:rPr>
          <w:kern w:val="0"/>
          <w:sz w:val="32"/>
          <w:szCs w:val="32"/>
        </w:rPr>
      </w:pPr>
      <w:r w:rsidRPr="00BE74FC">
        <w:rPr>
          <w:b/>
          <w:kern w:val="0"/>
          <w:sz w:val="32"/>
          <w:szCs w:val="32"/>
        </w:rPr>
        <w:lastRenderedPageBreak/>
        <w:t>Editing with Topology</w:t>
      </w:r>
    </w:p>
    <w:p w14:paraId="2E39A44E" w14:textId="4CE806E7" w:rsidR="00D83737" w:rsidRDefault="00D83737" w:rsidP="00D83737">
      <w:r w:rsidRPr="00F4569A">
        <w:t xml:space="preserve">The Topology toolbar assists in editing parcels while modifying adjacent parcel boundaries.  These tools will allow shared boundaries such as lines or vertices be edited together.  The Map Topology button allows the user to select the layers that will be using topology.  The Topology Edit Tool will allow the user to double click on the vertex or boundary line to edit.  Topology will make editing vertices and doughnut parcels easier when they are moved from SHP files to a File </w:t>
      </w:r>
      <w:r w:rsidR="009611FB" w:rsidRPr="00F4569A">
        <w:t>Geodatabase</w:t>
      </w:r>
      <w:r w:rsidRPr="00F4569A">
        <w:t>.</w:t>
      </w:r>
    </w:p>
    <w:p w14:paraId="74611F4C" w14:textId="77777777" w:rsidR="00D83737" w:rsidRDefault="00D83737" w:rsidP="00D83737">
      <w:pPr>
        <w:widowControl/>
        <w:suppressAutoHyphens w:val="0"/>
        <w:overflowPunct/>
        <w:autoSpaceDE/>
        <w:autoSpaceDN/>
        <w:adjustRightInd/>
        <w:spacing w:before="100" w:beforeAutospacing="1" w:after="100" w:afterAutospacing="1"/>
        <w:textAlignment w:val="auto"/>
        <w:rPr>
          <w:b/>
          <w:kern w:val="0"/>
          <w:szCs w:val="24"/>
        </w:rPr>
      </w:pPr>
      <w:r>
        <w:rPr>
          <w:b/>
          <w:kern w:val="0"/>
          <w:szCs w:val="24"/>
        </w:rPr>
        <w:t>Steps:</w:t>
      </w:r>
    </w:p>
    <w:p w14:paraId="4CFA9414" w14:textId="77777777" w:rsidR="00D83737" w:rsidRPr="009D3748" w:rsidRDefault="00000000" w:rsidP="00D83737">
      <w:pPr>
        <w:pStyle w:val="ListParagraph"/>
        <w:widowControl/>
        <w:numPr>
          <w:ilvl w:val="0"/>
          <w:numId w:val="31"/>
        </w:numPr>
        <w:suppressAutoHyphens w:val="0"/>
        <w:overflowPunct/>
        <w:autoSpaceDE/>
        <w:autoSpaceDN/>
        <w:adjustRightInd/>
        <w:spacing w:before="100" w:beforeAutospacing="1" w:after="100" w:afterAutospacing="1"/>
        <w:ind w:left="360"/>
        <w:textAlignment w:val="auto"/>
        <w:rPr>
          <w:kern w:val="0"/>
          <w:szCs w:val="24"/>
        </w:rPr>
      </w:pPr>
      <w:r>
        <w:rPr>
          <w:noProof/>
          <w:kern w:val="0"/>
          <w:szCs w:val="24"/>
        </w:rPr>
        <w:pict w14:anchorId="1AED2915">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2251" type="#_x0000_t12" style="position:absolute;left:0;text-align:left;margin-left:13.05pt;margin-top:159.45pt;width:11.25pt;height:11.25pt;z-index:251738112" fillcolor="yellow"/>
        </w:pict>
      </w:r>
      <w:r w:rsidR="00D83737" w:rsidRPr="009D3748">
        <w:rPr>
          <w:kern w:val="0"/>
          <w:szCs w:val="24"/>
        </w:rPr>
        <w:t>Double click in the ArcMap GUI and check the Topology toolbar to open.</w:t>
      </w:r>
      <w:r w:rsidR="00D83737" w:rsidRPr="00B22338">
        <w:rPr>
          <w:noProof/>
          <w:kern w:val="0"/>
          <w:szCs w:val="24"/>
        </w:rPr>
        <w:drawing>
          <wp:inline distT="0" distB="0" distL="0" distR="0" wp14:anchorId="174DC29A" wp14:editId="1D2F5BB9">
            <wp:extent cx="6161530" cy="3933825"/>
            <wp:effectExtent l="19050" t="0" r="0" b="0"/>
            <wp:docPr id="236" name="Picture 34" descr="Topology_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opology_Toolbar"/>
                    <pic:cNvPicPr>
                      <a:picLocks noChangeAspect="1" noChangeArrowheads="1"/>
                    </pic:cNvPicPr>
                  </pic:nvPicPr>
                  <pic:blipFill>
                    <a:blip r:embed="rId119" cstate="print"/>
                    <a:srcRect/>
                    <a:stretch>
                      <a:fillRect/>
                    </a:stretch>
                  </pic:blipFill>
                  <pic:spPr bwMode="auto">
                    <a:xfrm>
                      <a:off x="0" y="0"/>
                      <a:ext cx="6161530" cy="3933825"/>
                    </a:xfrm>
                    <a:prstGeom prst="rect">
                      <a:avLst/>
                    </a:prstGeom>
                    <a:noFill/>
                    <a:ln w="9525">
                      <a:noFill/>
                      <a:miter lim="800000"/>
                      <a:headEnd/>
                      <a:tailEnd/>
                    </a:ln>
                  </pic:spPr>
                </pic:pic>
              </a:graphicData>
            </a:graphic>
          </wp:inline>
        </w:drawing>
      </w:r>
      <w:r w:rsidR="00D83737" w:rsidRPr="009D3748">
        <w:rPr>
          <w:kern w:val="0"/>
          <w:szCs w:val="24"/>
        </w:rPr>
        <w:t xml:space="preserve"> </w:t>
      </w:r>
    </w:p>
    <w:p w14:paraId="440FABA4" w14:textId="77777777" w:rsidR="00D83737" w:rsidRDefault="00D83737" w:rsidP="00D83737">
      <w:pPr>
        <w:pStyle w:val="ListParagraph"/>
        <w:widowControl/>
        <w:numPr>
          <w:ilvl w:val="0"/>
          <w:numId w:val="31"/>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Load the file geodatabase and its corresponding topology file.</w:t>
      </w:r>
    </w:p>
    <w:p w14:paraId="28388D65" w14:textId="77777777" w:rsidR="00D83737" w:rsidRDefault="00D83737" w:rsidP="00D83737">
      <w:pPr>
        <w:pStyle w:val="ListParagraph"/>
        <w:widowControl/>
        <w:numPr>
          <w:ilvl w:val="0"/>
          <w:numId w:val="31"/>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Zoom to extents</w:t>
      </w:r>
    </w:p>
    <w:p w14:paraId="1C9514DD" w14:textId="77777777" w:rsidR="00D83737" w:rsidRDefault="00D83737" w:rsidP="00D83737">
      <w:pPr>
        <w:pStyle w:val="ListParagraph"/>
        <w:widowControl/>
        <w:numPr>
          <w:ilvl w:val="0"/>
          <w:numId w:val="31"/>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Validate Topology</w:t>
      </w:r>
    </w:p>
    <w:p w14:paraId="1E4E2C77" w14:textId="77777777" w:rsidR="00D83737" w:rsidRDefault="00D83737" w:rsidP="00D83737">
      <w:pPr>
        <w:pStyle w:val="ListParagraph"/>
        <w:widowControl/>
        <w:numPr>
          <w:ilvl w:val="0"/>
          <w:numId w:val="31"/>
        </w:numPr>
        <w:suppressAutoHyphens w:val="0"/>
        <w:overflowPunct/>
        <w:autoSpaceDE/>
        <w:autoSpaceDN/>
        <w:adjustRightInd/>
        <w:spacing w:before="100" w:beforeAutospacing="1" w:after="100" w:afterAutospacing="1" w:line="276" w:lineRule="auto"/>
        <w:textAlignment w:val="auto"/>
        <w:rPr>
          <w:kern w:val="0"/>
          <w:szCs w:val="24"/>
        </w:rPr>
      </w:pPr>
      <w:r>
        <w:t>Review the errors in the Error Inspector Button and repair any topology errors.  Then, validate topology again and save your edits.</w:t>
      </w:r>
      <w:r>
        <w:rPr>
          <w:kern w:val="0"/>
          <w:szCs w:val="24"/>
        </w:rPr>
        <w:t xml:space="preserve"> </w:t>
      </w:r>
    </w:p>
    <w:p w14:paraId="380CA454" w14:textId="1BF65F6C" w:rsidR="00D83737" w:rsidRDefault="00000000" w:rsidP="00D83737">
      <w:pPr>
        <w:pStyle w:val="ListParagraph"/>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pict w14:anchorId="3CDE9083">
          <v:shape id="_x0000_s2252" type="#_x0000_t12" style="position:absolute;left:0;text-align:left;margin-left:7.8pt;margin-top:2.75pt;width:11.25pt;height:11.5pt;z-index:251739136" fillcolor="yellow"/>
        </w:pict>
      </w:r>
      <w:r w:rsidR="00D83737">
        <w:rPr>
          <w:kern w:val="0"/>
          <w:szCs w:val="24"/>
        </w:rPr>
        <w:t xml:space="preserve">This tool is also used to edit shared parcel lines. Single click on intersection this will give you a pink vertex allows you to move intersecting lines. Double click on line to show vertices to be </w:t>
      </w:r>
      <w:r w:rsidR="009611FB">
        <w:rPr>
          <w:kern w:val="0"/>
          <w:szCs w:val="24"/>
        </w:rPr>
        <w:t>edited (</w:t>
      </w:r>
      <w:r w:rsidR="00D83737">
        <w:rPr>
          <w:kern w:val="0"/>
          <w:szCs w:val="24"/>
        </w:rPr>
        <w:t xml:space="preserve">add, Delete, move). </w:t>
      </w:r>
    </w:p>
    <w:p w14:paraId="5808EED9" w14:textId="77777777" w:rsidR="00D83737" w:rsidRDefault="00D83737" w:rsidP="00481512">
      <w:pPr>
        <w:rPr>
          <w:b/>
          <w:bCs/>
          <w:sz w:val="32"/>
          <w:szCs w:val="32"/>
        </w:rPr>
      </w:pPr>
    </w:p>
    <w:p w14:paraId="76A3CEC5" w14:textId="77777777" w:rsidR="00D02940" w:rsidRPr="00BE74FC" w:rsidRDefault="00D02940" w:rsidP="00D02940">
      <w:pPr>
        <w:widowControl/>
        <w:suppressAutoHyphens w:val="0"/>
        <w:overflowPunct/>
        <w:autoSpaceDE/>
        <w:autoSpaceDN/>
        <w:adjustRightInd/>
        <w:spacing w:before="100" w:beforeAutospacing="1" w:after="100" w:afterAutospacing="1" w:line="276" w:lineRule="auto"/>
        <w:ind w:left="1080"/>
        <w:textAlignment w:val="auto"/>
        <w:rPr>
          <w:b/>
          <w:kern w:val="0"/>
          <w:szCs w:val="24"/>
        </w:rPr>
      </w:pPr>
      <w:r w:rsidRPr="00BE74FC">
        <w:rPr>
          <w:b/>
          <w:kern w:val="0"/>
          <w:szCs w:val="24"/>
        </w:rPr>
        <w:lastRenderedPageBreak/>
        <w:t>Look for these errors:</w:t>
      </w:r>
    </w:p>
    <w:p w14:paraId="054057E0" w14:textId="77777777" w:rsidR="00D02940" w:rsidRPr="00DA41EE" w:rsidRDefault="00D02940" w:rsidP="00D02940">
      <w:pPr>
        <w:pStyle w:val="ListParagraph"/>
        <w:widowControl/>
        <w:numPr>
          <w:ilvl w:val="1"/>
          <w:numId w:val="31"/>
        </w:numPr>
        <w:suppressAutoHyphens w:val="0"/>
        <w:overflowPunct/>
        <w:autoSpaceDE/>
        <w:autoSpaceDN/>
        <w:adjustRightInd/>
        <w:spacing w:before="100" w:beforeAutospacing="1" w:after="100" w:afterAutospacing="1" w:line="276" w:lineRule="auto"/>
        <w:textAlignment w:val="auto"/>
        <w:rPr>
          <w:kern w:val="0"/>
          <w:szCs w:val="24"/>
        </w:rPr>
      </w:pPr>
      <w:r w:rsidRPr="00DA41EE">
        <w:rPr>
          <w:kern w:val="0"/>
          <w:szCs w:val="24"/>
        </w:rPr>
        <w:t>Must Not Have Gaps</w:t>
      </w:r>
    </w:p>
    <w:p w14:paraId="1077ED0B" w14:textId="77777777" w:rsidR="00D02940" w:rsidRDefault="00D02940" w:rsidP="00D02940">
      <w:pPr>
        <w:widowControl/>
        <w:suppressAutoHyphens w:val="0"/>
        <w:overflowPunct/>
        <w:autoSpaceDE/>
        <w:autoSpaceDN/>
        <w:adjustRightInd/>
        <w:spacing w:before="100" w:beforeAutospacing="1" w:after="100" w:afterAutospacing="1"/>
        <w:ind w:left="1800"/>
        <w:textAlignment w:val="auto"/>
        <w:rPr>
          <w:kern w:val="0"/>
          <w:szCs w:val="24"/>
        </w:rPr>
      </w:pPr>
      <w:r>
        <w:rPr>
          <w:noProof/>
          <w:kern w:val="0"/>
        </w:rPr>
        <w:drawing>
          <wp:inline distT="0" distB="0" distL="0" distR="0" wp14:anchorId="2E699CFE" wp14:editId="24B89118">
            <wp:extent cx="3459672" cy="1828800"/>
            <wp:effectExtent l="19050" t="0" r="7428"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srcRect/>
                    <a:stretch>
                      <a:fillRect/>
                    </a:stretch>
                  </pic:blipFill>
                  <pic:spPr bwMode="auto">
                    <a:xfrm>
                      <a:off x="0" y="0"/>
                      <a:ext cx="3459672" cy="1828800"/>
                    </a:xfrm>
                    <a:prstGeom prst="rect">
                      <a:avLst/>
                    </a:prstGeom>
                    <a:noFill/>
                    <a:ln w="9525">
                      <a:noFill/>
                      <a:miter lim="800000"/>
                      <a:headEnd/>
                      <a:tailEnd/>
                    </a:ln>
                  </pic:spPr>
                </pic:pic>
              </a:graphicData>
            </a:graphic>
          </wp:inline>
        </w:drawing>
      </w:r>
    </w:p>
    <w:p w14:paraId="63CD691B" w14:textId="77777777" w:rsidR="00D02940" w:rsidRDefault="00D02940" w:rsidP="00D02940">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Create Feature, this will create a new polygon to fill in the gap, after creating a new polygon, use the Merge tool to combine it with the correct adjacent parcel.</w:t>
      </w:r>
    </w:p>
    <w:p w14:paraId="5A460DCB" w14:textId="77777777" w:rsidR="00D02940" w:rsidRDefault="00D02940" w:rsidP="00D02940">
      <w:pPr>
        <w:pStyle w:val="ListParagraph"/>
        <w:widowControl/>
        <w:numPr>
          <w:ilvl w:val="1"/>
          <w:numId w:val="31"/>
        </w:numPr>
        <w:suppressAutoHyphens w:val="0"/>
        <w:overflowPunct/>
        <w:autoSpaceDE/>
        <w:autoSpaceDN/>
        <w:adjustRightInd/>
        <w:spacing w:before="100" w:beforeAutospacing="1" w:after="100" w:afterAutospacing="1"/>
        <w:textAlignment w:val="auto"/>
        <w:rPr>
          <w:kern w:val="0"/>
          <w:szCs w:val="24"/>
        </w:rPr>
      </w:pPr>
      <w:r>
        <w:rPr>
          <w:kern w:val="0"/>
          <w:szCs w:val="24"/>
        </w:rPr>
        <w:t xml:space="preserve"> Must Not Overlap</w:t>
      </w:r>
    </w:p>
    <w:p w14:paraId="4C8C0E8B" w14:textId="77777777" w:rsidR="00D02940" w:rsidRDefault="00D02940" w:rsidP="00D02940">
      <w:pPr>
        <w:widowControl/>
        <w:suppressAutoHyphens w:val="0"/>
        <w:overflowPunct/>
        <w:autoSpaceDE/>
        <w:autoSpaceDN/>
        <w:adjustRightInd/>
        <w:spacing w:before="100" w:beforeAutospacing="1" w:after="100" w:afterAutospacing="1"/>
        <w:textAlignment w:val="auto"/>
        <w:rPr>
          <w:kern w:val="0"/>
          <w:szCs w:val="24"/>
        </w:rPr>
      </w:pPr>
      <w:r>
        <w:rPr>
          <w:kern w:val="0"/>
          <w:szCs w:val="24"/>
        </w:rPr>
        <w:t xml:space="preserve">                              </w:t>
      </w:r>
      <w:r>
        <w:rPr>
          <w:noProof/>
          <w:kern w:val="0"/>
        </w:rPr>
        <w:drawing>
          <wp:inline distT="0" distB="0" distL="0" distR="0" wp14:anchorId="57A310DF" wp14:editId="25CB1BF9">
            <wp:extent cx="3328811" cy="2103120"/>
            <wp:effectExtent l="19050" t="0" r="4939" b="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srcRect/>
                    <a:stretch>
                      <a:fillRect/>
                    </a:stretch>
                  </pic:blipFill>
                  <pic:spPr bwMode="auto">
                    <a:xfrm>
                      <a:off x="0" y="0"/>
                      <a:ext cx="3328811" cy="2103120"/>
                    </a:xfrm>
                    <a:prstGeom prst="rect">
                      <a:avLst/>
                    </a:prstGeom>
                    <a:noFill/>
                    <a:ln w="9525">
                      <a:noFill/>
                      <a:miter lim="800000"/>
                      <a:headEnd/>
                      <a:tailEnd/>
                    </a:ln>
                  </pic:spPr>
                </pic:pic>
              </a:graphicData>
            </a:graphic>
          </wp:inline>
        </w:drawing>
      </w:r>
    </w:p>
    <w:p w14:paraId="3416D69E" w14:textId="77777777" w:rsidR="00D02940" w:rsidRDefault="00D02940" w:rsidP="00D02940">
      <w:pPr>
        <w:widowControl/>
        <w:suppressAutoHyphens w:val="0"/>
        <w:overflowPunct/>
        <w:autoSpaceDE/>
        <w:autoSpaceDN/>
        <w:adjustRightInd/>
        <w:spacing w:before="100" w:beforeAutospacing="1" w:after="100" w:afterAutospacing="1"/>
        <w:textAlignment w:val="auto"/>
        <w:rPr>
          <w:kern w:val="0"/>
          <w:szCs w:val="24"/>
        </w:rPr>
      </w:pPr>
      <w:r>
        <w:rPr>
          <w:kern w:val="0"/>
          <w:szCs w:val="24"/>
        </w:rPr>
        <w:t xml:space="preserve">Click Merge to cut the parcel from the parent track or to attach an overlapped area to the correct parcel.  </w:t>
      </w:r>
    </w:p>
    <w:p w14:paraId="6B34495B" w14:textId="77777777" w:rsidR="00D02940" w:rsidRPr="00DA41EE" w:rsidRDefault="00D02940" w:rsidP="00D02940">
      <w:pPr>
        <w:widowControl/>
        <w:suppressAutoHyphens w:val="0"/>
        <w:overflowPunct/>
        <w:autoSpaceDE/>
        <w:autoSpaceDN/>
        <w:adjustRightInd/>
        <w:spacing w:before="100" w:beforeAutospacing="1" w:after="100" w:afterAutospacing="1"/>
        <w:textAlignment w:val="auto"/>
        <w:rPr>
          <w:kern w:val="0"/>
          <w:szCs w:val="24"/>
        </w:rPr>
      </w:pPr>
      <w:r>
        <w:rPr>
          <w:noProof/>
          <w:kern w:val="0"/>
          <w:szCs w:val="24"/>
        </w:rPr>
        <w:lastRenderedPageBreak/>
        <w:drawing>
          <wp:inline distT="0" distB="0" distL="0" distR="0" wp14:anchorId="7BFCD494" wp14:editId="2D7429A7">
            <wp:extent cx="6331585" cy="3347085"/>
            <wp:effectExtent l="1905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srcRect/>
                    <a:stretch>
                      <a:fillRect/>
                    </a:stretch>
                  </pic:blipFill>
                  <pic:spPr bwMode="auto">
                    <a:xfrm>
                      <a:off x="0" y="0"/>
                      <a:ext cx="6331585" cy="3347085"/>
                    </a:xfrm>
                    <a:prstGeom prst="rect">
                      <a:avLst/>
                    </a:prstGeom>
                    <a:noFill/>
                    <a:ln w="9525">
                      <a:noFill/>
                      <a:miter lim="800000"/>
                      <a:headEnd/>
                      <a:tailEnd/>
                    </a:ln>
                  </pic:spPr>
                </pic:pic>
              </a:graphicData>
            </a:graphic>
          </wp:inline>
        </w:drawing>
      </w:r>
    </w:p>
    <w:p w14:paraId="4FEF1FB8" w14:textId="77777777" w:rsidR="00D02940" w:rsidRDefault="00D02940" w:rsidP="00D02940">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Click on both choices in the Merge box. As you click on </w:t>
      </w:r>
      <w:proofErr w:type="gramStart"/>
      <w:r>
        <w:rPr>
          <w:kern w:val="0"/>
          <w:szCs w:val="24"/>
        </w:rPr>
        <w:t>both,  watch</w:t>
      </w:r>
      <w:proofErr w:type="gramEnd"/>
      <w:r>
        <w:rPr>
          <w:kern w:val="0"/>
          <w:szCs w:val="24"/>
        </w:rPr>
        <w:t xml:space="preserve"> the parcels flash green on the map. This will show you the parent track and the newer track.  If a single parcel is overlapping several parcels, search for the larger overlapping parcel, then deleting it can be faster than checking one by one.  This was undetectable without topology.  In the above image the pink area displays overlap. In the image below, the pink area is removed showing the overlapped area is fixed.</w:t>
      </w:r>
    </w:p>
    <w:p w14:paraId="23A0B2D5" w14:textId="77777777" w:rsidR="00D02940" w:rsidRDefault="00D02940" w:rsidP="00D02940">
      <w:pPr>
        <w:widowControl/>
        <w:suppressAutoHyphens w:val="0"/>
        <w:overflowPunct/>
        <w:autoSpaceDE/>
        <w:autoSpaceDN/>
        <w:adjustRightInd/>
        <w:spacing w:before="100" w:beforeAutospacing="1" w:after="100" w:afterAutospacing="1" w:line="276" w:lineRule="auto"/>
        <w:textAlignment w:val="auto"/>
        <w:rPr>
          <w:kern w:val="0"/>
          <w:szCs w:val="24"/>
        </w:rPr>
      </w:pPr>
    </w:p>
    <w:p w14:paraId="66F958D0" w14:textId="77777777" w:rsidR="00D02940" w:rsidRDefault="00D02940" w:rsidP="00D02940">
      <w:pPr>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lastRenderedPageBreak/>
        <w:drawing>
          <wp:inline distT="0" distB="0" distL="0" distR="0" wp14:anchorId="5C6EB71F" wp14:editId="1E73F6BB">
            <wp:extent cx="6331585" cy="3674745"/>
            <wp:effectExtent l="19050" t="0" r="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srcRect/>
                    <a:stretch>
                      <a:fillRect/>
                    </a:stretch>
                  </pic:blipFill>
                  <pic:spPr bwMode="auto">
                    <a:xfrm>
                      <a:off x="0" y="0"/>
                      <a:ext cx="6331585" cy="3674745"/>
                    </a:xfrm>
                    <a:prstGeom prst="rect">
                      <a:avLst/>
                    </a:prstGeom>
                    <a:noFill/>
                    <a:ln w="9525">
                      <a:noFill/>
                      <a:miter lim="800000"/>
                      <a:headEnd/>
                      <a:tailEnd/>
                    </a:ln>
                  </pic:spPr>
                </pic:pic>
              </a:graphicData>
            </a:graphic>
          </wp:inline>
        </w:drawing>
      </w:r>
    </w:p>
    <w:p w14:paraId="06D10FB0" w14:textId="77777777" w:rsidR="00D02940" w:rsidRPr="00861A56" w:rsidRDefault="00D02940" w:rsidP="00D02940">
      <w:pPr>
        <w:widowControl/>
        <w:suppressAutoHyphens w:val="0"/>
        <w:overflowPunct/>
        <w:autoSpaceDE/>
        <w:autoSpaceDN/>
        <w:adjustRightInd/>
        <w:spacing w:before="100" w:beforeAutospacing="1" w:after="100" w:afterAutospacing="1" w:line="276" w:lineRule="auto"/>
        <w:textAlignment w:val="auto"/>
        <w:rPr>
          <w:kern w:val="0"/>
          <w:szCs w:val="24"/>
        </w:rPr>
      </w:pPr>
      <w:r w:rsidRPr="00861A56">
        <w:rPr>
          <w:kern w:val="0"/>
          <w:szCs w:val="24"/>
        </w:rPr>
        <w:t>Mark as Exception</w:t>
      </w:r>
      <w:r>
        <w:rPr>
          <w:kern w:val="0"/>
          <w:szCs w:val="24"/>
        </w:rPr>
        <w:t xml:space="preserve"> should be used on areas that are marked as an error but are not.  The county boundary edge will occasionally show up as a “Must Not Have Gap.”  Mark it as an exception.</w:t>
      </w:r>
    </w:p>
    <w:p w14:paraId="1D538A89" w14:textId="77777777" w:rsidR="00D02940" w:rsidRDefault="00D02940" w:rsidP="00D02940">
      <w:pPr>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drawing>
          <wp:inline distT="0" distB="0" distL="0" distR="0" wp14:anchorId="61CD2EEF" wp14:editId="178E8036">
            <wp:extent cx="6331585" cy="2933065"/>
            <wp:effectExtent l="19050" t="0" r="0" b="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srcRect/>
                    <a:stretch>
                      <a:fillRect/>
                    </a:stretch>
                  </pic:blipFill>
                  <pic:spPr bwMode="auto">
                    <a:xfrm>
                      <a:off x="0" y="0"/>
                      <a:ext cx="6331585" cy="2933065"/>
                    </a:xfrm>
                    <a:prstGeom prst="rect">
                      <a:avLst/>
                    </a:prstGeom>
                    <a:noFill/>
                    <a:ln w="9525">
                      <a:noFill/>
                      <a:miter lim="800000"/>
                      <a:headEnd/>
                      <a:tailEnd/>
                    </a:ln>
                  </pic:spPr>
                </pic:pic>
              </a:graphicData>
            </a:graphic>
          </wp:inline>
        </w:drawing>
      </w:r>
    </w:p>
    <w:p w14:paraId="28F67B12" w14:textId="77777777" w:rsidR="00D02940" w:rsidRDefault="00D02940" w:rsidP="00D02940">
      <w:pPr>
        <w:widowControl/>
        <w:suppressAutoHyphens w:val="0"/>
        <w:overflowPunct/>
        <w:autoSpaceDE/>
        <w:autoSpaceDN/>
        <w:adjustRightInd/>
        <w:spacing w:before="100" w:beforeAutospacing="1" w:after="100" w:afterAutospacing="1" w:line="276" w:lineRule="auto"/>
        <w:textAlignment w:val="auto"/>
        <w:rPr>
          <w:kern w:val="0"/>
          <w:szCs w:val="24"/>
        </w:rPr>
      </w:pPr>
    </w:p>
    <w:p w14:paraId="12DC1817" w14:textId="77777777" w:rsidR="00D02940" w:rsidRDefault="00D02940" w:rsidP="00D02940">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094E6D3" w14:textId="77777777" w:rsidR="00D02940" w:rsidRDefault="00D02940" w:rsidP="00D02940">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B67F689" w14:textId="77777777" w:rsidR="00D02940" w:rsidRPr="00262146" w:rsidRDefault="00D02940" w:rsidP="00D02940">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lastRenderedPageBreak/>
        <w:drawing>
          <wp:anchor distT="0" distB="0" distL="114300" distR="114300" simplePos="0" relativeHeight="251583488" behindDoc="0" locked="0" layoutInCell="1" allowOverlap="1" wp14:anchorId="50D954FC" wp14:editId="09365B62">
            <wp:simplePos x="0" y="0"/>
            <wp:positionH relativeFrom="column">
              <wp:posOffset>-294640</wp:posOffset>
            </wp:positionH>
            <wp:positionV relativeFrom="paragraph">
              <wp:posOffset>102870</wp:posOffset>
            </wp:positionV>
            <wp:extent cx="6816725" cy="8595360"/>
            <wp:effectExtent l="19050" t="0" r="3175" b="0"/>
            <wp:wrapThrough wrapText="bothSides">
              <wp:wrapPolygon edited="0">
                <wp:start x="-60" y="0"/>
                <wp:lineTo x="-60" y="21543"/>
                <wp:lineTo x="21610" y="21543"/>
                <wp:lineTo x="21610" y="0"/>
                <wp:lineTo x="-60" y="0"/>
              </wp:wrapPolygon>
            </wp:wrapThrough>
            <wp:docPr id="58" name="Picture 0" descr="topology rul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logy rules.tif"/>
                    <pic:cNvPicPr/>
                  </pic:nvPicPr>
                  <pic:blipFill>
                    <a:blip r:embed="rId125" cstate="print"/>
                    <a:stretch>
                      <a:fillRect/>
                    </a:stretch>
                  </pic:blipFill>
                  <pic:spPr>
                    <a:xfrm>
                      <a:off x="0" y="0"/>
                      <a:ext cx="6816725" cy="8595360"/>
                    </a:xfrm>
                    <a:prstGeom prst="rect">
                      <a:avLst/>
                    </a:prstGeom>
                  </pic:spPr>
                </pic:pic>
              </a:graphicData>
            </a:graphic>
          </wp:anchor>
        </w:drawing>
      </w:r>
      <w:r w:rsidR="00000000">
        <w:rPr>
          <w:noProof/>
          <w:kern w:val="0"/>
          <w:szCs w:val="24"/>
          <w:lang w:eastAsia="zh-TW"/>
        </w:rPr>
        <w:pict w14:anchorId="5E60E19F">
          <v:shape id="_x0000_s2275" type="#_x0000_t202" style="position:absolute;margin-left:393.8pt;margin-top:-11pt;width:107.55pt;height:21.75pt;z-index:251756544;mso-height-percent:200;mso-position-horizontal-relative:text;mso-position-vertical-relative:text;mso-height-percent:200;mso-width-relative:margin;mso-height-relative:margin">
            <v:textbox style="mso-fit-shape-to-text:t">
              <w:txbxContent>
                <w:p w14:paraId="45BC8AD2" w14:textId="77777777" w:rsidR="00D30553" w:rsidRDefault="00D30553" w:rsidP="00D02940">
                  <w:r>
                    <w:t>Image from ESRI</w:t>
                  </w:r>
                </w:p>
              </w:txbxContent>
            </v:textbox>
          </v:shape>
        </w:pict>
      </w:r>
    </w:p>
    <w:p w14:paraId="12124965" w14:textId="77777777" w:rsidR="002B2C5F" w:rsidRDefault="002B2C5F" w:rsidP="002B2C5F">
      <w:pPr>
        <w:rPr>
          <w:sz w:val="36"/>
          <w:szCs w:val="36"/>
        </w:rPr>
      </w:pPr>
      <w:r w:rsidRPr="00E64182">
        <w:rPr>
          <w:sz w:val="36"/>
          <w:szCs w:val="36"/>
        </w:rPr>
        <w:lastRenderedPageBreak/>
        <w:t>Georeferencing Plats or other imagery</w:t>
      </w:r>
    </w:p>
    <w:p w14:paraId="62965C84" w14:textId="77777777" w:rsidR="009E14F4" w:rsidRDefault="009E14F4" w:rsidP="002B2C5F">
      <w:pPr>
        <w:rPr>
          <w:sz w:val="36"/>
          <w:szCs w:val="36"/>
        </w:rPr>
      </w:pPr>
    </w:p>
    <w:p w14:paraId="3D680FF7" w14:textId="77777777" w:rsidR="002B2C5F" w:rsidRDefault="002B2C5F" w:rsidP="002B2C5F">
      <w:pPr>
        <w:rPr>
          <w:szCs w:val="24"/>
        </w:rPr>
      </w:pPr>
      <w:r w:rsidRPr="007C5122">
        <w:rPr>
          <w:szCs w:val="24"/>
        </w:rPr>
        <w:t>Georeferencing or rectifying aerial photos</w:t>
      </w:r>
      <w:r w:rsidR="00DB166B">
        <w:rPr>
          <w:szCs w:val="24"/>
        </w:rPr>
        <w:t>,</w:t>
      </w:r>
      <w:r w:rsidRPr="007C5122">
        <w:rPr>
          <w:szCs w:val="24"/>
        </w:rPr>
        <w:t xml:space="preserve"> plats, or other types of images used by PVA’s can be done in ArcMap.  Shown below is the Georeferencing Tool bar in ArcMap.</w:t>
      </w:r>
    </w:p>
    <w:p w14:paraId="5C3952AB" w14:textId="77777777" w:rsidR="00340110" w:rsidRPr="007C5122" w:rsidRDefault="00340110" w:rsidP="002B2C5F">
      <w:pPr>
        <w:rPr>
          <w:szCs w:val="24"/>
        </w:rPr>
      </w:pPr>
    </w:p>
    <w:p w14:paraId="1E253F18" w14:textId="77777777" w:rsidR="002B2C5F" w:rsidRDefault="004308A0" w:rsidP="002B2C5F">
      <w:pPr>
        <w:rPr>
          <w:noProof/>
        </w:rPr>
      </w:pPr>
      <w:r>
        <w:rPr>
          <w:noProof/>
        </w:rPr>
        <w:drawing>
          <wp:anchor distT="0" distB="0" distL="114300" distR="114300" simplePos="0" relativeHeight="251573248" behindDoc="0" locked="0" layoutInCell="1" allowOverlap="1" wp14:anchorId="140AC148" wp14:editId="0EEA1940">
            <wp:simplePos x="0" y="0"/>
            <wp:positionH relativeFrom="column">
              <wp:posOffset>4434486</wp:posOffset>
            </wp:positionH>
            <wp:positionV relativeFrom="paragraph">
              <wp:posOffset>450200</wp:posOffset>
            </wp:positionV>
            <wp:extent cx="480680" cy="489098"/>
            <wp:effectExtent l="19050" t="0" r="0" b="0"/>
            <wp:wrapNone/>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480680" cy="489098"/>
                    </a:xfrm>
                    <a:prstGeom prst="rect">
                      <a:avLst/>
                    </a:prstGeom>
                    <a:noFill/>
                    <a:ln w="9525">
                      <a:noFill/>
                      <a:miter lim="800000"/>
                      <a:headEnd/>
                      <a:tailEnd/>
                    </a:ln>
                  </pic:spPr>
                </pic:pic>
              </a:graphicData>
            </a:graphic>
          </wp:anchor>
        </w:drawing>
      </w:r>
      <w:r w:rsidR="002833CC">
        <w:rPr>
          <w:noProof/>
        </w:rPr>
        <w:t xml:space="preserve">            </w:t>
      </w:r>
      <w:r w:rsidR="002833CC">
        <w:rPr>
          <w:noProof/>
        </w:rPr>
        <w:drawing>
          <wp:inline distT="0" distB="0" distL="0" distR="0" wp14:anchorId="1DF5CA53" wp14:editId="795F8EEB">
            <wp:extent cx="5029200" cy="2494508"/>
            <wp:effectExtent l="19050" t="0" r="0" b="0"/>
            <wp:docPr id="258" name="Picture 257" descr="GeoReference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eferenceTools.jpg"/>
                    <pic:cNvPicPr/>
                  </pic:nvPicPr>
                  <pic:blipFill>
                    <a:blip r:embed="rId127" cstate="print"/>
                    <a:stretch>
                      <a:fillRect/>
                    </a:stretch>
                  </pic:blipFill>
                  <pic:spPr>
                    <a:xfrm>
                      <a:off x="0" y="0"/>
                      <a:ext cx="5029200" cy="2494508"/>
                    </a:xfrm>
                    <a:prstGeom prst="rect">
                      <a:avLst/>
                    </a:prstGeom>
                  </pic:spPr>
                </pic:pic>
              </a:graphicData>
            </a:graphic>
          </wp:inline>
        </w:drawing>
      </w:r>
    </w:p>
    <w:p w14:paraId="15F22E73" w14:textId="77777777" w:rsidR="00D01C51" w:rsidRDefault="00D01C51" w:rsidP="002B2C5F">
      <w:pPr>
        <w:rPr>
          <w:noProof/>
        </w:rPr>
      </w:pPr>
    </w:p>
    <w:p w14:paraId="06ECA422" w14:textId="77777777" w:rsidR="00340110" w:rsidRDefault="00000000" w:rsidP="002B2C5F">
      <w:pPr>
        <w:rPr>
          <w:noProof/>
        </w:rPr>
      </w:pPr>
      <w:r>
        <w:rPr>
          <w:noProof/>
          <w:szCs w:val="24"/>
        </w:rPr>
        <w:pict w14:anchorId="61FAB31F">
          <v:rect id="_x0000_s2269" style="position:absolute;margin-left:7.8pt;margin-top:160.85pt;width:452.65pt;height:114.35pt;z-index:-251564032" fillcolor="#f2f2f2 [3052]" strokecolor="#f2f2f2 [3052]"/>
        </w:pict>
      </w:r>
      <w:r>
        <w:rPr>
          <w:noProof/>
          <w:szCs w:val="24"/>
          <w:lang w:eastAsia="zh-TW"/>
        </w:rPr>
        <w:pict w14:anchorId="69B69FE0">
          <v:shape id="_x0000_s2264" type="#_x0000_t202" style="position:absolute;margin-left:60.15pt;margin-top:165.3pt;width:396pt;height:28.35pt;z-index:251742208;mso-width-relative:margin;mso-height-relative:margin" fillcolor="#f2f2f2 [3052]" strokecolor="#f2f2f2 [3052]">
            <v:textbox style="mso-next-textbox:#_x0000_s2264">
              <w:txbxContent>
                <w:p w14:paraId="2EE25FB1" w14:textId="77777777" w:rsidR="00D30553" w:rsidRPr="009F34DF" w:rsidRDefault="00D30553">
                  <w:pPr>
                    <w:rPr>
                      <w:sz w:val="18"/>
                      <w:szCs w:val="18"/>
                    </w:rPr>
                  </w:pPr>
                  <w:r w:rsidRPr="009F34DF">
                    <w:rPr>
                      <w:sz w:val="18"/>
                      <w:szCs w:val="18"/>
                    </w:rPr>
                    <w:t>Auto-Registration</w:t>
                  </w:r>
                  <w:r>
                    <w:rPr>
                      <w:sz w:val="18"/>
                      <w:szCs w:val="18"/>
                    </w:rPr>
                    <w:tab/>
                  </w:r>
                  <w:r>
                    <w:rPr>
                      <w:sz w:val="18"/>
                      <w:szCs w:val="18"/>
                    </w:rPr>
                    <w:tab/>
                    <w:t>Don’t know how it works?</w:t>
                  </w:r>
                </w:p>
              </w:txbxContent>
            </v:textbox>
          </v:shape>
        </w:pict>
      </w:r>
      <w:r>
        <w:rPr>
          <w:noProof/>
        </w:rPr>
        <w:pict w14:anchorId="1E2038A2">
          <v:shape id="_x0000_s2255" type="#_x0000_t32" style="position:absolute;margin-left:7.8pt;margin-top:165.3pt;width:474pt;height:0;z-index:251740160" o:connectortype="straight" strokecolor="white [3212]" strokeweight="1.5pt"/>
        </w:pict>
      </w:r>
      <w:r>
        <w:rPr>
          <w:noProof/>
          <w:szCs w:val="24"/>
        </w:rPr>
        <w:pict w14:anchorId="552953AD">
          <v:shape id="_x0000_s2262" type="#_x0000_t32" style="position:absolute;margin-left:169.8pt;margin-top:107.55pt;width:0;height:184.5pt;z-index:251747328" o:connectortype="straight" strokecolor="white [3212]" strokeweight="1.5pt"/>
        </w:pict>
      </w:r>
      <w:r>
        <w:rPr>
          <w:noProof/>
        </w:rPr>
        <w:pict w14:anchorId="2D7BEFDC">
          <v:shape id="_x0000_s2260" type="#_x0000_t32" style="position:absolute;margin-left:55.8pt;margin-top:107.55pt;width:0;height:184.5pt;z-index:251741184" o:connectortype="straight" strokecolor="white [3212]" strokeweight="1.5pt"/>
        </w:pict>
      </w:r>
      <w:r w:rsidR="00194037">
        <w:rPr>
          <w:noProof/>
        </w:rPr>
        <w:drawing>
          <wp:anchor distT="0" distB="0" distL="114300" distR="114300" simplePos="0" relativeHeight="251575296" behindDoc="0" locked="0" layoutInCell="1" allowOverlap="1" wp14:anchorId="06ADA6DD" wp14:editId="71805FC0">
            <wp:simplePos x="0" y="0"/>
            <wp:positionH relativeFrom="column">
              <wp:posOffset>127635</wp:posOffset>
            </wp:positionH>
            <wp:positionV relativeFrom="paragraph">
              <wp:posOffset>1794509</wp:posOffset>
            </wp:positionV>
            <wp:extent cx="245485" cy="257175"/>
            <wp:effectExtent l="19050" t="0" r="2165" b="0"/>
            <wp:wrapNone/>
            <wp:docPr id="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srcRect/>
                    <a:stretch>
                      <a:fillRect/>
                    </a:stretch>
                  </pic:blipFill>
                  <pic:spPr bwMode="auto">
                    <a:xfrm>
                      <a:off x="0" y="0"/>
                      <a:ext cx="245485" cy="257175"/>
                    </a:xfrm>
                    <a:prstGeom prst="rect">
                      <a:avLst/>
                    </a:prstGeom>
                    <a:noFill/>
                    <a:ln w="9525">
                      <a:noFill/>
                      <a:miter lim="800000"/>
                      <a:headEnd/>
                      <a:tailEnd/>
                    </a:ln>
                  </pic:spPr>
                </pic:pic>
              </a:graphicData>
            </a:graphic>
          </wp:anchor>
        </w:drawing>
      </w:r>
      <w:r w:rsidR="00194037">
        <w:rPr>
          <w:noProof/>
        </w:rPr>
        <w:drawing>
          <wp:anchor distT="0" distB="0" distL="114300" distR="114300" simplePos="0" relativeHeight="251574272" behindDoc="0" locked="0" layoutInCell="1" allowOverlap="1" wp14:anchorId="12FF75EC" wp14:editId="45D7590F">
            <wp:simplePos x="0" y="0"/>
            <wp:positionH relativeFrom="column">
              <wp:posOffset>108585</wp:posOffset>
            </wp:positionH>
            <wp:positionV relativeFrom="paragraph">
              <wp:posOffset>1499235</wp:posOffset>
            </wp:positionV>
            <wp:extent cx="219075" cy="200025"/>
            <wp:effectExtent l="19050" t="0" r="9525" b="0"/>
            <wp:wrapNone/>
            <wp:docPr id="1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219075" cy="200025"/>
                    </a:xfrm>
                    <a:prstGeom prst="rect">
                      <a:avLst/>
                    </a:prstGeom>
                    <a:noFill/>
                    <a:ln w="9525">
                      <a:noFill/>
                      <a:miter lim="800000"/>
                      <a:headEnd/>
                      <a:tailEnd/>
                    </a:ln>
                  </pic:spPr>
                </pic:pic>
              </a:graphicData>
            </a:graphic>
          </wp:anchor>
        </w:drawing>
      </w:r>
      <w:r w:rsidR="004308A0">
        <w:rPr>
          <w:noProof/>
        </w:rPr>
        <w:drawing>
          <wp:inline distT="0" distB="0" distL="0" distR="0" wp14:anchorId="6CD9D53A" wp14:editId="7BD602FC">
            <wp:extent cx="5842911" cy="2133600"/>
            <wp:effectExtent l="19050" t="0" r="5439" b="0"/>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srcRect/>
                    <a:stretch>
                      <a:fillRect/>
                    </a:stretch>
                  </pic:blipFill>
                  <pic:spPr bwMode="auto">
                    <a:xfrm>
                      <a:off x="0" y="0"/>
                      <a:ext cx="5853345" cy="2137410"/>
                    </a:xfrm>
                    <a:prstGeom prst="rect">
                      <a:avLst/>
                    </a:prstGeom>
                    <a:noFill/>
                    <a:ln w="9525">
                      <a:noFill/>
                      <a:miter lim="800000"/>
                      <a:headEnd/>
                      <a:tailEnd/>
                    </a:ln>
                  </pic:spPr>
                </pic:pic>
              </a:graphicData>
            </a:graphic>
          </wp:inline>
        </w:drawing>
      </w:r>
    </w:p>
    <w:p w14:paraId="3F61623A" w14:textId="77777777" w:rsidR="004308A0" w:rsidRDefault="00194037" w:rsidP="002B2C5F">
      <w:pPr>
        <w:rPr>
          <w:noProof/>
        </w:rPr>
      </w:pPr>
      <w:r>
        <w:rPr>
          <w:noProof/>
        </w:rPr>
        <w:drawing>
          <wp:anchor distT="0" distB="0" distL="114300" distR="114300" simplePos="0" relativeHeight="251576320" behindDoc="0" locked="0" layoutInCell="1" allowOverlap="1" wp14:anchorId="5C3D738F" wp14:editId="64E637A4">
            <wp:simplePos x="0" y="0"/>
            <wp:positionH relativeFrom="column">
              <wp:posOffset>127635</wp:posOffset>
            </wp:positionH>
            <wp:positionV relativeFrom="paragraph">
              <wp:posOffset>3810</wp:posOffset>
            </wp:positionV>
            <wp:extent cx="247650" cy="200025"/>
            <wp:effectExtent l="19050" t="0" r="0" b="0"/>
            <wp:wrapNone/>
            <wp:docPr id="1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srcRect/>
                    <a:stretch>
                      <a:fillRect/>
                    </a:stretch>
                  </pic:blipFill>
                  <pic:spPr bwMode="auto">
                    <a:xfrm>
                      <a:off x="0" y="0"/>
                      <a:ext cx="247650" cy="200025"/>
                    </a:xfrm>
                    <a:prstGeom prst="rect">
                      <a:avLst/>
                    </a:prstGeom>
                    <a:noFill/>
                    <a:ln w="9525">
                      <a:noFill/>
                      <a:miter lim="800000"/>
                      <a:headEnd/>
                      <a:tailEnd/>
                    </a:ln>
                  </pic:spPr>
                </pic:pic>
              </a:graphicData>
            </a:graphic>
          </wp:anchor>
        </w:drawing>
      </w:r>
    </w:p>
    <w:p w14:paraId="1602158D" w14:textId="77777777" w:rsidR="002B2C5F" w:rsidRPr="007C5122" w:rsidRDefault="00000000" w:rsidP="002B2C5F">
      <w:r>
        <w:rPr>
          <w:noProof/>
        </w:rPr>
        <w:pict w14:anchorId="24CDA75E">
          <v:shape id="_x0000_s2265" type="#_x0000_t202" style="position:absolute;margin-left:60.15pt;margin-top:11.85pt;width:396pt;height:20.75pt;z-index:251743232;mso-width-relative:margin;mso-height-relative:margin" fillcolor="#f2f2f2 [3052]" strokecolor="#f2f2f2 [3052]">
            <v:textbox style="mso-next-textbox:#_x0000_s2265">
              <w:txbxContent>
                <w:p w14:paraId="21576F90" w14:textId="77777777" w:rsidR="00D30553" w:rsidRPr="009F34DF" w:rsidRDefault="00D30553" w:rsidP="009F34DF">
                  <w:pPr>
                    <w:rPr>
                      <w:sz w:val="18"/>
                      <w:szCs w:val="18"/>
                    </w:rPr>
                  </w:pPr>
                  <w:r>
                    <w:rPr>
                      <w:sz w:val="18"/>
                      <w:szCs w:val="18"/>
                    </w:rPr>
                    <w:t>Select Link</w:t>
                  </w:r>
                  <w:r>
                    <w:rPr>
                      <w:sz w:val="18"/>
                      <w:szCs w:val="18"/>
                    </w:rPr>
                    <w:tab/>
                  </w:r>
                  <w:r>
                    <w:rPr>
                      <w:sz w:val="18"/>
                      <w:szCs w:val="18"/>
                    </w:rPr>
                    <w:tab/>
                    <w:t>Selects a Control Point</w:t>
                  </w:r>
                </w:p>
              </w:txbxContent>
            </v:textbox>
          </v:shape>
        </w:pict>
      </w:r>
      <w:r>
        <w:rPr>
          <w:noProof/>
        </w:rPr>
        <w:pict w14:anchorId="009A7EAB">
          <v:shape id="_x0000_s2263" type="#_x0000_t32" style="position:absolute;margin-left:7.8pt;margin-top:8.25pt;width:474pt;height:0;z-index:251748352" o:connectortype="straight" strokecolor="white [3212]" strokeweight="1.5pt"/>
        </w:pict>
      </w:r>
      <w:r w:rsidR="00194037">
        <w:rPr>
          <w:noProof/>
        </w:rPr>
        <w:drawing>
          <wp:anchor distT="0" distB="0" distL="114300" distR="114300" simplePos="0" relativeHeight="251577344" behindDoc="0" locked="0" layoutInCell="1" allowOverlap="1" wp14:anchorId="41FA1E78" wp14:editId="6EF1882F">
            <wp:simplePos x="0" y="0"/>
            <wp:positionH relativeFrom="column">
              <wp:posOffset>154305</wp:posOffset>
            </wp:positionH>
            <wp:positionV relativeFrom="paragraph">
              <wp:posOffset>123825</wp:posOffset>
            </wp:positionV>
            <wp:extent cx="219075" cy="209550"/>
            <wp:effectExtent l="19050" t="0" r="9525" b="0"/>
            <wp:wrapNone/>
            <wp:docPr id="2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219075" cy="209550"/>
                    </a:xfrm>
                    <a:prstGeom prst="rect">
                      <a:avLst/>
                    </a:prstGeom>
                    <a:noFill/>
                    <a:ln w="9525">
                      <a:noFill/>
                      <a:miter lim="800000"/>
                      <a:headEnd/>
                      <a:tailEnd/>
                    </a:ln>
                  </pic:spPr>
                </pic:pic>
              </a:graphicData>
            </a:graphic>
          </wp:anchor>
        </w:drawing>
      </w:r>
      <w:r w:rsidR="0009330D">
        <w:br/>
      </w:r>
    </w:p>
    <w:p w14:paraId="69018AD3" w14:textId="77777777" w:rsidR="00194037" w:rsidRDefault="00000000" w:rsidP="002B2C5F">
      <w:pPr>
        <w:rPr>
          <w:szCs w:val="24"/>
        </w:rPr>
      </w:pPr>
      <w:r>
        <w:rPr>
          <w:noProof/>
        </w:rPr>
        <w:pict w14:anchorId="5E20895C">
          <v:shape id="_x0000_s2266" type="#_x0000_t202" style="position:absolute;margin-left:60.15pt;margin-top:5pt;width:396pt;height:20pt;z-index:251744256;mso-width-relative:margin;mso-height-relative:margin" fillcolor="#f2f2f2 [3052]" strokecolor="#f2f2f2 [3052]">
            <v:textbox style="mso-next-textbox:#_x0000_s2266">
              <w:txbxContent>
                <w:p w14:paraId="1B966878" w14:textId="77777777" w:rsidR="00D30553" w:rsidRPr="009F34DF" w:rsidRDefault="00D30553" w:rsidP="00EA5075">
                  <w:pPr>
                    <w:rPr>
                      <w:sz w:val="18"/>
                      <w:szCs w:val="18"/>
                    </w:rPr>
                  </w:pPr>
                  <w:r>
                    <w:rPr>
                      <w:sz w:val="18"/>
                      <w:szCs w:val="18"/>
                    </w:rPr>
                    <w:t>Zoom To Selected Links</w:t>
                  </w:r>
                  <w:r>
                    <w:rPr>
                      <w:sz w:val="18"/>
                      <w:szCs w:val="18"/>
                    </w:rPr>
                    <w:tab/>
                  </w:r>
                </w:p>
              </w:txbxContent>
            </v:textbox>
          </v:shape>
        </w:pict>
      </w:r>
      <w:r>
        <w:rPr>
          <w:noProof/>
          <w:szCs w:val="24"/>
        </w:rPr>
        <w:pict w14:anchorId="21426CFC">
          <v:shape id="_x0000_s2256" type="#_x0000_t32" style="position:absolute;margin-left:3.3pt;margin-top:.15pt;width:474pt;height:0;z-index:251749376" o:connectortype="straight" strokecolor="white [3212]" strokeweight="1.5pt"/>
        </w:pict>
      </w:r>
      <w:r w:rsidR="00194037">
        <w:rPr>
          <w:noProof/>
          <w:szCs w:val="24"/>
        </w:rPr>
        <w:drawing>
          <wp:anchor distT="0" distB="0" distL="114300" distR="114300" simplePos="0" relativeHeight="251578368" behindDoc="0" locked="0" layoutInCell="1" allowOverlap="1" wp14:anchorId="0C5BBBDE" wp14:editId="43026BB5">
            <wp:simplePos x="0" y="0"/>
            <wp:positionH relativeFrom="column">
              <wp:posOffset>156210</wp:posOffset>
            </wp:positionH>
            <wp:positionV relativeFrom="paragraph">
              <wp:posOffset>30480</wp:posOffset>
            </wp:positionV>
            <wp:extent cx="238125" cy="209550"/>
            <wp:effectExtent l="19050" t="0" r="9525" b="0"/>
            <wp:wrapNone/>
            <wp:docPr id="2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cstate="print"/>
                    <a:srcRect/>
                    <a:stretch>
                      <a:fillRect/>
                    </a:stretch>
                  </pic:blipFill>
                  <pic:spPr bwMode="auto">
                    <a:xfrm>
                      <a:off x="0" y="0"/>
                      <a:ext cx="238125" cy="209550"/>
                    </a:xfrm>
                    <a:prstGeom prst="rect">
                      <a:avLst/>
                    </a:prstGeom>
                    <a:noFill/>
                    <a:ln w="9525">
                      <a:noFill/>
                      <a:miter lim="800000"/>
                      <a:headEnd/>
                      <a:tailEnd/>
                    </a:ln>
                  </pic:spPr>
                </pic:pic>
              </a:graphicData>
            </a:graphic>
          </wp:anchor>
        </w:drawing>
      </w:r>
    </w:p>
    <w:p w14:paraId="7B37C13A" w14:textId="77777777" w:rsidR="00194037" w:rsidRDefault="00000000" w:rsidP="002B2C5F">
      <w:pPr>
        <w:rPr>
          <w:szCs w:val="24"/>
        </w:rPr>
      </w:pPr>
      <w:r>
        <w:rPr>
          <w:noProof/>
        </w:rPr>
        <w:pict w14:anchorId="40EE59AF">
          <v:shape id="_x0000_s2267" type="#_x0000_t202" style="position:absolute;margin-left:60.15pt;margin-top:11.2pt;width:396pt;height:20.9pt;z-index:251745280;mso-width-relative:margin;mso-height-relative:margin" fillcolor="#f2f2f2 [3052]" strokecolor="#f2f2f2 [3052]">
            <v:textbox style="mso-next-textbox:#_x0000_s2267">
              <w:txbxContent>
                <w:p w14:paraId="4E9604A4" w14:textId="77777777" w:rsidR="00D30553" w:rsidRPr="009F34DF" w:rsidRDefault="00D30553" w:rsidP="003C2E84">
                  <w:pPr>
                    <w:rPr>
                      <w:sz w:val="18"/>
                      <w:szCs w:val="18"/>
                    </w:rPr>
                  </w:pPr>
                  <w:r>
                    <w:rPr>
                      <w:sz w:val="18"/>
                      <w:szCs w:val="18"/>
                    </w:rPr>
                    <w:t>Delete Link</w:t>
                  </w:r>
                  <w:r>
                    <w:rPr>
                      <w:sz w:val="18"/>
                      <w:szCs w:val="18"/>
                    </w:rPr>
                    <w:tab/>
                  </w:r>
                  <w:r>
                    <w:rPr>
                      <w:sz w:val="18"/>
                      <w:szCs w:val="18"/>
                    </w:rPr>
                    <w:tab/>
                    <w:t>Deletes the Selected Control Point</w:t>
                  </w:r>
                  <w:r>
                    <w:rPr>
                      <w:sz w:val="18"/>
                      <w:szCs w:val="18"/>
                    </w:rPr>
                    <w:tab/>
                  </w:r>
                </w:p>
              </w:txbxContent>
            </v:textbox>
          </v:shape>
        </w:pict>
      </w:r>
      <w:r>
        <w:rPr>
          <w:noProof/>
        </w:rPr>
        <w:pict w14:anchorId="12F362A6">
          <v:shape id="_x0000_s2258" type="#_x0000_t32" style="position:absolute;margin-left:3.3pt;margin-top:7.1pt;width:474pt;height:0;z-index:251750400" o:connectortype="straight" strokecolor="white [3212]" strokeweight="1.5pt"/>
        </w:pict>
      </w:r>
      <w:r w:rsidR="00194037">
        <w:rPr>
          <w:noProof/>
          <w:szCs w:val="24"/>
        </w:rPr>
        <w:drawing>
          <wp:anchor distT="0" distB="0" distL="114300" distR="114300" simplePos="0" relativeHeight="251579392" behindDoc="0" locked="0" layoutInCell="1" allowOverlap="1" wp14:anchorId="1E1C2624" wp14:editId="4EEAE9AD">
            <wp:simplePos x="0" y="0"/>
            <wp:positionH relativeFrom="column">
              <wp:posOffset>144780</wp:posOffset>
            </wp:positionH>
            <wp:positionV relativeFrom="paragraph">
              <wp:posOffset>131445</wp:posOffset>
            </wp:positionV>
            <wp:extent cx="228600" cy="228600"/>
            <wp:effectExtent l="19050" t="0" r="0" b="0"/>
            <wp:wrapNone/>
            <wp:docPr id="2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srcRect/>
                    <a:stretch>
                      <a:fillRect/>
                    </a:stretch>
                  </pic:blipFill>
                  <pic:spPr bwMode="auto">
                    <a:xfrm>
                      <a:off x="0" y="0"/>
                      <a:ext cx="228600" cy="228600"/>
                    </a:xfrm>
                    <a:prstGeom prst="rect">
                      <a:avLst/>
                    </a:prstGeom>
                    <a:noFill/>
                    <a:ln w="9525">
                      <a:noFill/>
                      <a:miter lim="800000"/>
                      <a:headEnd/>
                      <a:tailEnd/>
                    </a:ln>
                  </pic:spPr>
                </pic:pic>
              </a:graphicData>
            </a:graphic>
          </wp:anchor>
        </w:drawing>
      </w:r>
    </w:p>
    <w:p w14:paraId="24FCC296" w14:textId="77777777" w:rsidR="00194037" w:rsidRDefault="00194037" w:rsidP="002B2C5F">
      <w:pPr>
        <w:rPr>
          <w:szCs w:val="24"/>
        </w:rPr>
      </w:pPr>
    </w:p>
    <w:p w14:paraId="0FC1B95B" w14:textId="77777777" w:rsidR="00194037" w:rsidRDefault="00000000" w:rsidP="002B2C5F">
      <w:pPr>
        <w:rPr>
          <w:szCs w:val="24"/>
        </w:rPr>
      </w:pPr>
      <w:r>
        <w:rPr>
          <w:noProof/>
        </w:rPr>
        <w:pict w14:anchorId="67EAF60E">
          <v:shape id="_x0000_s2268" type="#_x0000_t202" style="position:absolute;margin-left:60.15pt;margin-top:4.5pt;width:396pt;height:19.9pt;z-index:251746304;mso-width-relative:margin;mso-height-relative:margin" fillcolor="#f2f2f2 [3052]" strokecolor="#f2f2f2 [3052]">
            <v:textbox style="mso-next-textbox:#_x0000_s2268">
              <w:txbxContent>
                <w:p w14:paraId="7980766F" w14:textId="77777777" w:rsidR="00D30553" w:rsidRPr="009F34DF" w:rsidRDefault="00D30553" w:rsidP="00261348">
                  <w:pPr>
                    <w:rPr>
                      <w:sz w:val="18"/>
                      <w:szCs w:val="18"/>
                    </w:rPr>
                  </w:pPr>
                  <w:r>
                    <w:rPr>
                      <w:sz w:val="18"/>
                      <w:szCs w:val="18"/>
                    </w:rPr>
                    <w:t>Delete Link</w:t>
                  </w:r>
                  <w:r>
                    <w:rPr>
                      <w:sz w:val="18"/>
                      <w:szCs w:val="18"/>
                    </w:rPr>
                    <w:tab/>
                  </w:r>
                  <w:r>
                    <w:rPr>
                      <w:sz w:val="18"/>
                      <w:szCs w:val="18"/>
                    </w:rPr>
                    <w:tab/>
                    <w:t>Deletes the Selected Control Point</w:t>
                  </w:r>
                  <w:r>
                    <w:rPr>
                      <w:sz w:val="18"/>
                      <w:szCs w:val="18"/>
                    </w:rPr>
                    <w:tab/>
                  </w:r>
                </w:p>
              </w:txbxContent>
            </v:textbox>
          </v:shape>
        </w:pict>
      </w:r>
      <w:r>
        <w:rPr>
          <w:noProof/>
          <w:szCs w:val="24"/>
        </w:rPr>
        <w:pict w14:anchorId="3BEE6BD3">
          <v:shape id="_x0000_s2257" type="#_x0000_t32" style="position:absolute;margin-left:7.8pt;margin-top:4.5pt;width:474pt;height:0;z-index:251751424" o:connectortype="straight" strokecolor="white [3212]" strokeweight="1.5pt"/>
        </w:pict>
      </w:r>
      <w:r w:rsidR="00194037">
        <w:rPr>
          <w:noProof/>
          <w:szCs w:val="24"/>
        </w:rPr>
        <w:drawing>
          <wp:anchor distT="0" distB="0" distL="114300" distR="114300" simplePos="0" relativeHeight="251580416" behindDoc="0" locked="0" layoutInCell="1" allowOverlap="1" wp14:anchorId="44AB5757" wp14:editId="25137368">
            <wp:simplePos x="0" y="0"/>
            <wp:positionH relativeFrom="column">
              <wp:posOffset>156210</wp:posOffset>
            </wp:positionH>
            <wp:positionV relativeFrom="paragraph">
              <wp:posOffset>85725</wp:posOffset>
            </wp:positionV>
            <wp:extent cx="238125" cy="209550"/>
            <wp:effectExtent l="19050" t="0" r="9525" b="0"/>
            <wp:wrapNone/>
            <wp:docPr id="2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srcRect/>
                    <a:stretch>
                      <a:fillRect/>
                    </a:stretch>
                  </pic:blipFill>
                  <pic:spPr bwMode="auto">
                    <a:xfrm>
                      <a:off x="0" y="0"/>
                      <a:ext cx="238125" cy="209550"/>
                    </a:xfrm>
                    <a:prstGeom prst="rect">
                      <a:avLst/>
                    </a:prstGeom>
                    <a:noFill/>
                    <a:ln w="9525">
                      <a:noFill/>
                      <a:miter lim="800000"/>
                      <a:headEnd/>
                      <a:tailEnd/>
                    </a:ln>
                  </pic:spPr>
                </pic:pic>
              </a:graphicData>
            </a:graphic>
          </wp:anchor>
        </w:drawing>
      </w:r>
    </w:p>
    <w:p w14:paraId="15F088C4" w14:textId="77777777" w:rsidR="00194037" w:rsidRDefault="00194037" w:rsidP="002B2C5F">
      <w:pPr>
        <w:rPr>
          <w:szCs w:val="24"/>
        </w:rPr>
      </w:pPr>
    </w:p>
    <w:p w14:paraId="47BB7D3A" w14:textId="77777777" w:rsidR="00194037" w:rsidRDefault="00194037" w:rsidP="002B2C5F">
      <w:pPr>
        <w:rPr>
          <w:szCs w:val="24"/>
        </w:rPr>
      </w:pPr>
    </w:p>
    <w:p w14:paraId="7EBFF27B" w14:textId="77777777" w:rsidR="002B2C5F" w:rsidRPr="007C5122" w:rsidRDefault="002B2C5F" w:rsidP="002B2C5F">
      <w:pPr>
        <w:rPr>
          <w:szCs w:val="24"/>
        </w:rPr>
      </w:pPr>
      <w:r w:rsidRPr="007C5122">
        <w:rPr>
          <w:szCs w:val="24"/>
        </w:rPr>
        <w:t xml:space="preserve">ArcMap users can </w:t>
      </w:r>
      <w:proofErr w:type="spellStart"/>
      <w:r w:rsidRPr="007C5122">
        <w:rPr>
          <w:szCs w:val="24"/>
        </w:rPr>
        <w:t>georeference</w:t>
      </w:r>
      <w:proofErr w:type="spellEnd"/>
      <w:r w:rsidRPr="007C5122">
        <w:rPr>
          <w:szCs w:val="24"/>
        </w:rPr>
        <w:t xml:space="preserve"> map images (plats) using existing GIS mapping data such as roads, aerials, parcels, etc.   The process involves identifying a series of control points on the plat that match the points in the GIS, such as road and stream intersections, parcel corners, building corners or centers, etc.  Control points are locations that can be accurately identified on the image and in real-world coordinates in the GIS data.  Each control point will shift the plat into its real-world position and make</w:t>
      </w:r>
      <w:r w:rsidR="009E14F4">
        <w:rPr>
          <w:szCs w:val="24"/>
        </w:rPr>
        <w:t xml:space="preserve"> </w:t>
      </w:r>
      <w:r w:rsidRPr="007C5122">
        <w:rPr>
          <w:szCs w:val="24"/>
        </w:rPr>
        <w:t>it a usable source to update the parcels and other layers.</w:t>
      </w:r>
    </w:p>
    <w:p w14:paraId="24C665C7" w14:textId="27AB3453" w:rsidR="002B2C5F" w:rsidRPr="007C5122" w:rsidRDefault="002B2C5F" w:rsidP="002B2C5F">
      <w:pPr>
        <w:rPr>
          <w:szCs w:val="24"/>
        </w:rPr>
      </w:pPr>
      <w:r w:rsidRPr="007C5122">
        <w:rPr>
          <w:szCs w:val="24"/>
        </w:rPr>
        <w:lastRenderedPageBreak/>
        <w:t xml:space="preserve">When setting control points, please spread them out equally cross the (plat) image.  Placing control points near the four corners of the plat and one in the </w:t>
      </w:r>
      <w:r w:rsidR="0059735F" w:rsidRPr="007C5122">
        <w:rPr>
          <w:szCs w:val="24"/>
        </w:rPr>
        <w:t>center,</w:t>
      </w:r>
      <w:r w:rsidRPr="007C5122">
        <w:rPr>
          <w:szCs w:val="24"/>
        </w:rPr>
        <w:t xml:space="preserve"> if </w:t>
      </w:r>
      <w:r w:rsidR="0059735F" w:rsidRPr="007C5122">
        <w:rPr>
          <w:szCs w:val="24"/>
        </w:rPr>
        <w:t>possible,</w:t>
      </w:r>
      <w:r w:rsidRPr="007C5122">
        <w:rPr>
          <w:szCs w:val="24"/>
        </w:rPr>
        <w:t xml:space="preserve"> </w:t>
      </w:r>
      <w:r w:rsidR="0059735F">
        <w:rPr>
          <w:szCs w:val="24"/>
        </w:rPr>
        <w:t xml:space="preserve">this </w:t>
      </w:r>
      <w:r w:rsidRPr="007C5122">
        <w:rPr>
          <w:szCs w:val="24"/>
        </w:rPr>
        <w:t xml:space="preserve">will give the plat a higher degree of accuracy.  Typically set four to ten points per map, but four is all that’s needed.  Also, when georeferencing, please do so at a scale no more </w:t>
      </w:r>
      <w:r w:rsidR="0059735F" w:rsidRPr="007C5122">
        <w:rPr>
          <w:szCs w:val="24"/>
        </w:rPr>
        <w:t>than</w:t>
      </w:r>
      <w:r w:rsidRPr="007C5122">
        <w:rPr>
          <w:szCs w:val="24"/>
        </w:rPr>
        <w:t xml:space="preserve"> </w:t>
      </w:r>
      <w:r w:rsidR="0059735F" w:rsidRPr="007C5122">
        <w:rPr>
          <w:szCs w:val="24"/>
        </w:rPr>
        <w:t>1” =</w:t>
      </w:r>
      <w:r w:rsidRPr="007C5122">
        <w:rPr>
          <w:szCs w:val="24"/>
        </w:rPr>
        <w:t>400”, which would read 4800 in the scale box.</w:t>
      </w:r>
    </w:p>
    <w:p w14:paraId="6A3B37F7" w14:textId="77777777" w:rsidR="002B2C5F" w:rsidRPr="007C5122" w:rsidRDefault="009E14F4" w:rsidP="002B2C5F">
      <w:pPr>
        <w:spacing w:before="100" w:beforeAutospacing="1" w:after="100" w:afterAutospacing="1"/>
        <w:outlineLvl w:val="2"/>
        <w:rPr>
          <w:b/>
          <w:bCs/>
          <w:sz w:val="27"/>
          <w:szCs w:val="27"/>
        </w:rPr>
      </w:pPr>
      <w:r>
        <w:rPr>
          <w:b/>
          <w:bCs/>
          <w:sz w:val="27"/>
          <w:szCs w:val="27"/>
        </w:rPr>
        <w:t>R</w:t>
      </w:r>
      <w:r w:rsidR="002B2C5F" w:rsidRPr="007C5122">
        <w:rPr>
          <w:b/>
          <w:bCs/>
          <w:sz w:val="27"/>
          <w:szCs w:val="27"/>
        </w:rPr>
        <w:t>oot Mean Square (RMS) error</w:t>
      </w:r>
    </w:p>
    <w:p w14:paraId="7CDEF32A" w14:textId="77777777" w:rsidR="002B2C5F" w:rsidRPr="007C5122" w:rsidRDefault="002B2C5F" w:rsidP="002B2C5F">
      <w:pPr>
        <w:rPr>
          <w:szCs w:val="24"/>
        </w:rPr>
      </w:pPr>
      <w:r w:rsidRPr="007C5122">
        <w:rPr>
          <w:szCs w:val="24"/>
        </w:rPr>
        <w:t xml:space="preserve">When a general transformation formula is derived and applied to the control point, a measure of the error displayed. The RMS error is the difference between where the “from” point ended up as opposed to the actual location that was specified. The total error is computed by taking the root mean square sum of all the residuals to compute the RMS error. This value describes how consistent the transformation is between the different control points. When the error is too large, you can remove and add control points to an acceptable error. </w:t>
      </w:r>
    </w:p>
    <w:p w14:paraId="10239CCE" w14:textId="77777777" w:rsidR="002B2C5F" w:rsidRPr="007C5122" w:rsidRDefault="002B2C5F" w:rsidP="002B2C5F">
      <w:pPr>
        <w:rPr>
          <w:szCs w:val="24"/>
        </w:rPr>
      </w:pPr>
      <w:r w:rsidRPr="007C5122">
        <w:rPr>
          <w:szCs w:val="24"/>
        </w:rPr>
        <w:t>Although the RMS error is a good assessment of the new image accuracy, don't confuse a low RMS error with an accurate registration. For example, the new image may still contain errors due to a poorly entered control point. The more control points are spread out equally on the plat, the more accurately it can be convert</w:t>
      </w:r>
      <w:r w:rsidR="0067271C">
        <w:rPr>
          <w:szCs w:val="24"/>
        </w:rPr>
        <w:t>ed</w:t>
      </w:r>
      <w:r w:rsidRPr="007C5122">
        <w:rPr>
          <w:szCs w:val="24"/>
        </w:rPr>
        <w:t xml:space="preserve"> into the output coordinates. </w:t>
      </w:r>
    </w:p>
    <w:p w14:paraId="414338C4" w14:textId="77777777" w:rsidR="002B2C5F" w:rsidRPr="007C5122" w:rsidRDefault="002B2C5F" w:rsidP="002B2C5F">
      <w:pPr>
        <w:spacing w:before="100" w:beforeAutospacing="1" w:after="100" w:afterAutospacing="1"/>
        <w:outlineLvl w:val="2"/>
        <w:rPr>
          <w:b/>
          <w:bCs/>
          <w:sz w:val="27"/>
          <w:szCs w:val="27"/>
        </w:rPr>
      </w:pPr>
      <w:r w:rsidRPr="007C5122">
        <w:rPr>
          <w:b/>
          <w:bCs/>
          <w:sz w:val="27"/>
          <w:szCs w:val="27"/>
        </w:rPr>
        <w:t>Georeferencing a Plat or other digital images.</w:t>
      </w:r>
    </w:p>
    <w:p w14:paraId="4AE59E4E" w14:textId="77777777" w:rsidR="002B2C5F" w:rsidRPr="007C5122"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Start up an edit project.</w:t>
      </w:r>
    </w:p>
    <w:p w14:paraId="65F6EDC6" w14:textId="77777777" w:rsidR="002B2C5F" w:rsidRPr="007C5122"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 xml:space="preserve">Zoom to the desired location of the new plat to be georeferenced. </w:t>
      </w:r>
    </w:p>
    <w:p w14:paraId="4D0CC428" w14:textId="77777777" w:rsidR="002B2C5F" w:rsidRPr="007C5122"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 xml:space="preserve">Load plat to be georeferenced into ArcMap by the Add Data button </w:t>
      </w:r>
      <w:r w:rsidR="00AB7B5B">
        <w:rPr>
          <w:noProof/>
          <w:szCs w:val="24"/>
        </w:rPr>
        <w:drawing>
          <wp:inline distT="0" distB="0" distL="0" distR="0" wp14:anchorId="20697106" wp14:editId="0821C0BC">
            <wp:extent cx="257175" cy="247650"/>
            <wp:effectExtent l="19050" t="0" r="9525" b="0"/>
            <wp:docPr id="72" name="Picture 72" descr="AddData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ddData_Tool"/>
                    <pic:cNvPicPr>
                      <a:picLocks noChangeAspect="1" noChangeArrowheads="1"/>
                    </pic:cNvPicPr>
                  </pic:nvPicPr>
                  <pic:blipFill>
                    <a:blip r:embed="rId136" cstate="print"/>
                    <a:srcRect/>
                    <a:stretch>
                      <a:fillRect/>
                    </a:stretch>
                  </pic:blipFill>
                  <pic:spPr bwMode="auto">
                    <a:xfrm>
                      <a:off x="0" y="0"/>
                      <a:ext cx="257175" cy="247650"/>
                    </a:xfrm>
                    <a:prstGeom prst="rect">
                      <a:avLst/>
                    </a:prstGeom>
                    <a:noFill/>
                    <a:ln w="9525">
                      <a:noFill/>
                      <a:miter lim="800000"/>
                      <a:headEnd/>
                      <a:tailEnd/>
                    </a:ln>
                  </pic:spPr>
                </pic:pic>
              </a:graphicData>
            </a:graphic>
          </wp:inline>
        </w:drawing>
      </w:r>
      <w:r w:rsidRPr="007C5122">
        <w:rPr>
          <w:szCs w:val="24"/>
        </w:rPr>
        <w:t xml:space="preserve">.                     </w:t>
      </w:r>
      <w:r w:rsidR="00573169">
        <w:rPr>
          <w:szCs w:val="24"/>
        </w:rPr>
        <w:t xml:space="preserve">           </w:t>
      </w:r>
      <w:r w:rsidRPr="007C5122">
        <w:rPr>
          <w:szCs w:val="24"/>
        </w:rPr>
        <w:t xml:space="preserve">(For example:  </w:t>
      </w:r>
      <w:proofErr w:type="spellStart"/>
      <w:r w:rsidRPr="007C5122">
        <w:rPr>
          <w:szCs w:val="24"/>
        </w:rPr>
        <w:t>HuntFarm_Rd.tif</w:t>
      </w:r>
      <w:proofErr w:type="spellEnd"/>
      <w:r w:rsidRPr="007C5122">
        <w:rPr>
          <w:szCs w:val="24"/>
        </w:rPr>
        <w:t>)</w:t>
      </w:r>
    </w:p>
    <w:p w14:paraId="7DCE1CB4" w14:textId="77777777" w:rsidR="0039124D"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 xml:space="preserve">From the Georeferencing toolbar, click the Layer drop-down arrow and click the image to </w:t>
      </w:r>
      <w:proofErr w:type="spellStart"/>
      <w:r w:rsidRPr="007C5122">
        <w:rPr>
          <w:szCs w:val="24"/>
        </w:rPr>
        <w:t>georeference</w:t>
      </w:r>
      <w:proofErr w:type="spellEnd"/>
      <w:r w:rsidRPr="007C5122">
        <w:rPr>
          <w:szCs w:val="24"/>
        </w:rPr>
        <w:t xml:space="preserve">. </w:t>
      </w:r>
    </w:p>
    <w:p w14:paraId="67300DFD" w14:textId="77777777" w:rsidR="0039124D"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39124D">
        <w:rPr>
          <w:szCs w:val="24"/>
        </w:rPr>
        <w:t xml:space="preserve">Click Georeferencing and click Fit-To-Display. </w:t>
      </w:r>
    </w:p>
    <w:p w14:paraId="399592A1" w14:textId="77777777" w:rsidR="002B2C5F" w:rsidRDefault="00000000" w:rsidP="0039124D">
      <w:pPr>
        <w:widowControl/>
        <w:suppressAutoHyphens w:val="0"/>
        <w:overflowPunct/>
        <w:autoSpaceDE/>
        <w:autoSpaceDN/>
        <w:adjustRightInd/>
        <w:spacing w:before="100" w:beforeAutospacing="1" w:after="100" w:afterAutospacing="1"/>
        <w:ind w:left="720"/>
        <w:textAlignment w:val="auto"/>
        <w:rPr>
          <w:szCs w:val="24"/>
        </w:rPr>
      </w:pPr>
      <w:r>
        <w:rPr>
          <w:noProof/>
          <w:szCs w:val="24"/>
        </w:rPr>
        <w:pict w14:anchorId="11EB9FB3">
          <v:shape id="_x0000_s2050" type="#_x0000_t94" style="position:absolute;left:0;text-align:left;margin-left:193.2pt;margin-top:60.7pt;width:36pt;height:18pt;rotation:180;z-index:251594752" fillcolor="#943634"/>
        </w:pict>
      </w:r>
      <w:r w:rsidR="002B2C5F" w:rsidRPr="0039124D">
        <w:rPr>
          <w:szCs w:val="24"/>
        </w:rPr>
        <w:t xml:space="preserve">                     </w:t>
      </w:r>
      <w:r w:rsidR="00AB7B5B">
        <w:rPr>
          <w:noProof/>
          <w:szCs w:val="24"/>
        </w:rPr>
        <w:drawing>
          <wp:inline distT="0" distB="0" distL="0" distR="0" wp14:anchorId="175A60BC" wp14:editId="013DC373">
            <wp:extent cx="3566569" cy="2647950"/>
            <wp:effectExtent l="19050" t="0" r="0" b="0"/>
            <wp:docPr id="73" name="Picture 73" descr="Fitto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ttoDisplay"/>
                    <pic:cNvPicPr>
                      <a:picLocks noChangeAspect="1" noChangeArrowheads="1"/>
                    </pic:cNvPicPr>
                  </pic:nvPicPr>
                  <pic:blipFill>
                    <a:blip r:embed="rId137" cstate="print"/>
                    <a:srcRect/>
                    <a:stretch>
                      <a:fillRect/>
                    </a:stretch>
                  </pic:blipFill>
                  <pic:spPr bwMode="auto">
                    <a:xfrm>
                      <a:off x="0" y="0"/>
                      <a:ext cx="3571875" cy="2651889"/>
                    </a:xfrm>
                    <a:prstGeom prst="rect">
                      <a:avLst/>
                    </a:prstGeom>
                    <a:noFill/>
                    <a:ln w="9525">
                      <a:noFill/>
                      <a:miter lim="800000"/>
                      <a:headEnd/>
                      <a:tailEnd/>
                    </a:ln>
                  </pic:spPr>
                </pic:pic>
              </a:graphicData>
            </a:graphic>
          </wp:inline>
        </w:drawing>
      </w:r>
    </w:p>
    <w:p w14:paraId="3A26FDA9" w14:textId="77777777" w:rsidR="002B2C5F" w:rsidRDefault="002B2C5F" w:rsidP="002B2C5F">
      <w:pPr>
        <w:spacing w:beforeAutospacing="1" w:afterAutospacing="1"/>
        <w:ind w:left="720"/>
        <w:rPr>
          <w:szCs w:val="24"/>
        </w:rPr>
      </w:pPr>
      <w:r w:rsidRPr="007C5122">
        <w:rPr>
          <w:szCs w:val="24"/>
        </w:rPr>
        <w:t xml:space="preserve">This will display the image in the same area as the target layers (parcels). You can also use the Shift and Rotate tools to move the raster dataset as needed. To see all the datasets, you can adjust their order in the table of contents. </w:t>
      </w:r>
    </w:p>
    <w:p w14:paraId="04DE07B4" w14:textId="77777777" w:rsidR="00413CEB" w:rsidRDefault="00413CEB" w:rsidP="002B2C5F">
      <w:pPr>
        <w:spacing w:beforeAutospacing="1" w:afterAutospacing="1"/>
        <w:ind w:left="720"/>
        <w:rPr>
          <w:szCs w:val="24"/>
        </w:rPr>
      </w:pPr>
    </w:p>
    <w:p w14:paraId="54DA268F" w14:textId="77777777" w:rsidR="00413CEB" w:rsidRPr="007C5122" w:rsidRDefault="00413CEB" w:rsidP="002B2C5F">
      <w:pPr>
        <w:spacing w:beforeAutospacing="1" w:afterAutospacing="1"/>
        <w:ind w:left="720"/>
        <w:rPr>
          <w:szCs w:val="24"/>
        </w:rPr>
      </w:pPr>
    </w:p>
    <w:p w14:paraId="50060F32" w14:textId="262A0F56" w:rsidR="002B2C5F" w:rsidRPr="00413CEB" w:rsidRDefault="002B2C5F" w:rsidP="00413CEB">
      <w:pPr>
        <w:widowControl/>
        <w:numPr>
          <w:ilvl w:val="0"/>
          <w:numId w:val="24"/>
        </w:numPr>
        <w:suppressAutoHyphens w:val="0"/>
        <w:overflowPunct/>
        <w:autoSpaceDE/>
        <w:autoSpaceDN/>
        <w:adjustRightInd/>
        <w:spacing w:before="100" w:beforeAutospacing="1" w:after="100" w:afterAutospacing="1"/>
        <w:textAlignment w:val="auto"/>
        <w:rPr>
          <w:szCs w:val="24"/>
        </w:rPr>
      </w:pPr>
      <w:r w:rsidRPr="00413CEB">
        <w:rPr>
          <w:szCs w:val="24"/>
        </w:rPr>
        <w:t>In the ta</w:t>
      </w:r>
      <w:r w:rsidR="00691C45" w:rsidRPr="00413CEB">
        <w:rPr>
          <w:szCs w:val="24"/>
        </w:rPr>
        <w:t>b</w:t>
      </w:r>
      <w:r w:rsidRPr="00413CEB">
        <w:rPr>
          <w:szCs w:val="24"/>
        </w:rPr>
        <w:t>le of contents, right click on the image being georeferenced (</w:t>
      </w:r>
      <w:proofErr w:type="spellStart"/>
      <w:r w:rsidRPr="00413CEB">
        <w:rPr>
          <w:szCs w:val="24"/>
        </w:rPr>
        <w:t>HuntFarm_Rd.tif</w:t>
      </w:r>
      <w:proofErr w:type="spellEnd"/>
      <w:r w:rsidR="009611FB" w:rsidRPr="00413CEB">
        <w:rPr>
          <w:szCs w:val="24"/>
        </w:rPr>
        <w:t>) and</w:t>
      </w:r>
      <w:r w:rsidRPr="00413CEB">
        <w:rPr>
          <w:szCs w:val="24"/>
        </w:rPr>
        <w:t xml:space="preserve"> click Properties. This will open the Layer Properties box. Next click the Display tab.  About </w:t>
      </w:r>
      <w:r w:rsidR="009611FB" w:rsidRPr="00413CEB">
        <w:rPr>
          <w:szCs w:val="24"/>
        </w:rPr>
        <w:t>half</w:t>
      </w:r>
      <w:r w:rsidR="009611FB">
        <w:rPr>
          <w:szCs w:val="24"/>
        </w:rPr>
        <w:t xml:space="preserve"> </w:t>
      </w:r>
      <w:r w:rsidR="009611FB" w:rsidRPr="00413CEB">
        <w:rPr>
          <w:szCs w:val="24"/>
        </w:rPr>
        <w:t>way</w:t>
      </w:r>
      <w:r w:rsidRPr="00413CEB">
        <w:rPr>
          <w:szCs w:val="24"/>
        </w:rPr>
        <w:t xml:space="preserve"> down the left side of the Layer Properties box will be the Transparency box where you can type in the percentage of transparency for the image.  This will allow for easier georeferencing. </w:t>
      </w:r>
    </w:p>
    <w:p w14:paraId="1381C370" w14:textId="77777777" w:rsidR="002B2C5F" w:rsidRDefault="00000000" w:rsidP="002B2C5F">
      <w:pPr>
        <w:spacing w:before="100" w:beforeAutospacing="1" w:after="100" w:afterAutospacing="1"/>
        <w:rPr>
          <w:szCs w:val="24"/>
        </w:rPr>
      </w:pPr>
      <w:r>
        <w:rPr>
          <w:noProof/>
          <w:szCs w:val="24"/>
        </w:rPr>
        <w:pict w14:anchorId="397FBA44">
          <v:shape id="_x0000_s2051" type="#_x0000_t94" style="position:absolute;margin-left:118.9pt;margin-top:141.35pt;width:36pt;height:18pt;z-index:251595776" fillcolor="#943634"/>
        </w:pict>
      </w:r>
      <w:r w:rsidR="002B2C5F" w:rsidRPr="007C5122">
        <w:rPr>
          <w:szCs w:val="24"/>
        </w:rPr>
        <w:t xml:space="preserve">          </w:t>
      </w:r>
      <w:r w:rsidR="0039124D">
        <w:rPr>
          <w:szCs w:val="24"/>
        </w:rPr>
        <w:t xml:space="preserve">       </w:t>
      </w:r>
      <w:r w:rsidR="002B2C5F" w:rsidRPr="007C5122">
        <w:rPr>
          <w:szCs w:val="24"/>
        </w:rPr>
        <w:t xml:space="preserve">    </w:t>
      </w:r>
      <w:r w:rsidR="00AB7B5B">
        <w:rPr>
          <w:noProof/>
          <w:szCs w:val="24"/>
        </w:rPr>
        <w:drawing>
          <wp:inline distT="0" distB="0" distL="0" distR="0" wp14:anchorId="741991FA" wp14:editId="14020FDF">
            <wp:extent cx="5010150" cy="3292109"/>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8" cstate="print"/>
                    <a:srcRect/>
                    <a:stretch>
                      <a:fillRect/>
                    </a:stretch>
                  </pic:blipFill>
                  <pic:spPr bwMode="auto">
                    <a:xfrm>
                      <a:off x="0" y="0"/>
                      <a:ext cx="5014136" cy="3294728"/>
                    </a:xfrm>
                    <a:prstGeom prst="rect">
                      <a:avLst/>
                    </a:prstGeom>
                    <a:noFill/>
                    <a:ln w="9525">
                      <a:noFill/>
                      <a:miter lim="800000"/>
                      <a:headEnd/>
                      <a:tailEnd/>
                    </a:ln>
                  </pic:spPr>
                </pic:pic>
              </a:graphicData>
            </a:graphic>
          </wp:inline>
        </w:drawing>
      </w:r>
    </w:p>
    <w:p w14:paraId="74336418" w14:textId="77777777" w:rsidR="006548C5" w:rsidRDefault="006548C5" w:rsidP="002B2C5F">
      <w:pPr>
        <w:spacing w:before="100" w:beforeAutospacing="1" w:after="100" w:afterAutospacing="1"/>
        <w:rPr>
          <w:szCs w:val="24"/>
        </w:rPr>
      </w:pPr>
    </w:p>
    <w:p w14:paraId="7293E6B3" w14:textId="77777777" w:rsidR="002B2C5F" w:rsidRPr="007C5122"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 xml:space="preserve">Click the Add Control Points tool </w:t>
      </w:r>
      <w:r w:rsidR="00AB7B5B">
        <w:rPr>
          <w:noProof/>
          <w:szCs w:val="24"/>
        </w:rPr>
        <w:drawing>
          <wp:inline distT="0" distB="0" distL="0" distR="0" wp14:anchorId="2E278ECB" wp14:editId="3E9DBEBD">
            <wp:extent cx="228600" cy="247650"/>
            <wp:effectExtent l="19050" t="0" r="0" b="0"/>
            <wp:docPr id="75" name="Picture 75" descr="ControlPoint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ntrolPointsTool"/>
                    <pic:cNvPicPr>
                      <a:picLocks noChangeAspect="1" noChangeArrowheads="1"/>
                    </pic:cNvPicPr>
                  </pic:nvPicPr>
                  <pic:blipFill>
                    <a:blip r:embed="rId139" cstate="print"/>
                    <a:srcRect/>
                    <a:stretch>
                      <a:fillRect/>
                    </a:stretch>
                  </pic:blipFill>
                  <pic:spPr bwMode="auto">
                    <a:xfrm>
                      <a:off x="0" y="0"/>
                      <a:ext cx="228600" cy="247650"/>
                    </a:xfrm>
                    <a:prstGeom prst="rect">
                      <a:avLst/>
                    </a:prstGeom>
                    <a:noFill/>
                    <a:ln w="9525">
                      <a:noFill/>
                      <a:miter lim="800000"/>
                      <a:headEnd/>
                      <a:tailEnd/>
                    </a:ln>
                  </pic:spPr>
                </pic:pic>
              </a:graphicData>
            </a:graphic>
          </wp:inline>
        </w:drawing>
      </w:r>
      <w:r w:rsidRPr="007C5122">
        <w:rPr>
          <w:szCs w:val="24"/>
        </w:rPr>
        <w:t xml:space="preserve"> to add control points. </w:t>
      </w:r>
    </w:p>
    <w:p w14:paraId="2F065624" w14:textId="77777777" w:rsidR="002B2C5F" w:rsidRPr="007C5122"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To add a link, click a known location on the image (plat) then click a known location in the GIS data.</w:t>
      </w:r>
    </w:p>
    <w:p w14:paraId="21237953" w14:textId="77777777" w:rsidR="006548C5" w:rsidRPr="00E640A9" w:rsidRDefault="002B2C5F" w:rsidP="006548C5">
      <w:pPr>
        <w:widowControl/>
        <w:numPr>
          <w:ilvl w:val="0"/>
          <w:numId w:val="24"/>
        </w:numPr>
        <w:suppressAutoHyphens w:val="0"/>
        <w:overflowPunct/>
        <w:autoSpaceDE/>
        <w:autoSpaceDN/>
        <w:adjustRightInd/>
        <w:spacing w:before="100" w:beforeAutospacing="1" w:after="100" w:afterAutospacing="1"/>
        <w:textAlignment w:val="auto"/>
        <w:rPr>
          <w:szCs w:val="24"/>
        </w:rPr>
      </w:pPr>
      <w:r w:rsidRPr="00E640A9">
        <w:rPr>
          <w:szCs w:val="24"/>
        </w:rPr>
        <w:t xml:space="preserve">Add enough links for a good registration of the image.  We have been using any RMS less than 10, but the lower the number the better in most cases.  Note: some images can have a lower RMS, but not have a good registration. </w:t>
      </w:r>
    </w:p>
    <w:p w14:paraId="68F21B40" w14:textId="75DEDD5B" w:rsidR="002B2C5F" w:rsidRPr="007C5122"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 xml:space="preserve">Click the View Link Table button </w:t>
      </w:r>
      <w:r w:rsidR="00AB7B5B">
        <w:rPr>
          <w:noProof/>
          <w:szCs w:val="24"/>
        </w:rPr>
        <w:drawing>
          <wp:inline distT="0" distB="0" distL="0" distR="0" wp14:anchorId="44AB2CF4" wp14:editId="75E873BD">
            <wp:extent cx="228600" cy="199991"/>
            <wp:effectExtent l="19050" t="0" r="0" b="0"/>
            <wp:docPr id="76" name="Picture 76" descr="ControlPointslist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ntrolPointslistTool"/>
                    <pic:cNvPicPr>
                      <a:picLocks noChangeAspect="1" noChangeArrowheads="1"/>
                    </pic:cNvPicPr>
                  </pic:nvPicPr>
                  <pic:blipFill>
                    <a:blip r:embed="rId140" cstate="print"/>
                    <a:srcRect/>
                    <a:stretch>
                      <a:fillRect/>
                    </a:stretch>
                  </pic:blipFill>
                  <pic:spPr bwMode="auto">
                    <a:xfrm>
                      <a:off x="0" y="0"/>
                      <a:ext cx="228600" cy="199991"/>
                    </a:xfrm>
                    <a:prstGeom prst="rect">
                      <a:avLst/>
                    </a:prstGeom>
                    <a:noFill/>
                    <a:ln w="9525">
                      <a:noFill/>
                      <a:miter lim="800000"/>
                      <a:headEnd/>
                      <a:tailEnd/>
                    </a:ln>
                  </pic:spPr>
                </pic:pic>
              </a:graphicData>
            </a:graphic>
          </wp:inline>
        </w:drawing>
      </w:r>
      <w:r w:rsidRPr="007C5122">
        <w:rPr>
          <w:szCs w:val="24"/>
        </w:rPr>
        <w:t xml:space="preserve"> to evaluate the transformation.  Using this tool will allow the deletion of any control point with a bad registration.  In the list of control points, look in the Residual field, click the highest number and then click the delete button </w:t>
      </w:r>
      <w:r w:rsidR="00821EE1">
        <w:rPr>
          <w:noProof/>
          <w:szCs w:val="24"/>
        </w:rPr>
        <w:drawing>
          <wp:inline distT="0" distB="0" distL="0" distR="0" wp14:anchorId="71AD1776" wp14:editId="186A092C">
            <wp:extent cx="228600" cy="211755"/>
            <wp:effectExtent l="19050" t="0" r="0" b="0"/>
            <wp:docPr id="2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228600" cy="211755"/>
                    </a:xfrm>
                    <a:prstGeom prst="rect">
                      <a:avLst/>
                    </a:prstGeom>
                    <a:noFill/>
                    <a:ln w="9525">
                      <a:noFill/>
                      <a:miter lim="800000"/>
                      <a:headEnd/>
                      <a:tailEnd/>
                    </a:ln>
                  </pic:spPr>
                </pic:pic>
              </a:graphicData>
            </a:graphic>
          </wp:inline>
        </w:drawing>
      </w:r>
      <w:r w:rsidR="00821EE1">
        <w:rPr>
          <w:szCs w:val="24"/>
        </w:rPr>
        <w:t xml:space="preserve"> near the top left. </w:t>
      </w:r>
      <w:r w:rsidRPr="007C5122">
        <w:rPr>
          <w:szCs w:val="24"/>
        </w:rPr>
        <w:t xml:space="preserve">  Be careful when selecting and deleting in this </w:t>
      </w:r>
      <w:r w:rsidR="009611FB" w:rsidRPr="007C5122">
        <w:rPr>
          <w:szCs w:val="24"/>
        </w:rPr>
        <w:t>table because</w:t>
      </w:r>
      <w:r w:rsidRPr="007C5122">
        <w:rPr>
          <w:szCs w:val="24"/>
        </w:rPr>
        <w:t xml:space="preserve"> there is no undo button.  The control point must be reset in the case of an error.  Click OK.</w:t>
      </w:r>
      <w:r w:rsidR="00821EE1">
        <w:rPr>
          <w:szCs w:val="24"/>
        </w:rPr>
        <w:t xml:space="preserve">  A new feature in 10.</w:t>
      </w:r>
      <w:r w:rsidR="005A2458">
        <w:rPr>
          <w:szCs w:val="24"/>
        </w:rPr>
        <w:t>2</w:t>
      </w:r>
      <w:r w:rsidR="00821EE1">
        <w:rPr>
          <w:szCs w:val="24"/>
        </w:rPr>
        <w:t xml:space="preserve"> allows users to uncheck</w:t>
      </w:r>
      <w:r w:rsidR="006C5496">
        <w:rPr>
          <w:szCs w:val="24"/>
        </w:rPr>
        <w:t xml:space="preserve"> and recheck boxes to the left of the Link number.  This allows users to turn on and off links to improve accuracy of the registered plat.  It also allows users to see the link number in the Link box and on the map, this helps users quickly find problem links.</w:t>
      </w:r>
    </w:p>
    <w:p w14:paraId="2B0C45A3" w14:textId="77777777" w:rsidR="002B2C5F" w:rsidRDefault="00000000" w:rsidP="002B2C5F">
      <w:pPr>
        <w:spacing w:before="100" w:beforeAutospacing="1" w:after="100" w:afterAutospacing="1"/>
        <w:rPr>
          <w:szCs w:val="24"/>
        </w:rPr>
      </w:pPr>
      <w:r>
        <w:rPr>
          <w:noProof/>
          <w:szCs w:val="24"/>
        </w:rPr>
        <w:lastRenderedPageBreak/>
        <w:pict w14:anchorId="36EEA7D7">
          <v:shape id="_x0000_s2053" type="#_x0000_t94" style="position:absolute;margin-left:68.45pt;margin-top:25.65pt;width:36pt;height:18pt;rotation:9382263fd;z-index:251597824" fillcolor="#4f81bd [3204]" strokecolor="#404040 [2429]" strokeweight="3pt">
            <v:shadow on="t" type="perspective" color="#243f60 [1604]" opacity=".5" offset="1pt" offset2="-1pt"/>
          </v:shape>
        </w:pict>
      </w:r>
      <w:r w:rsidR="00375AFC">
        <w:rPr>
          <w:szCs w:val="24"/>
        </w:rPr>
        <w:t xml:space="preserve">      Blue Arrow: Delete Link / Red Arrow:  Select Link to delete / Green Arrow:  Turn link ON or OFF</w:t>
      </w:r>
      <w:r w:rsidR="002B2C5F" w:rsidRPr="007C5122">
        <w:rPr>
          <w:szCs w:val="24"/>
        </w:rPr>
        <w:t xml:space="preserve">          </w:t>
      </w:r>
      <w:r w:rsidR="00AF3011">
        <w:rPr>
          <w:szCs w:val="24"/>
        </w:rPr>
        <w:t xml:space="preserve">    </w:t>
      </w:r>
      <w:r w:rsidR="002B2C5F" w:rsidRPr="007C5122">
        <w:rPr>
          <w:szCs w:val="24"/>
        </w:rPr>
        <w:t xml:space="preserve">     </w:t>
      </w:r>
    </w:p>
    <w:p w14:paraId="10D83A76" w14:textId="77777777" w:rsidR="006548C5" w:rsidRDefault="00000000" w:rsidP="002B2C5F">
      <w:pPr>
        <w:spacing w:before="100" w:beforeAutospacing="1" w:after="100" w:afterAutospacing="1"/>
        <w:rPr>
          <w:szCs w:val="24"/>
        </w:rPr>
      </w:pPr>
      <w:r>
        <w:rPr>
          <w:noProof/>
          <w:szCs w:val="24"/>
        </w:rPr>
        <w:pict w14:anchorId="7CA9A830">
          <v:shape id="_x0000_s2270" type="#_x0000_t94" style="position:absolute;margin-left:-2.8pt;margin-top:136.65pt;width:36pt;height:18pt;rotation:-4670359fd;z-index:251753472" fillcolor="#9bbb59 [3206]" strokecolor="#404040 [2429]" strokeweight="3pt">
            <v:shadow on="t" type="perspective" color="#4e6128 [1606]" opacity=".5" offset="1pt" offset2="-1pt"/>
          </v:shape>
        </w:pict>
      </w:r>
      <w:r w:rsidR="006C5496">
        <w:rPr>
          <w:noProof/>
          <w:szCs w:val="24"/>
        </w:rPr>
        <w:drawing>
          <wp:anchor distT="0" distB="0" distL="114300" distR="114300" simplePos="0" relativeHeight="251581440" behindDoc="0" locked="0" layoutInCell="1" allowOverlap="1" wp14:anchorId="13A6256A" wp14:editId="763F2349">
            <wp:simplePos x="0" y="0"/>
            <wp:positionH relativeFrom="column">
              <wp:posOffset>247866</wp:posOffset>
            </wp:positionH>
            <wp:positionV relativeFrom="paragraph">
              <wp:posOffset>623714</wp:posOffset>
            </wp:positionV>
            <wp:extent cx="158277" cy="1017917"/>
            <wp:effectExtent l="19050" t="0" r="0" b="0"/>
            <wp:wrapNone/>
            <wp:docPr id="2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srcRect/>
                    <a:stretch>
                      <a:fillRect/>
                    </a:stretch>
                  </pic:blipFill>
                  <pic:spPr bwMode="auto">
                    <a:xfrm>
                      <a:off x="0" y="0"/>
                      <a:ext cx="160614" cy="1032947"/>
                    </a:xfrm>
                    <a:prstGeom prst="rect">
                      <a:avLst/>
                    </a:prstGeom>
                    <a:noFill/>
                    <a:ln w="9525">
                      <a:noFill/>
                      <a:miter lim="800000"/>
                      <a:headEnd/>
                      <a:tailEnd/>
                    </a:ln>
                  </pic:spPr>
                </pic:pic>
              </a:graphicData>
            </a:graphic>
          </wp:anchor>
        </w:drawing>
      </w:r>
      <w:r>
        <w:rPr>
          <w:noProof/>
          <w:szCs w:val="24"/>
        </w:rPr>
        <w:pict w14:anchorId="63011407">
          <v:shape id="_x0000_s2052" type="#_x0000_t94" style="position:absolute;margin-left:489pt;margin-top:104.4pt;width:36pt;height:18pt;rotation:10064853fd;z-index:251596800;mso-position-horizontal-relative:text;mso-position-vertical-relative:text" fillcolor="#c0504d [3205]" strokecolor="#404040 [2429]" strokeweight="3pt">
            <v:shadow on="t" type="perspective" color="#622423 [1605]" opacity=".5" offset="1pt" offset2="-1pt"/>
          </v:shape>
        </w:pict>
      </w:r>
      <w:r w:rsidR="002833CC">
        <w:rPr>
          <w:szCs w:val="24"/>
        </w:rPr>
        <w:t xml:space="preserve">    </w:t>
      </w:r>
      <w:r w:rsidR="002833CC">
        <w:rPr>
          <w:noProof/>
          <w:szCs w:val="24"/>
        </w:rPr>
        <w:drawing>
          <wp:inline distT="0" distB="0" distL="0" distR="0" wp14:anchorId="3B6A4EF3" wp14:editId="78638429">
            <wp:extent cx="6126480" cy="2816131"/>
            <wp:effectExtent l="19050" t="0" r="7620" b="0"/>
            <wp:docPr id="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srcRect/>
                    <a:stretch>
                      <a:fillRect/>
                    </a:stretch>
                  </pic:blipFill>
                  <pic:spPr bwMode="auto">
                    <a:xfrm>
                      <a:off x="0" y="0"/>
                      <a:ext cx="6126480" cy="2816131"/>
                    </a:xfrm>
                    <a:prstGeom prst="rect">
                      <a:avLst/>
                    </a:prstGeom>
                    <a:noFill/>
                    <a:ln w="9525">
                      <a:noFill/>
                      <a:miter lim="800000"/>
                      <a:headEnd/>
                      <a:tailEnd/>
                    </a:ln>
                  </pic:spPr>
                </pic:pic>
              </a:graphicData>
            </a:graphic>
          </wp:inline>
        </w:drawing>
      </w:r>
    </w:p>
    <w:p w14:paraId="524775D7" w14:textId="77777777" w:rsidR="003D1F06" w:rsidRPr="007C5122" w:rsidRDefault="003D1F06" w:rsidP="002B2C5F">
      <w:pPr>
        <w:spacing w:before="100" w:beforeAutospacing="1" w:after="100" w:afterAutospacing="1"/>
        <w:rPr>
          <w:szCs w:val="24"/>
        </w:rPr>
      </w:pPr>
    </w:p>
    <w:p w14:paraId="1A80A30F" w14:textId="77777777" w:rsidR="002B2C5F" w:rsidRDefault="002B2C5F" w:rsidP="002B2C5F">
      <w:pPr>
        <w:widowControl/>
        <w:numPr>
          <w:ilvl w:val="0"/>
          <w:numId w:val="24"/>
        </w:numPr>
        <w:suppressAutoHyphens w:val="0"/>
        <w:overflowPunct/>
        <w:autoSpaceDE/>
        <w:autoSpaceDN/>
        <w:adjustRightInd/>
        <w:spacing w:before="100" w:beforeAutospacing="1" w:after="100" w:afterAutospacing="1"/>
        <w:textAlignment w:val="auto"/>
        <w:rPr>
          <w:szCs w:val="24"/>
        </w:rPr>
      </w:pPr>
      <w:r w:rsidRPr="007C5122">
        <w:rPr>
          <w:szCs w:val="24"/>
        </w:rPr>
        <w:t>Click Georeferencing and click rectify to save the new georeferenced image. The new image will be saved as an IMG file type which is used in all ArcMap related programs.</w:t>
      </w:r>
    </w:p>
    <w:p w14:paraId="53FC23C8" w14:textId="77777777" w:rsidR="006548C5" w:rsidRPr="007C5122" w:rsidRDefault="006548C5" w:rsidP="006548C5">
      <w:pPr>
        <w:widowControl/>
        <w:suppressAutoHyphens w:val="0"/>
        <w:overflowPunct/>
        <w:autoSpaceDE/>
        <w:autoSpaceDN/>
        <w:adjustRightInd/>
        <w:spacing w:before="100" w:beforeAutospacing="1" w:after="100" w:afterAutospacing="1"/>
        <w:textAlignment w:val="auto"/>
        <w:rPr>
          <w:szCs w:val="24"/>
        </w:rPr>
      </w:pPr>
    </w:p>
    <w:p w14:paraId="0AF58561" w14:textId="77777777" w:rsidR="002B2C5F" w:rsidRDefault="00000000" w:rsidP="002B2C5F">
      <w:pPr>
        <w:spacing w:before="100" w:beforeAutospacing="1" w:after="100" w:afterAutospacing="1"/>
        <w:rPr>
          <w:szCs w:val="24"/>
        </w:rPr>
      </w:pPr>
      <w:r>
        <w:rPr>
          <w:noProof/>
          <w:szCs w:val="24"/>
        </w:rPr>
        <w:pict w14:anchorId="1CD20877">
          <v:shape id="_x0000_s2054" type="#_x0000_t94" style="position:absolute;margin-left:108.1pt;margin-top:123.95pt;width:36pt;height:18pt;rotation:1520900fd;z-index:251598848" fillcolor="#943634"/>
        </w:pict>
      </w:r>
      <w:r w:rsidR="002B2C5F" w:rsidRPr="007C5122">
        <w:rPr>
          <w:szCs w:val="24"/>
        </w:rPr>
        <w:t xml:space="preserve">                  </w:t>
      </w:r>
      <w:r w:rsidR="00AF3011">
        <w:rPr>
          <w:szCs w:val="24"/>
        </w:rPr>
        <w:t xml:space="preserve">      </w:t>
      </w:r>
      <w:r w:rsidR="002B2C5F" w:rsidRPr="007C5122">
        <w:rPr>
          <w:szCs w:val="24"/>
        </w:rPr>
        <w:t xml:space="preserve">    </w:t>
      </w:r>
      <w:r w:rsidR="00FA2645">
        <w:rPr>
          <w:noProof/>
          <w:szCs w:val="24"/>
        </w:rPr>
        <w:drawing>
          <wp:inline distT="0" distB="0" distL="0" distR="0" wp14:anchorId="409B828A" wp14:editId="28EBC2A6">
            <wp:extent cx="3771691" cy="2743200"/>
            <wp:effectExtent l="19050" t="0" r="209"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srcRect/>
                    <a:stretch>
                      <a:fillRect/>
                    </a:stretch>
                  </pic:blipFill>
                  <pic:spPr bwMode="auto">
                    <a:xfrm>
                      <a:off x="0" y="0"/>
                      <a:ext cx="3771691" cy="2743200"/>
                    </a:xfrm>
                    <a:prstGeom prst="rect">
                      <a:avLst/>
                    </a:prstGeom>
                    <a:noFill/>
                    <a:ln w="9525">
                      <a:noFill/>
                      <a:miter lim="800000"/>
                      <a:headEnd/>
                      <a:tailEnd/>
                    </a:ln>
                  </pic:spPr>
                </pic:pic>
              </a:graphicData>
            </a:graphic>
          </wp:inline>
        </w:drawing>
      </w:r>
    </w:p>
    <w:p w14:paraId="080A85ED" w14:textId="77777777" w:rsidR="006548C5" w:rsidRDefault="006548C5" w:rsidP="002B2C5F">
      <w:pPr>
        <w:spacing w:before="100" w:beforeAutospacing="1" w:after="100" w:afterAutospacing="1"/>
        <w:rPr>
          <w:szCs w:val="24"/>
        </w:rPr>
      </w:pPr>
    </w:p>
    <w:p w14:paraId="16C0849B" w14:textId="77777777" w:rsidR="006548C5" w:rsidRDefault="006548C5" w:rsidP="002B2C5F">
      <w:pPr>
        <w:spacing w:before="100" w:beforeAutospacing="1" w:after="100" w:afterAutospacing="1"/>
        <w:rPr>
          <w:szCs w:val="24"/>
        </w:rPr>
      </w:pPr>
    </w:p>
    <w:p w14:paraId="72ABE7ED" w14:textId="77777777" w:rsidR="00375AFC" w:rsidRDefault="00375AFC" w:rsidP="002B2C5F">
      <w:pPr>
        <w:spacing w:before="100" w:beforeAutospacing="1" w:after="100" w:afterAutospacing="1"/>
        <w:rPr>
          <w:szCs w:val="24"/>
        </w:rPr>
      </w:pPr>
    </w:p>
    <w:p w14:paraId="47ED6316" w14:textId="77777777" w:rsidR="002B2C5F" w:rsidRPr="007C5122" w:rsidRDefault="002B2C5F" w:rsidP="002B2C5F">
      <w:pPr>
        <w:spacing w:beforeAutospacing="1" w:afterAutospacing="1"/>
        <w:ind w:left="720"/>
        <w:rPr>
          <w:szCs w:val="24"/>
        </w:rPr>
      </w:pPr>
      <w:r w:rsidRPr="007C5122">
        <w:rPr>
          <w:szCs w:val="24"/>
        </w:rPr>
        <w:lastRenderedPageBreak/>
        <w:t>By clicking the Update Georeferencing from the drop down, this creates a new file with the same name as the raster dataset but with an .aux.xml file extension. It also creates a world file for some of the file formats including .</w:t>
      </w:r>
      <w:proofErr w:type="spellStart"/>
      <w:r w:rsidRPr="007C5122">
        <w:rPr>
          <w:szCs w:val="24"/>
        </w:rPr>
        <w:t>tif</w:t>
      </w:r>
      <w:proofErr w:type="spellEnd"/>
      <w:r w:rsidRPr="007C5122">
        <w:rPr>
          <w:szCs w:val="24"/>
        </w:rPr>
        <w:t xml:space="preserve"> and .</w:t>
      </w:r>
      <w:proofErr w:type="spellStart"/>
      <w:r w:rsidRPr="007C5122">
        <w:rPr>
          <w:szCs w:val="24"/>
        </w:rPr>
        <w:t>img</w:t>
      </w:r>
      <w:proofErr w:type="spellEnd"/>
      <w:r w:rsidRPr="007C5122">
        <w:rPr>
          <w:szCs w:val="24"/>
        </w:rPr>
        <w:t xml:space="preserve"> files.</w:t>
      </w:r>
    </w:p>
    <w:tbl>
      <w:tblPr>
        <w:tblW w:w="4250" w:type="pct"/>
        <w:tblCellSpacing w:w="15" w:type="dxa"/>
        <w:tblCellMar>
          <w:top w:w="75" w:type="dxa"/>
          <w:left w:w="75" w:type="dxa"/>
          <w:bottom w:w="75" w:type="dxa"/>
          <w:right w:w="75" w:type="dxa"/>
        </w:tblCellMar>
        <w:tblLook w:val="04A0" w:firstRow="1" w:lastRow="0" w:firstColumn="1" w:lastColumn="0" w:noHBand="0" w:noVBand="1"/>
      </w:tblPr>
      <w:tblGrid>
        <w:gridCol w:w="8655"/>
      </w:tblGrid>
      <w:tr w:rsidR="002B2C5F" w:rsidRPr="007C5122" w14:paraId="621E07D4" w14:textId="77777777" w:rsidTr="00BC6D31">
        <w:trPr>
          <w:tblCellSpacing w:w="15" w:type="dxa"/>
        </w:trPr>
        <w:tc>
          <w:tcPr>
            <w:tcW w:w="0" w:type="auto"/>
            <w:vAlign w:val="center"/>
          </w:tcPr>
          <w:p w14:paraId="78FF23B9" w14:textId="77777777" w:rsidR="002B2C5F" w:rsidRPr="007C5122" w:rsidRDefault="002B2C5F" w:rsidP="00BC6D31">
            <w:pPr>
              <w:spacing w:before="100" w:beforeAutospacing="1" w:after="100" w:afterAutospacing="1"/>
              <w:outlineLvl w:val="2"/>
              <w:rPr>
                <w:b/>
                <w:bCs/>
                <w:sz w:val="27"/>
                <w:szCs w:val="27"/>
              </w:rPr>
            </w:pPr>
            <w:r w:rsidRPr="007C5122">
              <w:rPr>
                <w:b/>
                <w:bCs/>
                <w:sz w:val="27"/>
                <w:szCs w:val="27"/>
              </w:rPr>
              <w:t>Tips</w:t>
            </w:r>
          </w:p>
          <w:p w14:paraId="6F0A5D26" w14:textId="77777777" w:rsidR="00903B76" w:rsidRDefault="00903B76" w:rsidP="002B2C5F">
            <w:pPr>
              <w:widowControl/>
              <w:numPr>
                <w:ilvl w:val="0"/>
                <w:numId w:val="25"/>
              </w:numPr>
              <w:suppressAutoHyphens w:val="0"/>
              <w:overflowPunct/>
              <w:autoSpaceDE/>
              <w:autoSpaceDN/>
              <w:adjustRightInd/>
              <w:spacing w:before="100" w:beforeAutospacing="1" w:after="100" w:afterAutospacing="1"/>
              <w:textAlignment w:val="auto"/>
              <w:rPr>
                <w:szCs w:val="24"/>
              </w:rPr>
            </w:pPr>
            <w:r>
              <w:rPr>
                <w:szCs w:val="24"/>
              </w:rPr>
              <w:t>Do not delete any control points until a minimum of three have been set.</w:t>
            </w:r>
          </w:p>
          <w:p w14:paraId="7BA47F33" w14:textId="77777777" w:rsidR="002B2C5F" w:rsidRPr="007C5122" w:rsidRDefault="002B2C5F" w:rsidP="002B2C5F">
            <w:pPr>
              <w:widowControl/>
              <w:numPr>
                <w:ilvl w:val="0"/>
                <w:numId w:val="25"/>
              </w:numPr>
              <w:suppressAutoHyphens w:val="0"/>
              <w:overflowPunct/>
              <w:autoSpaceDE/>
              <w:autoSpaceDN/>
              <w:adjustRightInd/>
              <w:spacing w:before="100" w:beforeAutospacing="1" w:after="100" w:afterAutospacing="1"/>
              <w:textAlignment w:val="auto"/>
              <w:rPr>
                <w:szCs w:val="24"/>
              </w:rPr>
            </w:pPr>
            <w:r w:rsidRPr="007C5122">
              <w:rPr>
                <w:szCs w:val="24"/>
              </w:rPr>
              <w:t xml:space="preserve">Press Esc to remove a link while you're in the middle of creating it. </w:t>
            </w:r>
          </w:p>
          <w:p w14:paraId="70B0C63A" w14:textId="77777777" w:rsidR="002B2C5F" w:rsidRPr="007C5122" w:rsidRDefault="002B2C5F" w:rsidP="002B2C5F">
            <w:pPr>
              <w:widowControl/>
              <w:numPr>
                <w:ilvl w:val="0"/>
                <w:numId w:val="25"/>
              </w:numPr>
              <w:suppressAutoHyphens w:val="0"/>
              <w:overflowPunct/>
              <w:autoSpaceDE/>
              <w:autoSpaceDN/>
              <w:adjustRightInd/>
              <w:spacing w:before="100" w:beforeAutospacing="1" w:after="100" w:afterAutospacing="1"/>
              <w:textAlignment w:val="auto"/>
              <w:rPr>
                <w:szCs w:val="24"/>
              </w:rPr>
            </w:pPr>
            <w:r w:rsidRPr="007C5122">
              <w:rPr>
                <w:szCs w:val="24"/>
              </w:rPr>
              <w:t>The Rotate and Shif</w:t>
            </w:r>
            <w:r w:rsidR="004A288D">
              <w:rPr>
                <w:szCs w:val="24"/>
              </w:rPr>
              <w:t xml:space="preserve">t tools are not available after </w:t>
            </w:r>
            <w:r w:rsidRPr="007C5122">
              <w:rPr>
                <w:szCs w:val="24"/>
              </w:rPr>
              <w:t xml:space="preserve">you place the first link. </w:t>
            </w:r>
          </w:p>
          <w:p w14:paraId="48B1A544" w14:textId="77777777" w:rsidR="002B2C5F" w:rsidRPr="007C5122" w:rsidRDefault="002B2C5F" w:rsidP="002B2C5F">
            <w:pPr>
              <w:widowControl/>
              <w:numPr>
                <w:ilvl w:val="0"/>
                <w:numId w:val="25"/>
              </w:numPr>
              <w:suppressAutoHyphens w:val="0"/>
              <w:overflowPunct/>
              <w:autoSpaceDE/>
              <w:autoSpaceDN/>
              <w:adjustRightInd/>
              <w:spacing w:before="100" w:beforeAutospacing="1" w:after="100" w:afterAutospacing="1"/>
              <w:textAlignment w:val="auto"/>
              <w:rPr>
                <w:szCs w:val="24"/>
              </w:rPr>
            </w:pPr>
            <w:r w:rsidRPr="007C5122">
              <w:rPr>
                <w:szCs w:val="24"/>
              </w:rPr>
              <w:t xml:space="preserve">You can permanently transform your raster dataset after georeferencing by using the Rectify command; click Georeferencing and click Rectify. </w:t>
            </w:r>
          </w:p>
        </w:tc>
      </w:tr>
    </w:tbl>
    <w:p w14:paraId="351F3FF6" w14:textId="520F3D98" w:rsidR="002B2C5F" w:rsidRPr="00AF3011" w:rsidRDefault="00903B76" w:rsidP="00C4200C">
      <w:pPr>
        <w:widowControl/>
        <w:suppressAutoHyphens w:val="0"/>
        <w:overflowPunct/>
        <w:autoSpaceDE/>
        <w:autoSpaceDN/>
        <w:adjustRightInd/>
        <w:textAlignment w:val="auto"/>
      </w:pPr>
      <w:r>
        <w:rPr>
          <w:szCs w:val="24"/>
        </w:rPr>
        <w:br w:type="page"/>
      </w:r>
      <w:r w:rsidR="002B2C5F" w:rsidRPr="007C5122">
        <w:lastRenderedPageBreak/>
        <w:t xml:space="preserve">  </w:t>
      </w:r>
      <w:r w:rsidR="002B2C5F">
        <w:rPr>
          <w:rFonts w:ascii="Arial" w:hAnsi="Arial" w:cs="Arial"/>
          <w:b/>
          <w:sz w:val="28"/>
          <w:szCs w:val="28"/>
        </w:rPr>
        <w:t xml:space="preserve">Using the COGO (Deed </w:t>
      </w:r>
      <w:r w:rsidR="004E3144">
        <w:rPr>
          <w:rFonts w:ascii="Arial" w:hAnsi="Arial" w:cs="Arial"/>
          <w:b/>
          <w:sz w:val="28"/>
          <w:szCs w:val="28"/>
        </w:rPr>
        <w:t>Plotter</w:t>
      </w:r>
      <w:r w:rsidR="002B2C5F">
        <w:rPr>
          <w:rFonts w:ascii="Arial" w:hAnsi="Arial" w:cs="Arial"/>
          <w:b/>
          <w:sz w:val="28"/>
          <w:szCs w:val="28"/>
        </w:rPr>
        <w:t xml:space="preserve">) Toolbar in ArcGIS </w:t>
      </w:r>
      <w:r w:rsidR="002E7CC0">
        <w:rPr>
          <w:rFonts w:ascii="Arial" w:hAnsi="Arial" w:cs="Arial"/>
          <w:b/>
          <w:sz w:val="28"/>
          <w:szCs w:val="28"/>
        </w:rPr>
        <w:t>10</w:t>
      </w:r>
      <w:r w:rsidR="00D02940">
        <w:rPr>
          <w:rFonts w:ascii="Arial" w:hAnsi="Arial" w:cs="Arial"/>
          <w:b/>
          <w:sz w:val="28"/>
          <w:szCs w:val="28"/>
        </w:rPr>
        <w:t>.</w:t>
      </w:r>
      <w:r w:rsidR="009422CD">
        <w:rPr>
          <w:rFonts w:ascii="Arial" w:hAnsi="Arial" w:cs="Arial"/>
          <w:b/>
          <w:sz w:val="28"/>
          <w:szCs w:val="28"/>
        </w:rPr>
        <w:t>8.2</w:t>
      </w:r>
    </w:p>
    <w:p w14:paraId="0AE58215" w14:textId="77777777" w:rsidR="002B2C5F" w:rsidRDefault="002B2C5F" w:rsidP="002B2C5F">
      <w:pPr>
        <w:rPr>
          <w:rFonts w:ascii="Arial" w:hAnsi="Arial" w:cs="Arial"/>
          <w:sz w:val="20"/>
        </w:rPr>
      </w:pPr>
    </w:p>
    <w:p w14:paraId="21BC1E92" w14:textId="77777777" w:rsidR="00CF207D" w:rsidRDefault="00CF207D" w:rsidP="002B2C5F">
      <w:pPr>
        <w:rPr>
          <w:rFonts w:ascii="Arial" w:hAnsi="Arial" w:cs="Arial"/>
          <w:sz w:val="20"/>
        </w:rPr>
      </w:pPr>
    </w:p>
    <w:p w14:paraId="48ED90B1" w14:textId="77777777" w:rsidR="002B2C5F" w:rsidRDefault="00AB7B5B" w:rsidP="002B2C5F">
      <w:pPr>
        <w:rPr>
          <w:rFonts w:ascii="Arial" w:hAnsi="Arial" w:cs="Arial"/>
          <w:sz w:val="20"/>
        </w:rPr>
      </w:pPr>
      <w:r>
        <w:rPr>
          <w:rFonts w:ascii="Arial" w:hAnsi="Arial" w:cs="Arial"/>
          <w:noProof/>
          <w:sz w:val="20"/>
        </w:rPr>
        <w:drawing>
          <wp:inline distT="0" distB="0" distL="0" distR="0" wp14:anchorId="77971DF6" wp14:editId="7B656764">
            <wp:extent cx="2781300" cy="51435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5" cstate="print"/>
                    <a:srcRect/>
                    <a:stretch>
                      <a:fillRect/>
                    </a:stretch>
                  </pic:blipFill>
                  <pic:spPr bwMode="auto">
                    <a:xfrm>
                      <a:off x="0" y="0"/>
                      <a:ext cx="2781300" cy="514350"/>
                    </a:xfrm>
                    <a:prstGeom prst="rect">
                      <a:avLst/>
                    </a:prstGeom>
                    <a:noFill/>
                    <a:ln w="9525">
                      <a:noFill/>
                      <a:miter lim="800000"/>
                      <a:headEnd/>
                      <a:tailEnd/>
                    </a:ln>
                  </pic:spPr>
                </pic:pic>
              </a:graphicData>
            </a:graphic>
          </wp:inline>
        </w:drawing>
      </w:r>
    </w:p>
    <w:p w14:paraId="5CD4C558" w14:textId="77777777" w:rsidR="002B2C5F" w:rsidRDefault="002B2C5F" w:rsidP="002B2C5F">
      <w:pPr>
        <w:rPr>
          <w:rFonts w:ascii="Arial" w:hAnsi="Arial" w:cs="Arial"/>
          <w:sz w:val="20"/>
        </w:rPr>
      </w:pPr>
    </w:p>
    <w:p w14:paraId="69A3A226" w14:textId="77777777" w:rsidR="002B2C5F" w:rsidRDefault="002B2C5F" w:rsidP="002B2C5F">
      <w:pPr>
        <w:rPr>
          <w:rFonts w:ascii="Arial" w:hAnsi="Arial" w:cs="Arial"/>
          <w:sz w:val="20"/>
        </w:rPr>
      </w:pPr>
    </w:p>
    <w:p w14:paraId="45907C32" w14:textId="77777777" w:rsidR="002B2C5F" w:rsidRDefault="002B2C5F" w:rsidP="002B2C5F">
      <w:pPr>
        <w:rPr>
          <w:rFonts w:ascii="Arial" w:hAnsi="Arial" w:cs="Arial"/>
          <w:i/>
          <w:sz w:val="20"/>
        </w:rPr>
      </w:pPr>
      <w:r>
        <w:rPr>
          <w:rFonts w:ascii="Arial" w:hAnsi="Arial" w:cs="Arial"/>
          <w:sz w:val="20"/>
        </w:rPr>
        <w:t xml:space="preserve">Consult the Help files in ArcGIS for complete instructions on using all of the COGO tools. For this lesson, begin by clicking the </w:t>
      </w:r>
      <w:r w:rsidRPr="00AF5B15">
        <w:rPr>
          <w:rFonts w:ascii="Arial" w:hAnsi="Arial" w:cs="Arial"/>
          <w:i/>
          <w:sz w:val="20"/>
        </w:rPr>
        <w:t xml:space="preserve">Editor </w:t>
      </w:r>
      <w:r>
        <w:rPr>
          <w:rFonts w:ascii="Arial" w:hAnsi="Arial" w:cs="Arial"/>
          <w:sz w:val="20"/>
        </w:rPr>
        <w:t>dropdown tab</w:t>
      </w:r>
      <w:r w:rsidRPr="00AF5B15">
        <w:rPr>
          <w:rFonts w:ascii="Arial" w:hAnsi="Arial" w:cs="Arial"/>
          <w:sz w:val="20"/>
        </w:rPr>
        <w:t xml:space="preserve"> </w:t>
      </w:r>
      <w:r>
        <w:rPr>
          <w:rFonts w:ascii="Arial" w:hAnsi="Arial" w:cs="Arial"/>
          <w:sz w:val="20"/>
        </w:rPr>
        <w:t xml:space="preserve">on the </w:t>
      </w:r>
      <w:r>
        <w:rPr>
          <w:rFonts w:ascii="Arial" w:hAnsi="Arial" w:cs="Arial"/>
          <w:i/>
          <w:sz w:val="20"/>
        </w:rPr>
        <w:t>Editor</w:t>
      </w:r>
      <w:r>
        <w:rPr>
          <w:rFonts w:ascii="Arial" w:hAnsi="Arial" w:cs="Arial"/>
          <w:sz w:val="20"/>
        </w:rPr>
        <w:t xml:space="preserve"> toolbar and click </w:t>
      </w:r>
      <w:r>
        <w:rPr>
          <w:rFonts w:ascii="Arial" w:hAnsi="Arial" w:cs="Arial"/>
          <w:i/>
          <w:sz w:val="20"/>
        </w:rPr>
        <w:t xml:space="preserve">Options… </w:t>
      </w:r>
    </w:p>
    <w:p w14:paraId="52F975AF" w14:textId="77777777" w:rsidR="004E3144" w:rsidRDefault="004E3144" w:rsidP="002B2C5F">
      <w:pPr>
        <w:rPr>
          <w:rFonts w:ascii="Arial" w:hAnsi="Arial" w:cs="Arial"/>
          <w:sz w:val="20"/>
        </w:rPr>
      </w:pPr>
      <w:r>
        <w:rPr>
          <w:rFonts w:ascii="Arial" w:hAnsi="Arial" w:cs="Arial"/>
          <w:i/>
          <w:sz w:val="20"/>
        </w:rPr>
        <w:t>Note:  Sets units in ArcGIS and save the project.</w:t>
      </w:r>
    </w:p>
    <w:p w14:paraId="4724AD84" w14:textId="77777777" w:rsidR="002B2C5F" w:rsidRDefault="002B2C5F" w:rsidP="002B2C5F">
      <w:pPr>
        <w:rPr>
          <w:rFonts w:ascii="Arial" w:hAnsi="Arial" w:cs="Arial"/>
          <w:sz w:val="20"/>
        </w:rPr>
      </w:pPr>
    </w:p>
    <w:p w14:paraId="65216CDB" w14:textId="77777777" w:rsidR="00CF207D" w:rsidRDefault="00000000" w:rsidP="002B2C5F">
      <w:pPr>
        <w:rPr>
          <w:rFonts w:ascii="Arial" w:hAnsi="Arial" w:cs="Arial"/>
          <w:sz w:val="20"/>
        </w:rPr>
      </w:pPr>
      <w:r>
        <w:rPr>
          <w:rFonts w:ascii="Arial" w:hAnsi="Arial" w:cs="Arial"/>
          <w:noProof/>
          <w:sz w:val="20"/>
        </w:rPr>
        <w:pict w14:anchorId="7C3C5F6F">
          <v:shape id="_x0000_s2062" type="#_x0000_t94" style="position:absolute;margin-left:25.9pt;margin-top:10.5pt;width:36pt;height:18pt;rotation:8842758fd;z-index:251607040" fillcolor="#943634"/>
        </w:pict>
      </w:r>
    </w:p>
    <w:p w14:paraId="4E59E779" w14:textId="77777777" w:rsidR="002B2C5F" w:rsidRDefault="00AB7B5B" w:rsidP="002B2C5F">
      <w:pPr>
        <w:rPr>
          <w:rFonts w:ascii="Arial" w:hAnsi="Arial" w:cs="Arial"/>
          <w:sz w:val="20"/>
        </w:rPr>
      </w:pPr>
      <w:r>
        <w:rPr>
          <w:rFonts w:ascii="Arial" w:hAnsi="Arial" w:cs="Arial"/>
          <w:noProof/>
          <w:sz w:val="20"/>
        </w:rPr>
        <w:drawing>
          <wp:inline distT="0" distB="0" distL="0" distR="0" wp14:anchorId="33262C1F" wp14:editId="5A777268">
            <wp:extent cx="5486400" cy="495300"/>
            <wp:effectExtent l="19050" t="0" r="0" b="0"/>
            <wp:docPr id="81" name="Picture 81" descr="ArcEditor_Toolb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rcEditor_Toolbar1"/>
                    <pic:cNvPicPr>
                      <a:picLocks noChangeAspect="1" noChangeArrowheads="1"/>
                    </pic:cNvPicPr>
                  </pic:nvPicPr>
                  <pic:blipFill>
                    <a:blip r:embed="rId103" cstate="print"/>
                    <a:srcRect/>
                    <a:stretch>
                      <a:fillRect/>
                    </a:stretch>
                  </pic:blipFill>
                  <pic:spPr bwMode="auto">
                    <a:xfrm>
                      <a:off x="0" y="0"/>
                      <a:ext cx="5486400" cy="495300"/>
                    </a:xfrm>
                    <a:prstGeom prst="rect">
                      <a:avLst/>
                    </a:prstGeom>
                    <a:noFill/>
                    <a:ln w="9525">
                      <a:noFill/>
                      <a:miter lim="800000"/>
                      <a:headEnd/>
                      <a:tailEnd/>
                    </a:ln>
                  </pic:spPr>
                </pic:pic>
              </a:graphicData>
            </a:graphic>
          </wp:inline>
        </w:drawing>
      </w:r>
    </w:p>
    <w:p w14:paraId="6A11E598" w14:textId="77777777" w:rsidR="000A1C16" w:rsidRDefault="00000000" w:rsidP="002B2C5F">
      <w:pPr>
        <w:rPr>
          <w:rFonts w:ascii="Arial" w:hAnsi="Arial" w:cs="Arial"/>
          <w:sz w:val="20"/>
        </w:rPr>
      </w:pPr>
      <w:r>
        <w:rPr>
          <w:rFonts w:ascii="Arial" w:hAnsi="Arial" w:cs="Arial"/>
          <w:noProof/>
          <w:sz w:val="20"/>
        </w:rPr>
        <w:pict w14:anchorId="336CF51F">
          <v:shape id="_x0000_s2063" type="#_x0000_t94" style="position:absolute;margin-left:69.05pt;margin-top:310.75pt;width:36pt;height:18pt;rotation:180;z-index:251608064" fillcolor="#943634"/>
        </w:pict>
      </w:r>
      <w:r w:rsidR="00AB7B5B">
        <w:rPr>
          <w:rFonts w:ascii="Arial" w:hAnsi="Arial" w:cs="Arial"/>
          <w:noProof/>
          <w:sz w:val="20"/>
        </w:rPr>
        <w:drawing>
          <wp:inline distT="0" distB="0" distL="0" distR="0" wp14:anchorId="76046AF8" wp14:editId="22889B97">
            <wp:extent cx="1762125" cy="4200525"/>
            <wp:effectExtent l="19050" t="0" r="9525" b="0"/>
            <wp:docPr id="82" name="Picture 82" descr="ArcEditor_Toolbar_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rcEditor_Toolbar_Dropdown"/>
                    <pic:cNvPicPr>
                      <a:picLocks noChangeAspect="1" noChangeArrowheads="1"/>
                    </pic:cNvPicPr>
                  </pic:nvPicPr>
                  <pic:blipFill>
                    <a:blip r:embed="rId104" cstate="print"/>
                    <a:srcRect/>
                    <a:stretch>
                      <a:fillRect/>
                    </a:stretch>
                  </pic:blipFill>
                  <pic:spPr bwMode="auto">
                    <a:xfrm>
                      <a:off x="0" y="0"/>
                      <a:ext cx="1762125" cy="4200525"/>
                    </a:xfrm>
                    <a:prstGeom prst="rect">
                      <a:avLst/>
                    </a:prstGeom>
                    <a:noFill/>
                    <a:ln w="9525">
                      <a:noFill/>
                      <a:miter lim="800000"/>
                      <a:headEnd/>
                      <a:tailEnd/>
                    </a:ln>
                  </pic:spPr>
                </pic:pic>
              </a:graphicData>
            </a:graphic>
          </wp:inline>
        </w:drawing>
      </w:r>
    </w:p>
    <w:p w14:paraId="4BA1F3DA" w14:textId="77777777" w:rsidR="002B2C5F" w:rsidRDefault="002B2C5F" w:rsidP="002B2C5F">
      <w:pPr>
        <w:rPr>
          <w:rFonts w:ascii="Arial" w:hAnsi="Arial" w:cs="Arial"/>
          <w:sz w:val="20"/>
        </w:rPr>
      </w:pPr>
    </w:p>
    <w:p w14:paraId="1F14C0CC" w14:textId="77777777" w:rsidR="002B2C5F" w:rsidRDefault="002B2C5F" w:rsidP="002B2C5F">
      <w:pPr>
        <w:rPr>
          <w:rFonts w:ascii="Arial" w:hAnsi="Arial" w:cs="Arial"/>
          <w:sz w:val="20"/>
        </w:rPr>
      </w:pPr>
    </w:p>
    <w:p w14:paraId="7A351A56" w14:textId="77777777" w:rsidR="000A1C16" w:rsidRDefault="000A1C16" w:rsidP="002B2C5F">
      <w:pPr>
        <w:rPr>
          <w:rFonts w:ascii="Arial" w:hAnsi="Arial" w:cs="Arial"/>
          <w:sz w:val="20"/>
        </w:rPr>
      </w:pPr>
    </w:p>
    <w:p w14:paraId="62405957" w14:textId="77777777" w:rsidR="000A1C16" w:rsidRDefault="000A1C16" w:rsidP="002B2C5F">
      <w:pPr>
        <w:rPr>
          <w:rFonts w:ascii="Arial" w:hAnsi="Arial" w:cs="Arial"/>
          <w:sz w:val="20"/>
        </w:rPr>
      </w:pPr>
    </w:p>
    <w:p w14:paraId="59B0416F" w14:textId="77777777" w:rsidR="000A1C16" w:rsidRDefault="000A1C16" w:rsidP="002B2C5F">
      <w:pPr>
        <w:rPr>
          <w:rFonts w:ascii="Arial" w:hAnsi="Arial" w:cs="Arial"/>
          <w:sz w:val="20"/>
        </w:rPr>
      </w:pPr>
    </w:p>
    <w:p w14:paraId="59CB2F91" w14:textId="77777777" w:rsidR="000A1C16" w:rsidRDefault="000A1C16" w:rsidP="002B2C5F">
      <w:pPr>
        <w:rPr>
          <w:rFonts w:ascii="Arial" w:hAnsi="Arial" w:cs="Arial"/>
          <w:sz w:val="20"/>
        </w:rPr>
      </w:pPr>
    </w:p>
    <w:p w14:paraId="62ECAB42" w14:textId="77777777" w:rsidR="000A1C16" w:rsidRDefault="000A1C16" w:rsidP="002B2C5F">
      <w:pPr>
        <w:rPr>
          <w:rFonts w:ascii="Arial" w:hAnsi="Arial" w:cs="Arial"/>
          <w:sz w:val="20"/>
        </w:rPr>
      </w:pPr>
    </w:p>
    <w:p w14:paraId="2C72FE29" w14:textId="77777777" w:rsidR="000A1C16" w:rsidRDefault="000A1C16" w:rsidP="002B2C5F">
      <w:pPr>
        <w:rPr>
          <w:rFonts w:ascii="Arial" w:hAnsi="Arial" w:cs="Arial"/>
          <w:sz w:val="20"/>
        </w:rPr>
      </w:pPr>
    </w:p>
    <w:p w14:paraId="528D360C" w14:textId="77777777" w:rsidR="000A1C16" w:rsidRDefault="000A1C16" w:rsidP="002B2C5F">
      <w:pPr>
        <w:rPr>
          <w:rFonts w:ascii="Arial" w:hAnsi="Arial" w:cs="Arial"/>
          <w:sz w:val="20"/>
        </w:rPr>
      </w:pPr>
    </w:p>
    <w:p w14:paraId="0E5F4B52" w14:textId="77777777" w:rsidR="000A1C16" w:rsidRDefault="000A1C16" w:rsidP="002B2C5F">
      <w:pPr>
        <w:rPr>
          <w:rFonts w:ascii="Arial" w:hAnsi="Arial" w:cs="Arial"/>
          <w:sz w:val="20"/>
        </w:rPr>
      </w:pPr>
    </w:p>
    <w:p w14:paraId="78D93DE9" w14:textId="77777777" w:rsidR="000A1C16" w:rsidRDefault="000A1C16" w:rsidP="002B2C5F">
      <w:pPr>
        <w:rPr>
          <w:rFonts w:ascii="Arial" w:hAnsi="Arial" w:cs="Arial"/>
          <w:sz w:val="20"/>
        </w:rPr>
      </w:pPr>
    </w:p>
    <w:p w14:paraId="41290B88" w14:textId="77777777" w:rsidR="005C4FDC" w:rsidRDefault="005C4FDC" w:rsidP="002B2C5F">
      <w:pPr>
        <w:rPr>
          <w:rFonts w:ascii="Arial" w:hAnsi="Arial" w:cs="Arial"/>
          <w:sz w:val="20"/>
        </w:rPr>
      </w:pPr>
    </w:p>
    <w:p w14:paraId="5EAC2BDC" w14:textId="77777777" w:rsidR="002B2C5F" w:rsidRDefault="002B2C5F" w:rsidP="002B2C5F">
      <w:pPr>
        <w:rPr>
          <w:rFonts w:ascii="Arial" w:hAnsi="Arial" w:cs="Arial"/>
          <w:sz w:val="20"/>
        </w:rPr>
      </w:pPr>
      <w:r>
        <w:rPr>
          <w:rFonts w:ascii="Arial" w:hAnsi="Arial" w:cs="Arial"/>
          <w:sz w:val="20"/>
        </w:rPr>
        <w:lastRenderedPageBreak/>
        <w:t xml:space="preserve">Click the </w:t>
      </w:r>
      <w:r>
        <w:rPr>
          <w:rFonts w:ascii="Arial" w:hAnsi="Arial" w:cs="Arial"/>
          <w:i/>
          <w:sz w:val="20"/>
        </w:rPr>
        <w:t>Units</w:t>
      </w:r>
      <w:r>
        <w:rPr>
          <w:rFonts w:ascii="Arial" w:hAnsi="Arial" w:cs="Arial"/>
          <w:sz w:val="20"/>
        </w:rPr>
        <w:t xml:space="preserve"> tab, and under </w:t>
      </w:r>
      <w:r>
        <w:rPr>
          <w:rFonts w:ascii="Arial" w:hAnsi="Arial" w:cs="Arial"/>
          <w:i/>
          <w:sz w:val="20"/>
        </w:rPr>
        <w:t xml:space="preserve">Angular Units </w:t>
      </w:r>
      <w:r>
        <w:rPr>
          <w:rFonts w:ascii="Arial" w:hAnsi="Arial" w:cs="Arial"/>
          <w:sz w:val="20"/>
        </w:rPr>
        <w:t xml:space="preserve">choose </w:t>
      </w:r>
      <w:r>
        <w:rPr>
          <w:rFonts w:ascii="Arial" w:hAnsi="Arial" w:cs="Arial"/>
          <w:i/>
          <w:sz w:val="20"/>
        </w:rPr>
        <w:t>Quadrant Bearing</w:t>
      </w:r>
      <w:r>
        <w:rPr>
          <w:rFonts w:ascii="Arial" w:hAnsi="Arial" w:cs="Arial"/>
          <w:sz w:val="20"/>
        </w:rPr>
        <w:t xml:space="preserve"> for </w:t>
      </w:r>
      <w:r w:rsidRPr="002A5178">
        <w:rPr>
          <w:rFonts w:ascii="Arial" w:hAnsi="Arial" w:cs="Arial"/>
          <w:i/>
          <w:sz w:val="20"/>
        </w:rPr>
        <w:t>Direction Type</w:t>
      </w:r>
      <w:r>
        <w:rPr>
          <w:rFonts w:ascii="Arial" w:hAnsi="Arial" w:cs="Arial"/>
          <w:sz w:val="20"/>
        </w:rPr>
        <w:t xml:space="preserve">, then choose </w:t>
      </w:r>
      <w:r>
        <w:rPr>
          <w:rFonts w:ascii="Arial" w:hAnsi="Arial" w:cs="Arial"/>
          <w:i/>
          <w:sz w:val="20"/>
        </w:rPr>
        <w:t>Degrees Minutes Seconds</w:t>
      </w:r>
      <w:r>
        <w:rPr>
          <w:rFonts w:ascii="Arial" w:hAnsi="Arial" w:cs="Arial"/>
          <w:sz w:val="20"/>
        </w:rPr>
        <w:t xml:space="preserve"> for </w:t>
      </w:r>
      <w:r w:rsidRPr="002A5178">
        <w:rPr>
          <w:rFonts w:ascii="Arial" w:hAnsi="Arial" w:cs="Arial"/>
          <w:i/>
          <w:sz w:val="20"/>
        </w:rPr>
        <w:t>Direction Units</w:t>
      </w:r>
      <w:r>
        <w:rPr>
          <w:rFonts w:ascii="Arial" w:hAnsi="Arial" w:cs="Arial"/>
          <w:sz w:val="20"/>
        </w:rPr>
        <w:t>, and click OK</w:t>
      </w:r>
    </w:p>
    <w:p w14:paraId="0E1B6D64" w14:textId="77777777" w:rsidR="000A1C16" w:rsidRDefault="000A1C16" w:rsidP="002B2C5F">
      <w:pPr>
        <w:rPr>
          <w:rFonts w:ascii="Arial" w:hAnsi="Arial" w:cs="Arial"/>
          <w:sz w:val="20"/>
        </w:rPr>
      </w:pPr>
    </w:p>
    <w:p w14:paraId="4D406055" w14:textId="77777777" w:rsidR="002B2C5F" w:rsidRDefault="002B2C5F" w:rsidP="002B2C5F">
      <w:pPr>
        <w:rPr>
          <w:rFonts w:ascii="Arial" w:hAnsi="Arial" w:cs="Arial"/>
          <w:sz w:val="20"/>
        </w:rPr>
      </w:pPr>
    </w:p>
    <w:p w14:paraId="39BC6FE6" w14:textId="77777777" w:rsidR="002B2C5F" w:rsidRDefault="00AB7B5B" w:rsidP="002B2C5F">
      <w:pPr>
        <w:jc w:val="center"/>
        <w:rPr>
          <w:rFonts w:ascii="Arial" w:hAnsi="Arial" w:cs="Arial"/>
          <w:sz w:val="20"/>
        </w:rPr>
      </w:pPr>
      <w:r>
        <w:rPr>
          <w:rFonts w:ascii="Arial" w:hAnsi="Arial" w:cs="Arial"/>
          <w:noProof/>
          <w:sz w:val="20"/>
        </w:rPr>
        <w:drawing>
          <wp:inline distT="0" distB="0" distL="0" distR="0" wp14:anchorId="6DC5AE1E" wp14:editId="53B5B2ED">
            <wp:extent cx="3945884" cy="3597215"/>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6" cstate="print"/>
                    <a:srcRect/>
                    <a:stretch>
                      <a:fillRect/>
                    </a:stretch>
                  </pic:blipFill>
                  <pic:spPr bwMode="auto">
                    <a:xfrm>
                      <a:off x="0" y="0"/>
                      <a:ext cx="3949764" cy="3600752"/>
                    </a:xfrm>
                    <a:prstGeom prst="rect">
                      <a:avLst/>
                    </a:prstGeom>
                    <a:noFill/>
                    <a:ln w="9525">
                      <a:noFill/>
                      <a:miter lim="800000"/>
                      <a:headEnd/>
                      <a:tailEnd/>
                    </a:ln>
                  </pic:spPr>
                </pic:pic>
              </a:graphicData>
            </a:graphic>
          </wp:inline>
        </w:drawing>
      </w:r>
    </w:p>
    <w:p w14:paraId="0D1DAE4A" w14:textId="77777777" w:rsidR="002B2C5F" w:rsidRDefault="002B2C5F" w:rsidP="002B2C5F">
      <w:pPr>
        <w:rPr>
          <w:rFonts w:ascii="Arial" w:hAnsi="Arial" w:cs="Arial"/>
          <w:sz w:val="20"/>
        </w:rPr>
      </w:pPr>
    </w:p>
    <w:p w14:paraId="46B3F74B" w14:textId="77777777" w:rsidR="005B74CA" w:rsidRDefault="005B74CA" w:rsidP="002B2C5F">
      <w:pPr>
        <w:rPr>
          <w:rFonts w:ascii="Arial" w:hAnsi="Arial" w:cs="Arial"/>
          <w:sz w:val="20"/>
        </w:rPr>
      </w:pPr>
    </w:p>
    <w:p w14:paraId="0122CABF" w14:textId="77777777" w:rsidR="002B2C5F" w:rsidRDefault="005B74CA" w:rsidP="002B2C5F">
      <w:pPr>
        <w:rPr>
          <w:rFonts w:ascii="Arial" w:hAnsi="Arial" w:cs="Arial"/>
          <w:sz w:val="20"/>
        </w:rPr>
      </w:pPr>
      <w:r>
        <w:rPr>
          <w:rFonts w:ascii="Arial" w:hAnsi="Arial" w:cs="Arial"/>
          <w:sz w:val="20"/>
        </w:rPr>
        <w:t>To get started using COGO, click the Editor drop down button, and click Start Editing.  This will activate the COGO toolbar.</w:t>
      </w:r>
    </w:p>
    <w:p w14:paraId="2EC8B457" w14:textId="77777777" w:rsidR="000A1C16" w:rsidRDefault="00000000" w:rsidP="002B2C5F">
      <w:pPr>
        <w:rPr>
          <w:rFonts w:ascii="Arial" w:hAnsi="Arial" w:cs="Arial"/>
          <w:sz w:val="20"/>
        </w:rPr>
      </w:pPr>
      <w:r>
        <w:rPr>
          <w:rFonts w:ascii="Arial" w:hAnsi="Arial" w:cs="Arial"/>
          <w:noProof/>
          <w:sz w:val="20"/>
        </w:rPr>
        <w:pict w14:anchorId="7C9E1C04">
          <v:shape id="_x0000_s2065" type="#_x0000_t94" style="position:absolute;margin-left:30.85pt;margin-top:10.85pt;width:36pt;height:18pt;rotation:8838288fd;z-index:251610112" fillcolor="#943634"/>
        </w:pict>
      </w:r>
      <w:r>
        <w:rPr>
          <w:rFonts w:ascii="Arial" w:hAnsi="Arial" w:cs="Arial"/>
          <w:noProof/>
          <w:sz w:val="20"/>
        </w:rPr>
        <w:pict w14:anchorId="58A5B133">
          <v:shape id="_x0000_s2064" type="#_x0000_t94" style="position:absolute;margin-left:70.55pt;margin-top:51.35pt;width:36pt;height:18pt;rotation:180;z-index:251609088" fillcolor="#943634"/>
        </w:pict>
      </w:r>
      <w:r w:rsidR="000A1C16">
        <w:rPr>
          <w:rFonts w:ascii="Arial" w:hAnsi="Arial" w:cs="Arial"/>
          <w:sz w:val="20"/>
        </w:rPr>
        <w:t xml:space="preserve">                                              </w:t>
      </w:r>
      <w:r w:rsidR="00AB7B5B">
        <w:rPr>
          <w:rFonts w:ascii="Arial" w:hAnsi="Arial" w:cs="Arial"/>
          <w:noProof/>
          <w:sz w:val="20"/>
        </w:rPr>
        <w:drawing>
          <wp:inline distT="0" distB="0" distL="0" distR="0" wp14:anchorId="678BD328" wp14:editId="7A30995E">
            <wp:extent cx="5544015" cy="508959"/>
            <wp:effectExtent l="19050" t="0" r="0" b="0"/>
            <wp:docPr id="84" name="Picture 84" descr="ArcEditor_Toolb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rcEditor_Toolbar1"/>
                    <pic:cNvPicPr>
                      <a:picLocks noChangeAspect="1" noChangeArrowheads="1"/>
                    </pic:cNvPicPr>
                  </pic:nvPicPr>
                  <pic:blipFill>
                    <a:blip r:embed="rId103" cstate="print"/>
                    <a:srcRect/>
                    <a:stretch>
                      <a:fillRect/>
                    </a:stretch>
                  </pic:blipFill>
                  <pic:spPr bwMode="auto">
                    <a:xfrm>
                      <a:off x="0" y="0"/>
                      <a:ext cx="5577423" cy="512026"/>
                    </a:xfrm>
                    <a:prstGeom prst="rect">
                      <a:avLst/>
                    </a:prstGeom>
                    <a:noFill/>
                    <a:ln w="9525">
                      <a:noFill/>
                      <a:miter lim="800000"/>
                      <a:headEnd/>
                      <a:tailEnd/>
                    </a:ln>
                  </pic:spPr>
                </pic:pic>
              </a:graphicData>
            </a:graphic>
          </wp:inline>
        </w:drawing>
      </w:r>
      <w:r w:rsidR="00AB7B5B">
        <w:rPr>
          <w:rFonts w:ascii="Arial" w:hAnsi="Arial" w:cs="Arial"/>
          <w:noProof/>
          <w:sz w:val="20"/>
        </w:rPr>
        <w:drawing>
          <wp:inline distT="0" distB="0" distL="0" distR="0" wp14:anchorId="3578A44F" wp14:editId="70443999">
            <wp:extent cx="1424761" cy="2984739"/>
            <wp:effectExtent l="19050" t="0" r="3989" b="0"/>
            <wp:docPr id="85" name="Picture 85" descr="ArcEditor_Toolbar_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rcEditor_Toolbar_Dropdown"/>
                    <pic:cNvPicPr>
                      <a:picLocks noChangeAspect="1" noChangeArrowheads="1"/>
                    </pic:cNvPicPr>
                  </pic:nvPicPr>
                  <pic:blipFill>
                    <a:blip r:embed="rId104" cstate="print"/>
                    <a:srcRect/>
                    <a:stretch>
                      <a:fillRect/>
                    </a:stretch>
                  </pic:blipFill>
                  <pic:spPr bwMode="auto">
                    <a:xfrm>
                      <a:off x="0" y="0"/>
                      <a:ext cx="1424976" cy="2985190"/>
                    </a:xfrm>
                    <a:prstGeom prst="rect">
                      <a:avLst/>
                    </a:prstGeom>
                    <a:noFill/>
                    <a:ln w="9525">
                      <a:noFill/>
                      <a:miter lim="800000"/>
                      <a:headEnd/>
                      <a:tailEnd/>
                    </a:ln>
                  </pic:spPr>
                </pic:pic>
              </a:graphicData>
            </a:graphic>
          </wp:inline>
        </w:drawing>
      </w:r>
    </w:p>
    <w:p w14:paraId="64BB34DD" w14:textId="77777777" w:rsidR="009A7BB4" w:rsidRDefault="009A7BB4" w:rsidP="002B2C5F">
      <w:pPr>
        <w:rPr>
          <w:rFonts w:ascii="Arial" w:hAnsi="Arial" w:cs="Arial"/>
          <w:sz w:val="20"/>
        </w:rPr>
      </w:pPr>
    </w:p>
    <w:p w14:paraId="7CE7DDA8" w14:textId="77777777" w:rsidR="009A7BB4" w:rsidRDefault="009A7BB4" w:rsidP="002B2C5F">
      <w:pPr>
        <w:rPr>
          <w:rFonts w:ascii="Arial" w:hAnsi="Arial" w:cs="Arial"/>
          <w:sz w:val="20"/>
        </w:rPr>
      </w:pPr>
      <w:r>
        <w:rPr>
          <w:rFonts w:ascii="Arial" w:hAnsi="Arial" w:cs="Arial"/>
          <w:sz w:val="20"/>
        </w:rPr>
        <w:t xml:space="preserve">The </w:t>
      </w:r>
      <w:r w:rsidRPr="000A1C16">
        <w:rPr>
          <w:rFonts w:ascii="Arial" w:hAnsi="Arial" w:cs="Arial"/>
          <w:b/>
          <w:i/>
          <w:sz w:val="20"/>
        </w:rPr>
        <w:t>Create Features</w:t>
      </w:r>
      <w:r>
        <w:rPr>
          <w:rFonts w:ascii="Arial" w:hAnsi="Arial" w:cs="Arial"/>
          <w:b/>
          <w:i/>
          <w:sz w:val="20"/>
        </w:rPr>
        <w:t xml:space="preserve"> </w:t>
      </w:r>
      <w:r w:rsidRPr="000A1C16">
        <w:rPr>
          <w:rFonts w:ascii="Arial" w:hAnsi="Arial" w:cs="Arial"/>
          <w:sz w:val="20"/>
        </w:rPr>
        <w:t>box</w:t>
      </w:r>
      <w:r>
        <w:rPr>
          <w:rFonts w:ascii="Arial" w:hAnsi="Arial" w:cs="Arial"/>
          <w:sz w:val="20"/>
        </w:rPr>
        <w:t xml:space="preserve"> will appear when editing</w:t>
      </w:r>
      <w:r w:rsidRPr="000A1C16">
        <w:rPr>
          <w:rFonts w:ascii="Arial" w:hAnsi="Arial" w:cs="Arial"/>
          <w:sz w:val="20"/>
        </w:rPr>
        <w:t>, select the target layer</w:t>
      </w:r>
      <w:r>
        <w:rPr>
          <w:rFonts w:ascii="Arial" w:hAnsi="Arial" w:cs="Arial"/>
          <w:b/>
          <w:i/>
          <w:sz w:val="20"/>
        </w:rPr>
        <w:t xml:space="preserve"> (Parcels)</w:t>
      </w:r>
      <w:r w:rsidRPr="000A1C16">
        <w:rPr>
          <w:rFonts w:ascii="Arial" w:hAnsi="Arial" w:cs="Arial"/>
          <w:sz w:val="20"/>
        </w:rPr>
        <w:t xml:space="preserve"> to insert the new</w:t>
      </w:r>
      <w:r>
        <w:rPr>
          <w:rFonts w:ascii="Arial" w:hAnsi="Arial" w:cs="Arial"/>
          <w:sz w:val="20"/>
        </w:rPr>
        <w:t xml:space="preserve"> COGO parcel</w:t>
      </w:r>
      <w:r w:rsidRPr="000A1C16">
        <w:rPr>
          <w:rFonts w:ascii="Arial" w:hAnsi="Arial" w:cs="Arial"/>
          <w:sz w:val="20"/>
        </w:rPr>
        <w:t>.</w:t>
      </w:r>
    </w:p>
    <w:p w14:paraId="662F769B" w14:textId="77777777" w:rsidR="009A7BB4" w:rsidRDefault="009A7BB4" w:rsidP="002B2C5F">
      <w:pPr>
        <w:rPr>
          <w:rFonts w:ascii="Arial" w:hAnsi="Arial" w:cs="Arial"/>
          <w:sz w:val="20"/>
        </w:rPr>
      </w:pPr>
    </w:p>
    <w:p w14:paraId="45E60CD2" w14:textId="77777777" w:rsidR="009A7BB4" w:rsidRDefault="009A7BB4" w:rsidP="002B2C5F">
      <w:pPr>
        <w:rPr>
          <w:rFonts w:ascii="Arial" w:hAnsi="Arial" w:cs="Arial"/>
          <w:sz w:val="20"/>
        </w:rPr>
      </w:pPr>
      <w:r>
        <w:rPr>
          <w:rFonts w:ascii="Arial" w:hAnsi="Arial" w:cs="Arial"/>
          <w:sz w:val="20"/>
        </w:rPr>
        <w:t xml:space="preserve">                                                            </w:t>
      </w:r>
      <w:r w:rsidR="00AB7B5B">
        <w:rPr>
          <w:rFonts w:ascii="Arial" w:hAnsi="Arial" w:cs="Arial"/>
          <w:noProof/>
          <w:sz w:val="20"/>
        </w:rPr>
        <w:drawing>
          <wp:inline distT="0" distB="0" distL="0" distR="0" wp14:anchorId="046286B1" wp14:editId="52D5DB30">
            <wp:extent cx="1647825" cy="2952750"/>
            <wp:effectExtent l="19050" t="0" r="9525" b="0"/>
            <wp:docPr id="86" name="Picture 86" descr="Create_Feature_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reate_Feature_Box"/>
                    <pic:cNvPicPr>
                      <a:picLocks noChangeAspect="1" noChangeArrowheads="1"/>
                    </pic:cNvPicPr>
                  </pic:nvPicPr>
                  <pic:blipFill>
                    <a:blip r:embed="rId106" cstate="print"/>
                    <a:srcRect/>
                    <a:stretch>
                      <a:fillRect/>
                    </a:stretch>
                  </pic:blipFill>
                  <pic:spPr bwMode="auto">
                    <a:xfrm>
                      <a:off x="0" y="0"/>
                      <a:ext cx="1647825" cy="2952750"/>
                    </a:xfrm>
                    <a:prstGeom prst="rect">
                      <a:avLst/>
                    </a:prstGeom>
                    <a:noFill/>
                    <a:ln w="9525">
                      <a:noFill/>
                      <a:miter lim="800000"/>
                      <a:headEnd/>
                      <a:tailEnd/>
                    </a:ln>
                  </pic:spPr>
                </pic:pic>
              </a:graphicData>
            </a:graphic>
          </wp:inline>
        </w:drawing>
      </w:r>
    </w:p>
    <w:p w14:paraId="2586BF70" w14:textId="77777777" w:rsidR="00E640A9" w:rsidRPr="000A1C16" w:rsidRDefault="00E640A9" w:rsidP="002B2C5F">
      <w:pPr>
        <w:rPr>
          <w:rFonts w:ascii="Arial" w:hAnsi="Arial" w:cs="Arial"/>
          <w:sz w:val="20"/>
        </w:rPr>
      </w:pPr>
    </w:p>
    <w:p w14:paraId="3D6AFBC9" w14:textId="77777777" w:rsidR="002B2C5F" w:rsidRPr="0078645B" w:rsidRDefault="002B2C5F" w:rsidP="002B2C5F">
      <w:pPr>
        <w:rPr>
          <w:rFonts w:ascii="Arial" w:hAnsi="Arial" w:cs="Arial"/>
          <w:sz w:val="20"/>
        </w:rPr>
      </w:pPr>
    </w:p>
    <w:p w14:paraId="4C4A2E87" w14:textId="77777777" w:rsidR="002B2C5F" w:rsidRDefault="002B2C5F" w:rsidP="002B2C5F">
      <w:pPr>
        <w:rPr>
          <w:rFonts w:ascii="Arial" w:hAnsi="Arial" w:cs="Arial"/>
          <w:sz w:val="20"/>
        </w:rPr>
      </w:pPr>
      <w:r>
        <w:rPr>
          <w:rFonts w:ascii="Arial" w:hAnsi="Arial" w:cs="Arial"/>
          <w:sz w:val="20"/>
        </w:rPr>
        <w:t xml:space="preserve">Click the </w:t>
      </w:r>
      <w:r w:rsidRPr="001A50E9">
        <w:rPr>
          <w:rFonts w:ascii="Arial" w:hAnsi="Arial" w:cs="Arial"/>
          <w:i/>
          <w:sz w:val="20"/>
        </w:rPr>
        <w:t xml:space="preserve">Traverse </w:t>
      </w:r>
      <w:r>
        <w:rPr>
          <w:rFonts w:ascii="Arial" w:hAnsi="Arial" w:cs="Arial"/>
          <w:sz w:val="20"/>
        </w:rPr>
        <w:t xml:space="preserve">button </w:t>
      </w:r>
      <w:r w:rsidR="00AB7B5B">
        <w:rPr>
          <w:rFonts w:ascii="Arial" w:hAnsi="Arial" w:cs="Arial"/>
          <w:noProof/>
          <w:sz w:val="20"/>
        </w:rPr>
        <w:drawing>
          <wp:inline distT="0" distB="0" distL="0" distR="0" wp14:anchorId="7146A4B0" wp14:editId="3E28F57D">
            <wp:extent cx="276225" cy="266700"/>
            <wp:effectExtent l="19050" t="0" r="9525" b="0"/>
            <wp:docPr id="87" name="Picture 87" descr="Tra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raverse"/>
                    <pic:cNvPicPr>
                      <a:picLocks noChangeAspect="1" noChangeArrowheads="1"/>
                    </pic:cNvPicPr>
                  </pic:nvPicPr>
                  <pic:blipFill>
                    <a:blip r:embed="rId147" cstate="print"/>
                    <a:srcRect/>
                    <a:stretch>
                      <a:fillRect/>
                    </a:stretch>
                  </pic:blipFill>
                  <pic:spPr bwMode="auto">
                    <a:xfrm>
                      <a:off x="0" y="0"/>
                      <a:ext cx="276225" cy="266700"/>
                    </a:xfrm>
                    <a:prstGeom prst="rect">
                      <a:avLst/>
                    </a:prstGeom>
                    <a:noFill/>
                    <a:ln w="9525">
                      <a:noFill/>
                      <a:miter lim="800000"/>
                      <a:headEnd/>
                      <a:tailEnd/>
                    </a:ln>
                  </pic:spPr>
                </pic:pic>
              </a:graphicData>
            </a:graphic>
          </wp:inline>
        </w:drawing>
      </w:r>
      <w:r>
        <w:rPr>
          <w:rFonts w:ascii="Arial" w:hAnsi="Arial" w:cs="Arial"/>
          <w:sz w:val="20"/>
        </w:rPr>
        <w:t xml:space="preserve"> on the COGO toolbar. The Traverse window opens.</w:t>
      </w:r>
    </w:p>
    <w:p w14:paraId="54E7C915" w14:textId="77777777" w:rsidR="00E640A9" w:rsidRDefault="00E640A9" w:rsidP="002B2C5F">
      <w:pPr>
        <w:rPr>
          <w:rFonts w:ascii="Arial" w:hAnsi="Arial" w:cs="Arial"/>
          <w:sz w:val="20"/>
        </w:rPr>
      </w:pPr>
    </w:p>
    <w:p w14:paraId="5B1A14E0" w14:textId="77777777" w:rsidR="00E640A9" w:rsidRDefault="00E640A9" w:rsidP="002B2C5F">
      <w:pPr>
        <w:rPr>
          <w:rFonts w:ascii="Arial" w:hAnsi="Arial" w:cs="Arial"/>
          <w:sz w:val="20"/>
        </w:rPr>
      </w:pPr>
    </w:p>
    <w:p w14:paraId="129FC4F2" w14:textId="77777777" w:rsidR="002B2C5F" w:rsidRDefault="002B2C5F" w:rsidP="002B2C5F">
      <w:pPr>
        <w:rPr>
          <w:rFonts w:ascii="Arial" w:hAnsi="Arial" w:cs="Arial"/>
          <w:sz w:val="20"/>
        </w:rPr>
      </w:pPr>
    </w:p>
    <w:p w14:paraId="16533D27" w14:textId="77777777" w:rsidR="002B2C5F" w:rsidRDefault="00AB7B5B" w:rsidP="00E640A9">
      <w:pPr>
        <w:jc w:val="center"/>
        <w:rPr>
          <w:rFonts w:ascii="Arial" w:hAnsi="Arial" w:cs="Arial"/>
          <w:sz w:val="20"/>
        </w:rPr>
      </w:pPr>
      <w:r>
        <w:rPr>
          <w:rFonts w:ascii="Arial" w:hAnsi="Arial" w:cs="Arial"/>
          <w:noProof/>
          <w:sz w:val="20"/>
        </w:rPr>
        <w:drawing>
          <wp:inline distT="0" distB="0" distL="0" distR="0" wp14:anchorId="445E987F" wp14:editId="7C0D230A">
            <wp:extent cx="4981575" cy="3838575"/>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8" cstate="print"/>
                    <a:srcRect/>
                    <a:stretch>
                      <a:fillRect/>
                    </a:stretch>
                  </pic:blipFill>
                  <pic:spPr bwMode="auto">
                    <a:xfrm>
                      <a:off x="0" y="0"/>
                      <a:ext cx="4981575" cy="3838575"/>
                    </a:xfrm>
                    <a:prstGeom prst="rect">
                      <a:avLst/>
                    </a:prstGeom>
                    <a:noFill/>
                    <a:ln w="9525">
                      <a:noFill/>
                      <a:miter lim="800000"/>
                      <a:headEnd/>
                      <a:tailEnd/>
                    </a:ln>
                  </pic:spPr>
                </pic:pic>
              </a:graphicData>
            </a:graphic>
          </wp:inline>
        </w:drawing>
      </w:r>
    </w:p>
    <w:p w14:paraId="125DAE5A" w14:textId="77777777" w:rsidR="002B2C5F" w:rsidRDefault="002B2C5F" w:rsidP="002B2C5F">
      <w:pPr>
        <w:spacing w:before="100" w:beforeAutospacing="1" w:after="100" w:afterAutospacing="1"/>
        <w:rPr>
          <w:rFonts w:ascii="Arial" w:hAnsi="Arial" w:cs="Arial"/>
          <w:sz w:val="20"/>
        </w:rPr>
      </w:pPr>
      <w:bookmarkStart w:id="3" w:name="cs269450"/>
      <w:bookmarkEnd w:id="3"/>
      <w:r w:rsidRPr="00A17686">
        <w:rPr>
          <w:rFonts w:ascii="Arial" w:hAnsi="Arial" w:cs="Arial"/>
          <w:sz w:val="20"/>
        </w:rPr>
        <w:lastRenderedPageBreak/>
        <w:t xml:space="preserve">Click the </w:t>
      </w:r>
      <w:r w:rsidRPr="0078645B">
        <w:rPr>
          <w:rFonts w:ascii="Arial" w:hAnsi="Arial" w:cs="Arial"/>
          <w:b/>
          <w:i/>
          <w:sz w:val="20"/>
        </w:rPr>
        <w:t>Interactive Start Point Selection tool</w:t>
      </w:r>
      <w:r w:rsidRPr="00A17686">
        <w:rPr>
          <w:rFonts w:ascii="Arial" w:hAnsi="Arial" w:cs="Arial"/>
          <w:sz w:val="20"/>
        </w:rPr>
        <w:t xml:space="preserve"> </w:t>
      </w:r>
      <w:r w:rsidR="00AB7B5B">
        <w:rPr>
          <w:rFonts w:ascii="Arial" w:hAnsi="Arial" w:cs="Arial"/>
          <w:noProof/>
          <w:sz w:val="20"/>
        </w:rPr>
        <w:drawing>
          <wp:inline distT="0" distB="0" distL="0" distR="0" wp14:anchorId="1F062DD9" wp14:editId="4B199102">
            <wp:extent cx="342900" cy="257175"/>
            <wp:effectExtent l="19050" t="0" r="0" b="0"/>
            <wp:docPr id="89" name="Picture 89" descr="Interactive-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nteractive-Selection"/>
                    <pic:cNvPicPr>
                      <a:picLocks noChangeAspect="1" noChangeArrowheads="1"/>
                    </pic:cNvPicPr>
                  </pic:nvPicPr>
                  <pic:blipFill>
                    <a:blip r:embed="rId149" cstate="print"/>
                    <a:srcRect/>
                    <a:stretch>
                      <a:fillRect/>
                    </a:stretch>
                  </pic:blipFill>
                  <pic:spPr bwMode="auto">
                    <a:xfrm>
                      <a:off x="0" y="0"/>
                      <a:ext cx="342900" cy="257175"/>
                    </a:xfrm>
                    <a:prstGeom prst="rect">
                      <a:avLst/>
                    </a:prstGeom>
                    <a:noFill/>
                    <a:ln w="9525">
                      <a:noFill/>
                      <a:miter lim="800000"/>
                      <a:headEnd/>
                      <a:tailEnd/>
                    </a:ln>
                  </pic:spPr>
                </pic:pic>
              </a:graphicData>
            </a:graphic>
          </wp:inline>
        </w:drawing>
      </w:r>
      <w:r w:rsidRPr="00A17686">
        <w:rPr>
          <w:rFonts w:ascii="Arial" w:hAnsi="Arial" w:cs="Arial"/>
          <w:sz w:val="20"/>
        </w:rPr>
        <w:t xml:space="preserve"> to set a start point by clicking on the map. </w:t>
      </w:r>
    </w:p>
    <w:p w14:paraId="2EF67A7A" w14:textId="77777777" w:rsidR="002B2C5F" w:rsidRPr="00A17686" w:rsidRDefault="002B2C5F" w:rsidP="002B2C5F">
      <w:pPr>
        <w:spacing w:before="100" w:beforeAutospacing="1" w:after="100" w:afterAutospacing="1"/>
        <w:rPr>
          <w:rStyle w:val="expandui"/>
          <w:rFonts w:ascii="Arial" w:hAnsi="Arial" w:cs="Arial"/>
          <w:sz w:val="20"/>
        </w:rPr>
      </w:pPr>
      <w:r>
        <w:rPr>
          <w:rFonts w:ascii="Arial" w:hAnsi="Arial" w:cs="Arial"/>
          <w:sz w:val="20"/>
        </w:rPr>
        <w:t>Click a point on the map to begin the Traverse.</w:t>
      </w:r>
    </w:p>
    <w:p w14:paraId="40C5749C" w14:textId="77777777" w:rsidR="002B2C5F" w:rsidRPr="00907E62" w:rsidRDefault="002B2C5F" w:rsidP="002B2C5F">
      <w:pPr>
        <w:pStyle w:val="Heading3"/>
        <w:rPr>
          <w:rFonts w:ascii="Arial" w:hAnsi="Arial" w:cs="Arial"/>
          <w:sz w:val="28"/>
          <w:szCs w:val="28"/>
        </w:rPr>
      </w:pPr>
      <w:r w:rsidRPr="00907E62">
        <w:rPr>
          <w:rFonts w:ascii="Arial" w:hAnsi="Arial" w:cs="Arial"/>
          <w:sz w:val="28"/>
          <w:szCs w:val="28"/>
        </w:rPr>
        <w:t>Adding a segment to a traverse using a Direction-Distance course</w:t>
      </w:r>
    </w:p>
    <w:p w14:paraId="721759CA" w14:textId="77777777" w:rsidR="002B2C5F" w:rsidRPr="00907E62" w:rsidRDefault="002B2C5F" w:rsidP="002B2C5F">
      <w:pPr>
        <w:spacing w:before="100" w:beforeAutospacing="1" w:after="100" w:afterAutospacing="1"/>
        <w:rPr>
          <w:rFonts w:ascii="Arial" w:hAnsi="Arial" w:cs="Arial"/>
          <w:sz w:val="20"/>
        </w:rPr>
      </w:pPr>
      <w:r w:rsidRPr="00907E62">
        <w:rPr>
          <w:rFonts w:ascii="Arial" w:hAnsi="Arial" w:cs="Arial"/>
          <w:sz w:val="20"/>
        </w:rPr>
        <w:t xml:space="preserve">Click the </w:t>
      </w:r>
      <w:r w:rsidRPr="002C076D">
        <w:rPr>
          <w:rFonts w:ascii="Arial" w:hAnsi="Arial" w:cs="Arial"/>
          <w:i/>
          <w:sz w:val="20"/>
        </w:rPr>
        <w:t>Course Type</w:t>
      </w:r>
      <w:r w:rsidRPr="00907E62">
        <w:rPr>
          <w:rFonts w:ascii="Arial" w:hAnsi="Arial" w:cs="Arial"/>
          <w:sz w:val="20"/>
        </w:rPr>
        <w:t xml:space="preserve"> drop-down arrow and click </w:t>
      </w:r>
      <w:r w:rsidRPr="002C076D">
        <w:rPr>
          <w:rFonts w:ascii="Arial" w:hAnsi="Arial" w:cs="Arial"/>
          <w:i/>
          <w:sz w:val="20"/>
        </w:rPr>
        <w:t>Direction-Distance</w:t>
      </w:r>
      <w:r w:rsidRPr="00907E62">
        <w:rPr>
          <w:rFonts w:ascii="Arial" w:hAnsi="Arial" w:cs="Arial"/>
          <w:sz w:val="20"/>
        </w:rPr>
        <w:t xml:space="preserve">. </w:t>
      </w:r>
    </w:p>
    <w:p w14:paraId="04DC816A" w14:textId="77777777" w:rsidR="002B2C5F" w:rsidRPr="000F00FC" w:rsidRDefault="002B2C5F" w:rsidP="002B2C5F">
      <w:pPr>
        <w:spacing w:before="100" w:beforeAutospacing="1" w:after="100" w:afterAutospacing="1"/>
        <w:rPr>
          <w:rFonts w:ascii="Arial" w:hAnsi="Arial" w:cs="Arial"/>
          <w:sz w:val="20"/>
        </w:rPr>
      </w:pPr>
      <w:r>
        <w:rPr>
          <w:rFonts w:ascii="Arial" w:hAnsi="Arial" w:cs="Arial"/>
          <w:sz w:val="20"/>
        </w:rPr>
        <w:t xml:space="preserve">Type a Direction: </w:t>
      </w:r>
      <w:r w:rsidRPr="00D81DB9">
        <w:rPr>
          <w:rFonts w:ascii="Arial" w:hAnsi="Arial" w:cs="Arial"/>
          <w:b/>
          <w:sz w:val="20"/>
        </w:rPr>
        <w:t>N 26-15-31 E</w:t>
      </w:r>
    </w:p>
    <w:p w14:paraId="1A5D69B2" w14:textId="77777777" w:rsidR="002B2C5F" w:rsidRDefault="002B2C5F" w:rsidP="002B2C5F">
      <w:pPr>
        <w:spacing w:before="100" w:beforeAutospacing="1" w:after="100" w:afterAutospacing="1"/>
        <w:rPr>
          <w:rFonts w:ascii="Arial" w:hAnsi="Arial" w:cs="Arial"/>
          <w:b/>
          <w:sz w:val="20"/>
        </w:rPr>
      </w:pPr>
      <w:r>
        <w:rPr>
          <w:rFonts w:ascii="Arial" w:hAnsi="Arial" w:cs="Arial"/>
          <w:sz w:val="20"/>
        </w:rPr>
        <w:t xml:space="preserve">Type a Distance: </w:t>
      </w:r>
      <w:r w:rsidRPr="00D81DB9">
        <w:rPr>
          <w:rFonts w:ascii="Arial" w:hAnsi="Arial" w:cs="Arial"/>
          <w:b/>
          <w:sz w:val="20"/>
        </w:rPr>
        <w:t>152.871</w:t>
      </w:r>
    </w:p>
    <w:p w14:paraId="0CAC8F42" w14:textId="77777777" w:rsidR="002B2C5F" w:rsidRPr="00907E62" w:rsidRDefault="002B2C5F" w:rsidP="002B2C5F">
      <w:pPr>
        <w:spacing w:beforeAutospacing="1" w:afterAutospacing="1"/>
        <w:rPr>
          <w:rFonts w:ascii="Arial" w:hAnsi="Arial" w:cs="Arial"/>
          <w:sz w:val="20"/>
        </w:rPr>
      </w:pPr>
      <w:r w:rsidRPr="00907E62">
        <w:rPr>
          <w:rFonts w:ascii="Arial" w:hAnsi="Arial" w:cs="Arial"/>
          <w:sz w:val="20"/>
        </w:rPr>
        <w:t>The Traverse window uses the data frame's coordinate system units of measurement by default</w:t>
      </w:r>
      <w:r>
        <w:rPr>
          <w:rFonts w:ascii="Arial" w:hAnsi="Arial" w:cs="Arial"/>
          <w:sz w:val="20"/>
        </w:rPr>
        <w:t xml:space="preserve"> (Kentucky State Plane Feet)</w:t>
      </w:r>
      <w:r w:rsidRPr="00907E62">
        <w:rPr>
          <w:rFonts w:ascii="Arial" w:hAnsi="Arial" w:cs="Arial"/>
          <w:sz w:val="20"/>
        </w:rPr>
        <w:t>. You can</w:t>
      </w:r>
      <w:r>
        <w:rPr>
          <w:rFonts w:ascii="Arial" w:hAnsi="Arial" w:cs="Arial"/>
          <w:sz w:val="20"/>
        </w:rPr>
        <w:t xml:space="preserve"> also</w:t>
      </w:r>
      <w:r w:rsidRPr="00907E62">
        <w:rPr>
          <w:rFonts w:ascii="Arial" w:hAnsi="Arial" w:cs="Arial"/>
          <w:sz w:val="20"/>
        </w:rPr>
        <w:t xml:space="preserve"> use an abbreviation to enter different distance units</w:t>
      </w:r>
      <w:r>
        <w:rPr>
          <w:rFonts w:ascii="Arial" w:hAnsi="Arial" w:cs="Arial"/>
          <w:sz w:val="20"/>
        </w:rPr>
        <w:t xml:space="preserve"> (chains, rods, links, etc.)</w:t>
      </w:r>
      <w:r w:rsidRPr="00907E62">
        <w:rPr>
          <w:rFonts w:ascii="Arial" w:hAnsi="Arial" w:cs="Arial"/>
          <w:sz w:val="20"/>
        </w:rPr>
        <w:t xml:space="preserve">. </w:t>
      </w:r>
      <w:r>
        <w:rPr>
          <w:rFonts w:ascii="Arial" w:hAnsi="Arial" w:cs="Arial"/>
          <w:sz w:val="20"/>
        </w:rPr>
        <w:t xml:space="preserve"> See appendix on “About Setting Distance Units” for more information.</w:t>
      </w:r>
    </w:p>
    <w:p w14:paraId="5300964A" w14:textId="77777777" w:rsidR="002B2C5F" w:rsidRDefault="002B2C5F" w:rsidP="002B2C5F">
      <w:pPr>
        <w:spacing w:before="100" w:beforeAutospacing="1" w:after="100" w:afterAutospacing="1"/>
        <w:rPr>
          <w:rFonts w:ascii="Arial" w:hAnsi="Arial" w:cs="Arial"/>
          <w:sz w:val="20"/>
        </w:rPr>
      </w:pPr>
      <w:r w:rsidRPr="00907E62">
        <w:rPr>
          <w:rFonts w:ascii="Arial" w:hAnsi="Arial" w:cs="Arial"/>
          <w:sz w:val="20"/>
        </w:rPr>
        <w:t xml:space="preserve">Click </w:t>
      </w:r>
      <w:r w:rsidRPr="002C076D">
        <w:rPr>
          <w:rFonts w:ascii="Arial" w:hAnsi="Arial" w:cs="Arial"/>
          <w:i/>
          <w:sz w:val="20"/>
        </w:rPr>
        <w:t>Add</w:t>
      </w:r>
      <w:r w:rsidRPr="00907E62">
        <w:rPr>
          <w:rFonts w:ascii="Arial" w:hAnsi="Arial" w:cs="Arial"/>
          <w:sz w:val="20"/>
        </w:rPr>
        <w:t xml:space="preserve">. </w:t>
      </w:r>
    </w:p>
    <w:p w14:paraId="58928161" w14:textId="77777777" w:rsidR="002B2C5F" w:rsidRPr="00907E62" w:rsidRDefault="00AB7B5B" w:rsidP="002B2C5F">
      <w:pPr>
        <w:spacing w:before="100" w:beforeAutospacing="1" w:after="100" w:afterAutospacing="1"/>
        <w:ind w:left="360"/>
        <w:rPr>
          <w:rFonts w:ascii="Arial" w:hAnsi="Arial" w:cs="Arial"/>
          <w:sz w:val="20"/>
        </w:rPr>
      </w:pPr>
      <w:r>
        <w:rPr>
          <w:rFonts w:ascii="Arial" w:hAnsi="Arial" w:cs="Arial"/>
          <w:noProof/>
          <w:sz w:val="20"/>
        </w:rPr>
        <w:drawing>
          <wp:inline distT="0" distB="0" distL="0" distR="0" wp14:anchorId="2EDCD5E4" wp14:editId="69064F56">
            <wp:extent cx="4981575" cy="3838575"/>
            <wp:effectExtent l="1905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0" cstate="print"/>
                    <a:srcRect/>
                    <a:stretch>
                      <a:fillRect/>
                    </a:stretch>
                  </pic:blipFill>
                  <pic:spPr bwMode="auto">
                    <a:xfrm>
                      <a:off x="0" y="0"/>
                      <a:ext cx="4981575" cy="3838575"/>
                    </a:xfrm>
                    <a:prstGeom prst="rect">
                      <a:avLst/>
                    </a:prstGeom>
                    <a:noFill/>
                    <a:ln w="9525">
                      <a:noFill/>
                      <a:miter lim="800000"/>
                      <a:headEnd/>
                      <a:tailEnd/>
                    </a:ln>
                  </pic:spPr>
                </pic:pic>
              </a:graphicData>
            </a:graphic>
          </wp:inline>
        </w:drawing>
      </w:r>
    </w:p>
    <w:p w14:paraId="077A40AE" w14:textId="77777777" w:rsidR="002B2C5F" w:rsidRDefault="002B2C5F" w:rsidP="002B2C5F">
      <w:pPr>
        <w:spacing w:beforeAutospacing="1" w:afterAutospacing="1"/>
        <w:rPr>
          <w:rFonts w:ascii="Arial" w:hAnsi="Arial" w:cs="Arial"/>
          <w:sz w:val="20"/>
        </w:rPr>
      </w:pPr>
      <w:r w:rsidRPr="00907E62">
        <w:rPr>
          <w:rFonts w:ascii="Arial" w:hAnsi="Arial" w:cs="Arial"/>
          <w:sz w:val="20"/>
        </w:rPr>
        <w:t>The course is added to the Course table, and the segment is added to the edit sketch</w:t>
      </w:r>
      <w:r>
        <w:rPr>
          <w:rFonts w:ascii="Arial" w:hAnsi="Arial" w:cs="Arial"/>
          <w:sz w:val="20"/>
        </w:rPr>
        <w:t>.</w:t>
      </w:r>
    </w:p>
    <w:p w14:paraId="78100FE6" w14:textId="77777777" w:rsidR="002B2C5F" w:rsidRDefault="002B2C5F" w:rsidP="002B2C5F">
      <w:pPr>
        <w:rPr>
          <w:rFonts w:ascii="Arial" w:hAnsi="Arial" w:cs="Arial"/>
          <w:sz w:val="20"/>
        </w:rPr>
      </w:pPr>
      <w:r>
        <w:rPr>
          <w:rFonts w:ascii="Arial" w:hAnsi="Arial" w:cs="Arial"/>
          <w:sz w:val="20"/>
        </w:rPr>
        <w:t>Repeat the process entering the following calls:</w:t>
      </w:r>
    </w:p>
    <w:p w14:paraId="1B3EEFB4" w14:textId="77777777" w:rsidR="002B2C5F" w:rsidRDefault="002B2C5F" w:rsidP="002B2C5F">
      <w:pPr>
        <w:rPr>
          <w:rFonts w:ascii="Arial" w:hAnsi="Arial" w:cs="Arial"/>
          <w:sz w:val="20"/>
        </w:rPr>
      </w:pPr>
    </w:p>
    <w:p w14:paraId="587E9DB0" w14:textId="77777777" w:rsidR="002B2C5F" w:rsidRPr="00D81DB9" w:rsidRDefault="002B2C5F" w:rsidP="002B2C5F">
      <w:pPr>
        <w:rPr>
          <w:rFonts w:ascii="Arial" w:hAnsi="Arial" w:cs="Arial"/>
          <w:b/>
          <w:sz w:val="20"/>
        </w:rPr>
      </w:pPr>
      <w:r w:rsidRPr="00D81DB9">
        <w:rPr>
          <w:rFonts w:ascii="Arial" w:hAnsi="Arial" w:cs="Arial"/>
          <w:b/>
          <w:sz w:val="20"/>
        </w:rPr>
        <w:t>S 64-57-56 E, 79.513</w:t>
      </w:r>
    </w:p>
    <w:p w14:paraId="0C7445DA" w14:textId="77777777" w:rsidR="002B2C5F" w:rsidRPr="00D81DB9" w:rsidRDefault="002B2C5F" w:rsidP="002B2C5F">
      <w:pPr>
        <w:rPr>
          <w:rFonts w:ascii="Arial" w:hAnsi="Arial" w:cs="Arial"/>
          <w:b/>
          <w:sz w:val="20"/>
        </w:rPr>
      </w:pPr>
      <w:r w:rsidRPr="00D81DB9">
        <w:rPr>
          <w:rFonts w:ascii="Arial" w:hAnsi="Arial" w:cs="Arial"/>
          <w:b/>
          <w:sz w:val="20"/>
        </w:rPr>
        <w:t>S 27-47-26 W, 155.462</w:t>
      </w:r>
    </w:p>
    <w:p w14:paraId="63A878A9" w14:textId="77777777" w:rsidR="002B2C5F" w:rsidRDefault="002B2C5F" w:rsidP="002B2C5F">
      <w:pPr>
        <w:rPr>
          <w:rFonts w:ascii="Arial" w:hAnsi="Arial" w:cs="Arial"/>
          <w:b/>
          <w:sz w:val="20"/>
        </w:rPr>
      </w:pPr>
      <w:r w:rsidRPr="00D81DB9">
        <w:rPr>
          <w:rFonts w:ascii="Arial" w:hAnsi="Arial" w:cs="Arial"/>
          <w:b/>
          <w:sz w:val="20"/>
        </w:rPr>
        <w:t>N 63-6-18 W, 75.344</w:t>
      </w:r>
    </w:p>
    <w:p w14:paraId="5129DBA3" w14:textId="77777777" w:rsidR="0067019B" w:rsidRPr="00D81DB9" w:rsidRDefault="0067019B" w:rsidP="002B2C5F">
      <w:pPr>
        <w:rPr>
          <w:rFonts w:ascii="Arial" w:hAnsi="Arial" w:cs="Arial"/>
          <w:b/>
          <w:sz w:val="20"/>
        </w:rPr>
      </w:pPr>
    </w:p>
    <w:p w14:paraId="4DDBD9CD" w14:textId="77777777" w:rsidR="002B2C5F" w:rsidRDefault="002B2C5F" w:rsidP="002B2C5F">
      <w:pPr>
        <w:rPr>
          <w:rFonts w:ascii="Arial" w:hAnsi="Arial" w:cs="Arial"/>
          <w:sz w:val="20"/>
        </w:rPr>
      </w:pPr>
    </w:p>
    <w:p w14:paraId="063F624C" w14:textId="2B2B6EA5" w:rsidR="002B2C5F" w:rsidRDefault="002B2C5F" w:rsidP="002B2C5F">
      <w:pPr>
        <w:rPr>
          <w:rFonts w:ascii="Arial" w:hAnsi="Arial" w:cs="Arial"/>
          <w:sz w:val="20"/>
        </w:rPr>
      </w:pPr>
      <w:r>
        <w:rPr>
          <w:rFonts w:ascii="Arial" w:hAnsi="Arial" w:cs="Arial"/>
          <w:sz w:val="20"/>
        </w:rPr>
        <w:lastRenderedPageBreak/>
        <w:t xml:space="preserve">Check the </w:t>
      </w:r>
      <w:r w:rsidRPr="00D81DB9">
        <w:rPr>
          <w:rFonts w:ascii="Arial" w:hAnsi="Arial" w:cs="Arial"/>
          <w:b/>
          <w:i/>
          <w:sz w:val="20"/>
        </w:rPr>
        <w:t>Closed Loop</w:t>
      </w:r>
      <w:r>
        <w:rPr>
          <w:rFonts w:ascii="Arial" w:hAnsi="Arial" w:cs="Arial"/>
          <w:sz w:val="20"/>
        </w:rPr>
        <w:t xml:space="preserve"> option. This will close the Traverse as completed Parcel if the last call does not return to the starting point. In most cases it is best to have this checked as the end point is not always </w:t>
      </w:r>
      <w:r w:rsidR="00D1557A">
        <w:rPr>
          <w:rFonts w:ascii="Arial" w:hAnsi="Arial" w:cs="Arial"/>
          <w:sz w:val="20"/>
        </w:rPr>
        <w:t>the same</w:t>
      </w:r>
      <w:r>
        <w:rPr>
          <w:rFonts w:ascii="Arial" w:hAnsi="Arial" w:cs="Arial"/>
          <w:sz w:val="20"/>
        </w:rPr>
        <w:t xml:space="preserve"> as the starting point.</w:t>
      </w:r>
    </w:p>
    <w:p w14:paraId="48AAA266" w14:textId="77777777" w:rsidR="00D23286" w:rsidRDefault="00D23286" w:rsidP="002B2C5F">
      <w:pPr>
        <w:rPr>
          <w:rFonts w:ascii="Arial" w:hAnsi="Arial" w:cs="Arial"/>
          <w:sz w:val="20"/>
        </w:rPr>
      </w:pPr>
    </w:p>
    <w:p w14:paraId="55250403" w14:textId="77777777" w:rsidR="00D23286" w:rsidRDefault="00D23286" w:rsidP="002B2C5F">
      <w:pPr>
        <w:rPr>
          <w:rFonts w:ascii="Arial" w:hAnsi="Arial" w:cs="Arial"/>
          <w:sz w:val="20"/>
        </w:rPr>
      </w:pPr>
    </w:p>
    <w:p w14:paraId="0817C295" w14:textId="77777777" w:rsidR="002B2C5F" w:rsidRDefault="002B2C5F" w:rsidP="002B2C5F">
      <w:pPr>
        <w:rPr>
          <w:rFonts w:ascii="Arial" w:hAnsi="Arial" w:cs="Arial"/>
          <w:sz w:val="20"/>
        </w:rPr>
      </w:pPr>
    </w:p>
    <w:p w14:paraId="1290794A" w14:textId="77777777" w:rsidR="002B2C5F" w:rsidRDefault="00914F5D" w:rsidP="002B2C5F">
      <w:pPr>
        <w:rPr>
          <w:rFonts w:ascii="Arial" w:hAnsi="Arial" w:cs="Arial"/>
          <w:sz w:val="20"/>
        </w:rPr>
      </w:pPr>
      <w:r>
        <w:rPr>
          <w:rFonts w:ascii="Arial" w:hAnsi="Arial" w:cs="Arial"/>
          <w:sz w:val="20"/>
        </w:rPr>
        <w:tab/>
      </w:r>
      <w:r>
        <w:rPr>
          <w:rFonts w:ascii="Arial" w:hAnsi="Arial" w:cs="Arial"/>
          <w:sz w:val="20"/>
        </w:rPr>
        <w:tab/>
      </w:r>
      <w:r>
        <w:rPr>
          <w:rFonts w:ascii="Arial" w:hAnsi="Arial" w:cs="Arial"/>
          <w:sz w:val="20"/>
        </w:rPr>
        <w:tab/>
      </w:r>
      <w:r>
        <w:rPr>
          <w:rFonts w:ascii="Arial" w:hAnsi="Arial" w:cs="Arial"/>
          <w:noProof/>
          <w:sz w:val="20"/>
        </w:rPr>
        <w:drawing>
          <wp:inline distT="0" distB="0" distL="0" distR="0" wp14:anchorId="321E8955" wp14:editId="58875BB7">
            <wp:extent cx="3722079" cy="4114800"/>
            <wp:effectExtent l="19050" t="0" r="0" b="0"/>
            <wp:docPr id="257" name="Picture 256" descr="COGO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OING.jpg"/>
                    <pic:cNvPicPr/>
                  </pic:nvPicPr>
                  <pic:blipFill>
                    <a:blip r:embed="rId151" cstate="print"/>
                    <a:stretch>
                      <a:fillRect/>
                    </a:stretch>
                  </pic:blipFill>
                  <pic:spPr>
                    <a:xfrm>
                      <a:off x="0" y="0"/>
                      <a:ext cx="3722079" cy="4114800"/>
                    </a:xfrm>
                    <a:prstGeom prst="rect">
                      <a:avLst/>
                    </a:prstGeom>
                  </pic:spPr>
                </pic:pic>
              </a:graphicData>
            </a:graphic>
          </wp:inline>
        </w:drawing>
      </w:r>
    </w:p>
    <w:p w14:paraId="4B89D756" w14:textId="77777777" w:rsidR="002B2C5F" w:rsidRDefault="002B2C5F" w:rsidP="002B2C5F">
      <w:pPr>
        <w:rPr>
          <w:rFonts w:ascii="Arial" w:hAnsi="Arial" w:cs="Arial"/>
          <w:sz w:val="20"/>
        </w:rPr>
      </w:pPr>
    </w:p>
    <w:p w14:paraId="0216D4B7" w14:textId="77777777" w:rsidR="002B2C5F" w:rsidRDefault="002B2C5F" w:rsidP="002B2C5F">
      <w:pPr>
        <w:rPr>
          <w:rFonts w:ascii="Arial" w:hAnsi="Arial" w:cs="Arial"/>
          <w:sz w:val="20"/>
        </w:rPr>
      </w:pPr>
    </w:p>
    <w:p w14:paraId="40EB151F" w14:textId="77777777" w:rsidR="002B2C5F" w:rsidRDefault="002B2C5F" w:rsidP="002B2C5F">
      <w:pPr>
        <w:rPr>
          <w:rFonts w:ascii="Arial" w:hAnsi="Arial" w:cs="Arial"/>
          <w:sz w:val="20"/>
        </w:rPr>
      </w:pPr>
      <w:r>
        <w:rPr>
          <w:rFonts w:ascii="Arial" w:hAnsi="Arial" w:cs="Arial"/>
          <w:sz w:val="20"/>
        </w:rPr>
        <w:t xml:space="preserve">Right Click anywhere in the Traverse window then click </w:t>
      </w:r>
      <w:r w:rsidRPr="00D81DB9">
        <w:rPr>
          <w:rFonts w:ascii="Arial" w:hAnsi="Arial" w:cs="Arial"/>
          <w:b/>
          <w:i/>
          <w:sz w:val="20"/>
        </w:rPr>
        <w:t>Save Traverse…</w:t>
      </w:r>
    </w:p>
    <w:p w14:paraId="1596194A" w14:textId="77777777" w:rsidR="002B2C5F" w:rsidRDefault="002B2C5F" w:rsidP="002B2C5F">
      <w:pPr>
        <w:rPr>
          <w:rFonts w:ascii="Arial" w:hAnsi="Arial" w:cs="Arial"/>
          <w:sz w:val="20"/>
        </w:rPr>
      </w:pPr>
    </w:p>
    <w:p w14:paraId="3A54D9E4" w14:textId="77777777" w:rsidR="002B2C5F" w:rsidRPr="00D228D5" w:rsidRDefault="002B2C5F" w:rsidP="002B2C5F">
      <w:pPr>
        <w:rPr>
          <w:rFonts w:ascii="Arial" w:hAnsi="Arial" w:cs="Arial"/>
          <w:sz w:val="20"/>
        </w:rPr>
      </w:pPr>
      <w:r>
        <w:rPr>
          <w:rFonts w:ascii="Arial" w:hAnsi="Arial" w:cs="Arial"/>
          <w:sz w:val="20"/>
        </w:rPr>
        <w:t>Navigate to K:\BoylePVA</w:t>
      </w:r>
      <w:r w:rsidR="0067271C">
        <w:rPr>
          <w:rFonts w:ascii="Arial" w:hAnsi="Arial" w:cs="Arial"/>
          <w:sz w:val="20"/>
        </w:rPr>
        <w:t>\ Deed Runner</w:t>
      </w:r>
      <w:r>
        <w:rPr>
          <w:rFonts w:ascii="Arial" w:hAnsi="Arial" w:cs="Arial"/>
          <w:sz w:val="20"/>
        </w:rPr>
        <w:t xml:space="preserve">, then in the File Name type SUBDIV then click </w:t>
      </w:r>
      <w:r w:rsidRPr="00A34960">
        <w:rPr>
          <w:rFonts w:ascii="Arial" w:hAnsi="Arial" w:cs="Arial"/>
          <w:i/>
          <w:sz w:val="20"/>
        </w:rPr>
        <w:t>Save</w:t>
      </w:r>
      <w:r>
        <w:rPr>
          <w:rFonts w:ascii="Arial" w:hAnsi="Arial" w:cs="Arial"/>
          <w:sz w:val="20"/>
        </w:rPr>
        <w:t>.  This saves the Traverse as a .txt file for backup purposes.</w:t>
      </w:r>
    </w:p>
    <w:p w14:paraId="6437C788" w14:textId="77777777" w:rsidR="002B2C5F" w:rsidRDefault="002B2C5F" w:rsidP="002B2C5F">
      <w:pPr>
        <w:rPr>
          <w:rFonts w:ascii="Arial" w:hAnsi="Arial" w:cs="Arial"/>
          <w:sz w:val="20"/>
        </w:rPr>
      </w:pPr>
    </w:p>
    <w:p w14:paraId="4AEEA617" w14:textId="77777777" w:rsidR="002B2C5F" w:rsidRDefault="002B2C5F" w:rsidP="002B2C5F">
      <w:pPr>
        <w:rPr>
          <w:rFonts w:ascii="Arial" w:hAnsi="Arial" w:cs="Arial"/>
          <w:sz w:val="20"/>
        </w:rPr>
      </w:pPr>
      <w:r>
        <w:rPr>
          <w:rFonts w:ascii="Arial" w:hAnsi="Arial" w:cs="Arial"/>
          <w:sz w:val="20"/>
        </w:rPr>
        <w:t xml:space="preserve">Click </w:t>
      </w:r>
      <w:r w:rsidRPr="00A0760B">
        <w:rPr>
          <w:rFonts w:ascii="Arial" w:hAnsi="Arial" w:cs="Arial"/>
          <w:b/>
          <w:sz w:val="20"/>
        </w:rPr>
        <w:t xml:space="preserve">Finish </w:t>
      </w:r>
      <w:r>
        <w:rPr>
          <w:rFonts w:ascii="Arial" w:hAnsi="Arial" w:cs="Arial"/>
          <w:sz w:val="20"/>
        </w:rPr>
        <w:t>and the Traverse will be completed in the map display.</w:t>
      </w:r>
    </w:p>
    <w:p w14:paraId="40669998" w14:textId="77777777" w:rsidR="00D23286" w:rsidRDefault="00D23286" w:rsidP="002B2C5F">
      <w:pPr>
        <w:rPr>
          <w:rFonts w:ascii="Arial" w:hAnsi="Arial" w:cs="Arial"/>
          <w:sz w:val="20"/>
        </w:rPr>
      </w:pPr>
    </w:p>
    <w:p w14:paraId="3B1F42DF" w14:textId="77777777" w:rsidR="00CF207D" w:rsidRDefault="00D23286" w:rsidP="002B2C5F">
      <w:pPr>
        <w:rPr>
          <w:rFonts w:ascii="Arial" w:hAnsi="Arial" w:cs="Arial"/>
          <w:sz w:val="20"/>
        </w:rPr>
      </w:pPr>
      <w:r>
        <w:rPr>
          <w:rFonts w:ascii="Arial" w:hAnsi="Arial" w:cs="Arial"/>
          <w:sz w:val="20"/>
        </w:rPr>
        <w:t>Once the deed calls are complete, click on the Edit Tool on the Editor toolbar.  Left mouse click and hold down on the new parcel and drag the parcel to the desired location.</w:t>
      </w:r>
      <w:r w:rsidR="00FC0AD8">
        <w:rPr>
          <w:rFonts w:ascii="Arial" w:hAnsi="Arial" w:cs="Arial"/>
          <w:sz w:val="20"/>
        </w:rPr>
        <w:t xml:space="preserve"> </w:t>
      </w:r>
    </w:p>
    <w:p w14:paraId="39553902" w14:textId="77777777" w:rsidR="00CF207D" w:rsidRDefault="00CF207D" w:rsidP="002B2C5F">
      <w:pPr>
        <w:rPr>
          <w:rFonts w:ascii="Arial" w:hAnsi="Arial" w:cs="Arial"/>
          <w:sz w:val="20"/>
        </w:rPr>
      </w:pPr>
    </w:p>
    <w:p w14:paraId="1578CCF5" w14:textId="77777777" w:rsidR="00CF207D" w:rsidRDefault="00FC0AD8" w:rsidP="00CF207D">
      <w:pPr>
        <w:rPr>
          <w:rFonts w:ascii="Arial" w:hAnsi="Arial" w:cs="Arial"/>
          <w:sz w:val="20"/>
        </w:rPr>
      </w:pPr>
      <w:r>
        <w:rPr>
          <w:rFonts w:ascii="Arial" w:hAnsi="Arial" w:cs="Arial"/>
          <w:sz w:val="20"/>
        </w:rPr>
        <w:t xml:space="preserve">The next step is </w:t>
      </w:r>
      <w:r w:rsidR="00CF207D">
        <w:rPr>
          <w:rFonts w:ascii="Arial" w:hAnsi="Arial" w:cs="Arial"/>
          <w:sz w:val="20"/>
        </w:rPr>
        <w:t xml:space="preserve">cutting </w:t>
      </w:r>
      <w:r>
        <w:rPr>
          <w:rFonts w:ascii="Arial" w:hAnsi="Arial" w:cs="Arial"/>
          <w:sz w:val="20"/>
        </w:rPr>
        <w:t>the</w:t>
      </w:r>
      <w:r w:rsidR="00CF207D">
        <w:rPr>
          <w:rFonts w:ascii="Arial" w:hAnsi="Arial" w:cs="Arial"/>
          <w:sz w:val="20"/>
        </w:rPr>
        <w:t xml:space="preserve"> new parcel out of a larger parent parcel, select the COGO parcel, and </w:t>
      </w:r>
      <w:r w:rsidR="00D23286">
        <w:rPr>
          <w:rFonts w:ascii="Arial" w:hAnsi="Arial" w:cs="Arial"/>
          <w:sz w:val="20"/>
        </w:rPr>
        <w:t>from</w:t>
      </w:r>
      <w:r w:rsidR="00CF207D">
        <w:rPr>
          <w:rFonts w:ascii="Arial" w:hAnsi="Arial" w:cs="Arial"/>
          <w:sz w:val="20"/>
        </w:rPr>
        <w:t xml:space="preserve"> the </w:t>
      </w:r>
      <w:r w:rsidR="00CF207D" w:rsidRPr="00BE521F">
        <w:rPr>
          <w:rFonts w:ascii="Arial" w:hAnsi="Arial" w:cs="Arial"/>
          <w:b/>
          <w:i/>
          <w:sz w:val="20"/>
        </w:rPr>
        <w:t>Editor</w:t>
      </w:r>
      <w:r w:rsidR="00CF207D">
        <w:rPr>
          <w:rFonts w:ascii="Arial" w:hAnsi="Arial" w:cs="Arial"/>
          <w:sz w:val="20"/>
        </w:rPr>
        <w:t xml:space="preserve"> </w:t>
      </w:r>
      <w:r w:rsidR="00D23286">
        <w:rPr>
          <w:rFonts w:ascii="Arial" w:hAnsi="Arial" w:cs="Arial"/>
          <w:sz w:val="20"/>
        </w:rPr>
        <w:t>dropdown, select</w:t>
      </w:r>
      <w:r w:rsidR="00CF207D">
        <w:rPr>
          <w:rFonts w:ascii="Arial" w:hAnsi="Arial" w:cs="Arial"/>
          <w:sz w:val="20"/>
        </w:rPr>
        <w:t xml:space="preserve"> </w:t>
      </w:r>
      <w:r w:rsidR="00CF207D">
        <w:rPr>
          <w:rFonts w:ascii="Arial" w:hAnsi="Arial" w:cs="Arial"/>
          <w:b/>
          <w:i/>
          <w:sz w:val="20"/>
        </w:rPr>
        <w:t xml:space="preserve">Clip </w:t>
      </w:r>
      <w:r w:rsidR="00CF207D" w:rsidRPr="00255371">
        <w:rPr>
          <w:rFonts w:ascii="Arial" w:hAnsi="Arial" w:cs="Arial"/>
          <w:sz w:val="20"/>
        </w:rPr>
        <w:t>(the Clip tool only work</w:t>
      </w:r>
      <w:r w:rsidR="00CF207D">
        <w:rPr>
          <w:rFonts w:ascii="Arial" w:hAnsi="Arial" w:cs="Arial"/>
          <w:sz w:val="20"/>
        </w:rPr>
        <w:t>s</w:t>
      </w:r>
      <w:r w:rsidR="00CF207D" w:rsidRPr="00255371">
        <w:rPr>
          <w:rFonts w:ascii="Arial" w:hAnsi="Arial" w:cs="Arial"/>
          <w:sz w:val="20"/>
        </w:rPr>
        <w:t xml:space="preserve"> on a single parcel selected).</w:t>
      </w:r>
      <w:r w:rsidR="00CF207D">
        <w:rPr>
          <w:rFonts w:ascii="Arial" w:hAnsi="Arial" w:cs="Arial"/>
          <w:sz w:val="20"/>
        </w:rPr>
        <w:t xml:space="preserve"> This will open the Clip box, the </w:t>
      </w:r>
      <w:r w:rsidR="00CF207D" w:rsidRPr="00BA157C">
        <w:rPr>
          <w:rFonts w:ascii="Arial" w:hAnsi="Arial" w:cs="Arial"/>
          <w:b/>
          <w:i/>
          <w:sz w:val="20"/>
        </w:rPr>
        <w:t>buffer distance</w:t>
      </w:r>
      <w:r w:rsidR="00CF207D">
        <w:rPr>
          <w:rFonts w:ascii="Arial" w:hAnsi="Arial" w:cs="Arial"/>
          <w:sz w:val="20"/>
        </w:rPr>
        <w:t xml:space="preserve"> will stay </w:t>
      </w:r>
      <w:r w:rsidR="00CF207D" w:rsidRPr="00BA157C">
        <w:rPr>
          <w:rFonts w:ascii="Arial" w:hAnsi="Arial" w:cs="Arial"/>
          <w:b/>
          <w:i/>
          <w:sz w:val="20"/>
        </w:rPr>
        <w:t>0.00</w:t>
      </w:r>
      <w:r w:rsidR="00CF207D">
        <w:rPr>
          <w:rFonts w:ascii="Arial" w:hAnsi="Arial" w:cs="Arial"/>
          <w:sz w:val="20"/>
        </w:rPr>
        <w:t xml:space="preserve"> and the click the option </w:t>
      </w:r>
      <w:r w:rsidR="00CF207D" w:rsidRPr="00BA157C">
        <w:rPr>
          <w:rFonts w:ascii="Arial" w:hAnsi="Arial" w:cs="Arial"/>
          <w:b/>
          <w:i/>
          <w:sz w:val="20"/>
        </w:rPr>
        <w:t>Discard the Area that Intersects</w:t>
      </w:r>
      <w:r w:rsidR="00CF207D">
        <w:rPr>
          <w:rFonts w:ascii="Arial" w:hAnsi="Arial" w:cs="Arial"/>
          <w:sz w:val="20"/>
        </w:rPr>
        <w:t xml:space="preserve"> in the </w:t>
      </w:r>
      <w:r w:rsidR="00CF207D" w:rsidRPr="00BA157C">
        <w:rPr>
          <w:rFonts w:ascii="Arial" w:hAnsi="Arial" w:cs="Arial"/>
          <w:b/>
          <w:i/>
          <w:sz w:val="20"/>
        </w:rPr>
        <w:t>When Clipping Features</w:t>
      </w:r>
      <w:r w:rsidR="00CF207D">
        <w:rPr>
          <w:rFonts w:ascii="Arial" w:hAnsi="Arial" w:cs="Arial"/>
          <w:b/>
          <w:i/>
          <w:sz w:val="20"/>
        </w:rPr>
        <w:t xml:space="preserve"> </w:t>
      </w:r>
      <w:r w:rsidR="00CF207D">
        <w:rPr>
          <w:rFonts w:ascii="Arial" w:hAnsi="Arial" w:cs="Arial"/>
          <w:sz w:val="20"/>
        </w:rPr>
        <w:t>area.  This method prevents overlapping parcels.</w:t>
      </w:r>
    </w:p>
    <w:p w14:paraId="565B9491" w14:textId="77777777" w:rsidR="00FC0AD8" w:rsidRDefault="00FC0AD8" w:rsidP="00CF207D">
      <w:pPr>
        <w:rPr>
          <w:rFonts w:ascii="Arial" w:hAnsi="Arial" w:cs="Arial"/>
          <w:sz w:val="20"/>
        </w:rPr>
      </w:pPr>
    </w:p>
    <w:p w14:paraId="125F560C" w14:textId="77777777" w:rsidR="00FC0AD8" w:rsidRDefault="00FC0AD8" w:rsidP="00CF207D">
      <w:pPr>
        <w:rPr>
          <w:rFonts w:ascii="Arial" w:hAnsi="Arial" w:cs="Arial"/>
          <w:sz w:val="20"/>
        </w:rPr>
      </w:pPr>
      <w:r>
        <w:rPr>
          <w:rFonts w:ascii="Arial" w:hAnsi="Arial" w:cs="Arial"/>
          <w:sz w:val="20"/>
        </w:rPr>
        <w:t>To finish, enter in the attributes on the new parcel(s).</w:t>
      </w:r>
    </w:p>
    <w:p w14:paraId="6E74B5E4" w14:textId="77777777" w:rsidR="00CF207D" w:rsidRDefault="00CF207D" w:rsidP="002B2C5F">
      <w:pPr>
        <w:rPr>
          <w:rFonts w:ascii="Arial" w:hAnsi="Arial" w:cs="Arial"/>
          <w:sz w:val="20"/>
        </w:rPr>
      </w:pPr>
    </w:p>
    <w:p w14:paraId="0E72DA20" w14:textId="77777777" w:rsidR="00A6131A" w:rsidRDefault="00DB166B" w:rsidP="002B2C5F">
      <w:pPr>
        <w:rPr>
          <w:rFonts w:ascii="Arial" w:hAnsi="Arial" w:cs="Arial"/>
          <w:sz w:val="20"/>
        </w:rPr>
      </w:pPr>
      <w:r>
        <w:rPr>
          <w:rFonts w:ascii="Arial" w:hAnsi="Arial" w:cs="Arial"/>
          <w:sz w:val="20"/>
        </w:rPr>
        <w:t>You can also double click on a parcel</w:t>
      </w:r>
      <w:r w:rsidR="00042572">
        <w:rPr>
          <w:rFonts w:ascii="Arial" w:hAnsi="Arial" w:cs="Arial"/>
          <w:sz w:val="20"/>
        </w:rPr>
        <w:t xml:space="preserve"> in the Data View area (or right mouse click on the selected parcel and select Edit Vertices)</w:t>
      </w:r>
      <w:r>
        <w:rPr>
          <w:rFonts w:ascii="Arial" w:hAnsi="Arial" w:cs="Arial"/>
          <w:sz w:val="20"/>
        </w:rPr>
        <w:t>, right mouse click</w:t>
      </w:r>
      <w:r w:rsidR="00042572">
        <w:rPr>
          <w:rFonts w:ascii="Arial" w:hAnsi="Arial" w:cs="Arial"/>
          <w:sz w:val="20"/>
        </w:rPr>
        <w:t xml:space="preserve"> in a clear area in the Traverse box</w:t>
      </w:r>
      <w:r>
        <w:rPr>
          <w:rFonts w:ascii="Arial" w:hAnsi="Arial" w:cs="Arial"/>
          <w:sz w:val="20"/>
        </w:rPr>
        <w:t xml:space="preserve"> and</w:t>
      </w:r>
      <w:r w:rsidR="00042572">
        <w:rPr>
          <w:rFonts w:ascii="Arial" w:hAnsi="Arial" w:cs="Arial"/>
          <w:sz w:val="20"/>
        </w:rPr>
        <w:t xml:space="preserve"> select</w:t>
      </w:r>
      <w:r>
        <w:rPr>
          <w:rFonts w:ascii="Arial" w:hAnsi="Arial" w:cs="Arial"/>
          <w:sz w:val="20"/>
        </w:rPr>
        <w:t xml:space="preserve"> load traverse from sketch. </w:t>
      </w:r>
      <w:r w:rsidR="00042572">
        <w:rPr>
          <w:rFonts w:ascii="Arial" w:hAnsi="Arial" w:cs="Arial"/>
          <w:sz w:val="20"/>
        </w:rPr>
        <w:t xml:space="preserve"> </w:t>
      </w:r>
      <w:r>
        <w:rPr>
          <w:rFonts w:ascii="Arial" w:hAnsi="Arial" w:cs="Arial"/>
          <w:sz w:val="20"/>
        </w:rPr>
        <w:t>This will give you all the calls for that particular parcel.</w:t>
      </w:r>
    </w:p>
    <w:p w14:paraId="6726BF7C" w14:textId="77777777" w:rsidR="00A6131A" w:rsidRDefault="00A6131A" w:rsidP="002B2C5F">
      <w:pPr>
        <w:rPr>
          <w:rFonts w:ascii="Arial" w:hAnsi="Arial" w:cs="Arial"/>
          <w:sz w:val="20"/>
        </w:rPr>
      </w:pPr>
    </w:p>
    <w:p w14:paraId="548CEB49" w14:textId="77777777" w:rsidR="00A6131A" w:rsidRDefault="00A6131A" w:rsidP="002B2C5F">
      <w:pPr>
        <w:rPr>
          <w:rFonts w:ascii="Arial" w:hAnsi="Arial" w:cs="Arial"/>
          <w:sz w:val="20"/>
        </w:rPr>
      </w:pPr>
    </w:p>
    <w:p w14:paraId="3D2B374C" w14:textId="77777777" w:rsidR="00A6131A" w:rsidRDefault="00A6131A" w:rsidP="002B2C5F">
      <w:pPr>
        <w:rPr>
          <w:rFonts w:ascii="Arial" w:hAnsi="Arial" w:cs="Arial"/>
          <w:sz w:val="20"/>
        </w:rPr>
      </w:pPr>
    </w:p>
    <w:p w14:paraId="3DF5280A" w14:textId="77777777" w:rsidR="007A79CF" w:rsidRPr="0026657B" w:rsidRDefault="007A79CF" w:rsidP="007A79CF">
      <w:pPr>
        <w:pStyle w:val="NormalWeb"/>
        <w:rPr>
          <w:b/>
          <w:sz w:val="36"/>
          <w:szCs w:val="36"/>
        </w:rPr>
      </w:pPr>
      <w:r w:rsidRPr="0026657B">
        <w:rPr>
          <w:b/>
          <w:sz w:val="36"/>
          <w:szCs w:val="36"/>
        </w:rPr>
        <w:t xml:space="preserve">Typing in the Distance in COGO (Deed Runner or </w:t>
      </w:r>
      <w:r>
        <w:rPr>
          <w:b/>
          <w:sz w:val="36"/>
          <w:szCs w:val="36"/>
        </w:rPr>
        <w:t>Plotting</w:t>
      </w:r>
      <w:r w:rsidRPr="0026657B">
        <w:rPr>
          <w:b/>
          <w:sz w:val="36"/>
          <w:szCs w:val="36"/>
        </w:rPr>
        <w:t>)</w:t>
      </w:r>
    </w:p>
    <w:p w14:paraId="010DE1C7" w14:textId="77777777" w:rsidR="007A79CF" w:rsidRDefault="007A79CF" w:rsidP="007A79CF">
      <w:pPr>
        <w:pStyle w:val="NormalWeb"/>
      </w:pPr>
    </w:p>
    <w:p w14:paraId="0C9B301D" w14:textId="77777777" w:rsidR="007A79CF" w:rsidRDefault="007A79CF" w:rsidP="007A79CF">
      <w:pPr>
        <w:pStyle w:val="NormalWeb"/>
      </w:pPr>
      <w:r>
        <w:t>Sometimes when creating features using the editing tools in ArcMap you need to enter data that was recorded in different distance units than the coordinate system of your data.</w:t>
      </w:r>
      <w:r>
        <w:br/>
      </w:r>
      <w:r>
        <w:br/>
        <w:t xml:space="preserve">For example, suppose your data is in a State Plane coordinate system and the linear units are U.S. Survey Feet (1 </w:t>
      </w:r>
      <w:proofErr w:type="spellStart"/>
      <w:r>
        <w:t>Foot_US</w:t>
      </w:r>
      <w:proofErr w:type="spellEnd"/>
      <w:r>
        <w:t xml:space="preserve"> = 0.3048006096 m). You are given measurements in international feet (1 Foot = 0.3048 m). Rather than convert all the measurements, you can type the abbreviation for International Foot, "ft", after the measurements and the tools will convert the distance correctly. You could also change the dataset coordinate system definition to use International Feet and type the distances without a unit suffix.</w:t>
      </w:r>
      <w:r>
        <w:br/>
      </w:r>
      <w:r>
        <w:br/>
        <w:t>Whenever you are typing a distance into one of the editing tools, you have the option to specify the linear units or simply type a number, which the tool will interpret as being in the dataset's coordinate system units. Distance unit abbreviations won't work, however, if your data frame is not projected—in other words, if your data frame is not using a projected coordinate system.</w:t>
      </w:r>
      <w:r>
        <w:br/>
      </w:r>
      <w:r>
        <w:br/>
        <w:t>The following sections outline all the distance units supported in ArcMap and describe how to implement them.</w:t>
      </w:r>
    </w:p>
    <w:p w14:paraId="38919171" w14:textId="77777777" w:rsidR="007A79CF" w:rsidRDefault="007A79CF" w:rsidP="007A79CF">
      <w:pPr>
        <w:rPr>
          <w:b/>
          <w:sz w:val="32"/>
          <w:szCs w:val="32"/>
        </w:rPr>
      </w:pPr>
      <w:r>
        <w:br/>
      </w:r>
      <w:r w:rsidRPr="0026657B">
        <w:rPr>
          <w:rStyle w:val="subheading"/>
          <w:b/>
          <w:sz w:val="32"/>
          <w:szCs w:val="32"/>
        </w:rPr>
        <w:t>Metric units</w:t>
      </w:r>
      <w:r w:rsidRPr="0026657B">
        <w:rPr>
          <w:b/>
          <w:sz w:val="32"/>
          <w:szCs w:val="32"/>
        </w:rPr>
        <w:t xml:space="preserve"> </w:t>
      </w:r>
    </w:p>
    <w:p w14:paraId="43857747" w14:textId="77777777" w:rsidR="007A79CF" w:rsidRDefault="007A79CF" w:rsidP="007A79CF"/>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22"/>
        <w:gridCol w:w="1416"/>
        <w:gridCol w:w="1656"/>
        <w:gridCol w:w="2101"/>
      </w:tblGrid>
      <w:tr w:rsidR="007A79CF" w14:paraId="0DCF5D10" w14:textId="77777777" w:rsidTr="005D5999">
        <w:trPr>
          <w:tblCellSpacing w:w="15" w:type="dxa"/>
        </w:trPr>
        <w:tc>
          <w:tcPr>
            <w:tcW w:w="0" w:type="auto"/>
            <w:vAlign w:val="center"/>
            <w:hideMark/>
          </w:tcPr>
          <w:p w14:paraId="723DAB11" w14:textId="77777777" w:rsidR="007A79CF" w:rsidRDefault="007A79CF" w:rsidP="005D5999">
            <w:pPr>
              <w:rPr>
                <w:szCs w:val="24"/>
              </w:rPr>
            </w:pPr>
            <w:r>
              <w:rPr>
                <w:b/>
                <w:bCs/>
              </w:rPr>
              <w:t>Distance units</w:t>
            </w:r>
            <w:r>
              <w:t xml:space="preserve"> </w:t>
            </w:r>
          </w:p>
        </w:tc>
        <w:tc>
          <w:tcPr>
            <w:tcW w:w="0" w:type="auto"/>
            <w:vAlign w:val="center"/>
            <w:hideMark/>
          </w:tcPr>
          <w:p w14:paraId="42D8A7EE" w14:textId="77777777" w:rsidR="007A79CF" w:rsidRDefault="007A79CF" w:rsidP="005D5999">
            <w:pPr>
              <w:rPr>
                <w:szCs w:val="24"/>
              </w:rPr>
            </w:pPr>
            <w:r>
              <w:rPr>
                <w:b/>
                <w:bCs/>
              </w:rPr>
              <w:t>Abbreviation</w:t>
            </w:r>
            <w:r>
              <w:t xml:space="preserve"> </w:t>
            </w:r>
          </w:p>
        </w:tc>
        <w:tc>
          <w:tcPr>
            <w:tcW w:w="0" w:type="auto"/>
            <w:vAlign w:val="center"/>
            <w:hideMark/>
          </w:tcPr>
          <w:p w14:paraId="0CAF3FF0" w14:textId="77777777" w:rsidR="007A79CF" w:rsidRDefault="007A79CF" w:rsidP="005D5999">
            <w:pPr>
              <w:rPr>
                <w:szCs w:val="24"/>
              </w:rPr>
            </w:pPr>
            <w:r>
              <w:rPr>
                <w:b/>
                <w:bCs/>
              </w:rPr>
              <w:t>Meters per unit</w:t>
            </w:r>
            <w:r>
              <w:t xml:space="preserve"> </w:t>
            </w:r>
          </w:p>
        </w:tc>
        <w:tc>
          <w:tcPr>
            <w:tcW w:w="0" w:type="auto"/>
            <w:vAlign w:val="center"/>
            <w:hideMark/>
          </w:tcPr>
          <w:p w14:paraId="3A3491EF" w14:textId="77777777" w:rsidR="007A79CF" w:rsidRDefault="007A79CF" w:rsidP="005D5999">
            <w:pPr>
              <w:rPr>
                <w:szCs w:val="24"/>
              </w:rPr>
            </w:pPr>
            <w:r>
              <w:rPr>
                <w:b/>
                <w:bCs/>
              </w:rPr>
              <w:t>Description</w:t>
            </w:r>
            <w:r>
              <w:t xml:space="preserve"> </w:t>
            </w:r>
          </w:p>
        </w:tc>
      </w:tr>
      <w:tr w:rsidR="007A79CF" w14:paraId="06FFC6A8" w14:textId="77777777" w:rsidTr="005D5999">
        <w:trPr>
          <w:tblCellSpacing w:w="15" w:type="dxa"/>
        </w:trPr>
        <w:tc>
          <w:tcPr>
            <w:tcW w:w="0" w:type="auto"/>
            <w:vAlign w:val="center"/>
            <w:hideMark/>
          </w:tcPr>
          <w:p w14:paraId="6731DD1E" w14:textId="77777777" w:rsidR="007A79CF" w:rsidRDefault="007A79CF" w:rsidP="005D5999">
            <w:pPr>
              <w:rPr>
                <w:szCs w:val="24"/>
              </w:rPr>
            </w:pPr>
            <w:r>
              <w:rPr>
                <w:b/>
                <w:bCs/>
              </w:rPr>
              <w:t>Kilometer</w:t>
            </w:r>
            <w:r>
              <w:t xml:space="preserve"> </w:t>
            </w:r>
          </w:p>
        </w:tc>
        <w:tc>
          <w:tcPr>
            <w:tcW w:w="0" w:type="auto"/>
            <w:vAlign w:val="center"/>
            <w:hideMark/>
          </w:tcPr>
          <w:p w14:paraId="7EFCAB7A" w14:textId="77777777" w:rsidR="007A79CF" w:rsidRDefault="007A79CF" w:rsidP="005D5999">
            <w:pPr>
              <w:rPr>
                <w:szCs w:val="24"/>
              </w:rPr>
            </w:pPr>
            <w:r>
              <w:t>km</w:t>
            </w:r>
          </w:p>
        </w:tc>
        <w:tc>
          <w:tcPr>
            <w:tcW w:w="0" w:type="auto"/>
            <w:vAlign w:val="center"/>
            <w:hideMark/>
          </w:tcPr>
          <w:p w14:paraId="3E4B5085" w14:textId="77777777" w:rsidR="007A79CF" w:rsidRDefault="007A79CF" w:rsidP="005D5999">
            <w:pPr>
              <w:rPr>
                <w:szCs w:val="24"/>
              </w:rPr>
            </w:pPr>
            <w:r>
              <w:t>1000</w:t>
            </w:r>
          </w:p>
        </w:tc>
        <w:tc>
          <w:tcPr>
            <w:tcW w:w="0" w:type="auto"/>
            <w:vAlign w:val="center"/>
            <w:hideMark/>
          </w:tcPr>
          <w:p w14:paraId="6A5CD90D" w14:textId="77777777" w:rsidR="007A79CF" w:rsidRDefault="007A79CF" w:rsidP="005D5999">
            <w:pPr>
              <w:rPr>
                <w:szCs w:val="24"/>
              </w:rPr>
            </w:pPr>
            <w:r>
              <w:t>1,000 meters exactly</w:t>
            </w:r>
          </w:p>
        </w:tc>
      </w:tr>
      <w:tr w:rsidR="007A79CF" w14:paraId="7045A627" w14:textId="77777777" w:rsidTr="005D5999">
        <w:trPr>
          <w:tblCellSpacing w:w="15" w:type="dxa"/>
        </w:trPr>
        <w:tc>
          <w:tcPr>
            <w:tcW w:w="0" w:type="auto"/>
            <w:vAlign w:val="center"/>
            <w:hideMark/>
          </w:tcPr>
          <w:p w14:paraId="1D74C2F8" w14:textId="77777777" w:rsidR="007A79CF" w:rsidRDefault="007A79CF" w:rsidP="005D5999">
            <w:pPr>
              <w:rPr>
                <w:szCs w:val="24"/>
              </w:rPr>
            </w:pPr>
            <w:r>
              <w:rPr>
                <w:b/>
                <w:bCs/>
              </w:rPr>
              <w:t>Meter</w:t>
            </w:r>
            <w:r>
              <w:t xml:space="preserve"> </w:t>
            </w:r>
          </w:p>
        </w:tc>
        <w:tc>
          <w:tcPr>
            <w:tcW w:w="0" w:type="auto"/>
            <w:vAlign w:val="center"/>
            <w:hideMark/>
          </w:tcPr>
          <w:p w14:paraId="236876D1" w14:textId="77777777" w:rsidR="007A79CF" w:rsidRDefault="007A79CF" w:rsidP="005D5999">
            <w:pPr>
              <w:rPr>
                <w:szCs w:val="24"/>
              </w:rPr>
            </w:pPr>
            <w:r>
              <w:t>m</w:t>
            </w:r>
          </w:p>
        </w:tc>
        <w:tc>
          <w:tcPr>
            <w:tcW w:w="0" w:type="auto"/>
            <w:vAlign w:val="center"/>
            <w:hideMark/>
          </w:tcPr>
          <w:p w14:paraId="79A2F7C7" w14:textId="77777777" w:rsidR="007A79CF" w:rsidRDefault="007A79CF" w:rsidP="005D5999">
            <w:pPr>
              <w:rPr>
                <w:szCs w:val="24"/>
              </w:rPr>
            </w:pPr>
            <w:r>
              <w:t>1</w:t>
            </w:r>
          </w:p>
        </w:tc>
        <w:tc>
          <w:tcPr>
            <w:tcW w:w="0" w:type="auto"/>
            <w:vAlign w:val="center"/>
            <w:hideMark/>
          </w:tcPr>
          <w:p w14:paraId="7C0894E9" w14:textId="77777777" w:rsidR="007A79CF" w:rsidRDefault="007A79CF" w:rsidP="005D5999">
            <w:pPr>
              <w:rPr>
                <w:szCs w:val="24"/>
              </w:rPr>
            </w:pPr>
            <w:r>
              <w:t>International meter</w:t>
            </w:r>
          </w:p>
        </w:tc>
      </w:tr>
      <w:tr w:rsidR="007A79CF" w14:paraId="265B0653" w14:textId="77777777" w:rsidTr="005D5999">
        <w:trPr>
          <w:tblCellSpacing w:w="15" w:type="dxa"/>
        </w:trPr>
        <w:tc>
          <w:tcPr>
            <w:tcW w:w="0" w:type="auto"/>
            <w:vAlign w:val="center"/>
            <w:hideMark/>
          </w:tcPr>
          <w:p w14:paraId="3B041B95" w14:textId="77777777" w:rsidR="007A79CF" w:rsidRDefault="007A79CF" w:rsidP="005D5999">
            <w:pPr>
              <w:rPr>
                <w:szCs w:val="24"/>
              </w:rPr>
            </w:pPr>
            <w:r>
              <w:rPr>
                <w:b/>
                <w:bCs/>
              </w:rPr>
              <w:t>Centimeter</w:t>
            </w:r>
            <w:r>
              <w:t xml:space="preserve"> </w:t>
            </w:r>
          </w:p>
        </w:tc>
        <w:tc>
          <w:tcPr>
            <w:tcW w:w="0" w:type="auto"/>
            <w:vAlign w:val="center"/>
            <w:hideMark/>
          </w:tcPr>
          <w:p w14:paraId="27A2EEE2" w14:textId="77777777" w:rsidR="007A79CF" w:rsidRDefault="007A79CF" w:rsidP="005D5999">
            <w:pPr>
              <w:rPr>
                <w:szCs w:val="24"/>
              </w:rPr>
            </w:pPr>
            <w:r>
              <w:t>cm</w:t>
            </w:r>
          </w:p>
        </w:tc>
        <w:tc>
          <w:tcPr>
            <w:tcW w:w="0" w:type="auto"/>
            <w:vAlign w:val="center"/>
            <w:hideMark/>
          </w:tcPr>
          <w:p w14:paraId="30B32015" w14:textId="77777777" w:rsidR="007A79CF" w:rsidRDefault="007A79CF" w:rsidP="005D5999">
            <w:pPr>
              <w:rPr>
                <w:szCs w:val="24"/>
              </w:rPr>
            </w:pPr>
            <w:r>
              <w:t>.01</w:t>
            </w:r>
          </w:p>
        </w:tc>
        <w:tc>
          <w:tcPr>
            <w:tcW w:w="0" w:type="auto"/>
            <w:vAlign w:val="center"/>
            <w:hideMark/>
          </w:tcPr>
          <w:p w14:paraId="62E28025" w14:textId="77777777" w:rsidR="007A79CF" w:rsidRDefault="007A79CF" w:rsidP="005D5999">
            <w:pPr>
              <w:rPr>
                <w:szCs w:val="24"/>
              </w:rPr>
            </w:pPr>
            <w:r>
              <w:t>1/100 meter exactly</w:t>
            </w:r>
          </w:p>
        </w:tc>
      </w:tr>
      <w:tr w:rsidR="007A79CF" w14:paraId="76FF3A45" w14:textId="77777777" w:rsidTr="005D5999">
        <w:trPr>
          <w:tblCellSpacing w:w="15" w:type="dxa"/>
        </w:trPr>
        <w:tc>
          <w:tcPr>
            <w:tcW w:w="0" w:type="auto"/>
            <w:vAlign w:val="center"/>
            <w:hideMark/>
          </w:tcPr>
          <w:p w14:paraId="0D0E73CC" w14:textId="77777777" w:rsidR="007A79CF" w:rsidRDefault="007A79CF" w:rsidP="005D5999">
            <w:pPr>
              <w:rPr>
                <w:szCs w:val="24"/>
              </w:rPr>
            </w:pPr>
            <w:r>
              <w:rPr>
                <w:b/>
                <w:bCs/>
              </w:rPr>
              <w:t>Millimeter</w:t>
            </w:r>
            <w:r>
              <w:t xml:space="preserve"> </w:t>
            </w:r>
          </w:p>
        </w:tc>
        <w:tc>
          <w:tcPr>
            <w:tcW w:w="0" w:type="auto"/>
            <w:vAlign w:val="center"/>
            <w:hideMark/>
          </w:tcPr>
          <w:p w14:paraId="7E7D242F" w14:textId="77777777" w:rsidR="007A79CF" w:rsidRDefault="007A79CF" w:rsidP="005D5999">
            <w:pPr>
              <w:rPr>
                <w:szCs w:val="24"/>
              </w:rPr>
            </w:pPr>
            <w:r>
              <w:t>mm</w:t>
            </w:r>
          </w:p>
        </w:tc>
        <w:tc>
          <w:tcPr>
            <w:tcW w:w="0" w:type="auto"/>
            <w:vAlign w:val="center"/>
            <w:hideMark/>
          </w:tcPr>
          <w:p w14:paraId="21E21F6E" w14:textId="77777777" w:rsidR="007A79CF" w:rsidRDefault="007A79CF" w:rsidP="005D5999">
            <w:pPr>
              <w:rPr>
                <w:szCs w:val="24"/>
              </w:rPr>
            </w:pPr>
            <w:r>
              <w:t>0.001</w:t>
            </w:r>
          </w:p>
        </w:tc>
        <w:tc>
          <w:tcPr>
            <w:tcW w:w="0" w:type="auto"/>
            <w:vAlign w:val="center"/>
            <w:hideMark/>
          </w:tcPr>
          <w:p w14:paraId="7ADC7847" w14:textId="77777777" w:rsidR="007A79CF" w:rsidRDefault="007A79CF" w:rsidP="005D5999">
            <w:pPr>
              <w:rPr>
                <w:szCs w:val="24"/>
              </w:rPr>
            </w:pPr>
            <w:r>
              <w:t>1/1000 meter exactly</w:t>
            </w:r>
          </w:p>
        </w:tc>
      </w:tr>
    </w:tbl>
    <w:p w14:paraId="386B5A49" w14:textId="77777777" w:rsidR="007A79CF" w:rsidRDefault="007A79CF" w:rsidP="007A79CF">
      <w:pPr>
        <w:rPr>
          <w:rStyle w:val="subheading"/>
          <w:b/>
          <w:sz w:val="32"/>
          <w:szCs w:val="32"/>
        </w:rPr>
      </w:pPr>
    </w:p>
    <w:p w14:paraId="097367AF" w14:textId="77777777" w:rsidR="007A79CF" w:rsidRDefault="007A79CF" w:rsidP="007A79CF">
      <w:r w:rsidRPr="0026657B">
        <w:rPr>
          <w:rStyle w:val="subheading"/>
          <w:b/>
          <w:sz w:val="32"/>
          <w:szCs w:val="32"/>
        </w:rPr>
        <w:t>Imperial or international units</w:t>
      </w:r>
      <w:r w:rsidRPr="0026657B">
        <w:rPr>
          <w:b/>
          <w:sz w:val="32"/>
          <w:szCs w:val="32"/>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56"/>
        <w:gridCol w:w="1416"/>
        <w:gridCol w:w="1083"/>
        <w:gridCol w:w="6507"/>
      </w:tblGrid>
      <w:tr w:rsidR="007A79CF" w14:paraId="40E18400" w14:textId="77777777" w:rsidTr="005D5999">
        <w:trPr>
          <w:tblCellSpacing w:w="15" w:type="dxa"/>
        </w:trPr>
        <w:tc>
          <w:tcPr>
            <w:tcW w:w="0" w:type="auto"/>
            <w:vAlign w:val="center"/>
            <w:hideMark/>
          </w:tcPr>
          <w:p w14:paraId="2B5D4ACA" w14:textId="77777777" w:rsidR="007A79CF" w:rsidRDefault="007A79CF" w:rsidP="005D5999">
            <w:pPr>
              <w:rPr>
                <w:szCs w:val="24"/>
              </w:rPr>
            </w:pPr>
            <w:r>
              <w:rPr>
                <w:b/>
                <w:bCs/>
              </w:rPr>
              <w:t>Distance units</w:t>
            </w:r>
            <w:r>
              <w:t xml:space="preserve"> </w:t>
            </w:r>
          </w:p>
        </w:tc>
        <w:tc>
          <w:tcPr>
            <w:tcW w:w="0" w:type="auto"/>
            <w:vAlign w:val="center"/>
            <w:hideMark/>
          </w:tcPr>
          <w:p w14:paraId="350AF349" w14:textId="77777777" w:rsidR="007A79CF" w:rsidRDefault="007A79CF" w:rsidP="005D5999">
            <w:pPr>
              <w:rPr>
                <w:szCs w:val="24"/>
              </w:rPr>
            </w:pPr>
            <w:r>
              <w:rPr>
                <w:b/>
                <w:bCs/>
              </w:rPr>
              <w:t>Abbreviation</w:t>
            </w:r>
            <w:r>
              <w:t xml:space="preserve"> </w:t>
            </w:r>
          </w:p>
        </w:tc>
        <w:tc>
          <w:tcPr>
            <w:tcW w:w="0" w:type="auto"/>
            <w:vAlign w:val="center"/>
            <w:hideMark/>
          </w:tcPr>
          <w:p w14:paraId="00241170" w14:textId="77777777" w:rsidR="007A79CF" w:rsidRDefault="007A79CF" w:rsidP="005D5999">
            <w:pPr>
              <w:rPr>
                <w:szCs w:val="24"/>
              </w:rPr>
            </w:pPr>
            <w:r>
              <w:rPr>
                <w:b/>
                <w:bCs/>
              </w:rPr>
              <w:t>Meters per unit</w:t>
            </w:r>
            <w:r>
              <w:t xml:space="preserve"> </w:t>
            </w:r>
          </w:p>
        </w:tc>
        <w:tc>
          <w:tcPr>
            <w:tcW w:w="0" w:type="auto"/>
            <w:vAlign w:val="center"/>
            <w:hideMark/>
          </w:tcPr>
          <w:p w14:paraId="02BDA7F8" w14:textId="77777777" w:rsidR="007A79CF" w:rsidRDefault="007A79CF" w:rsidP="005D5999">
            <w:pPr>
              <w:rPr>
                <w:szCs w:val="24"/>
              </w:rPr>
            </w:pPr>
            <w:r>
              <w:rPr>
                <w:b/>
                <w:bCs/>
              </w:rPr>
              <w:t>Description</w:t>
            </w:r>
            <w:r>
              <w:t xml:space="preserve"> </w:t>
            </w:r>
          </w:p>
        </w:tc>
      </w:tr>
      <w:tr w:rsidR="007A79CF" w14:paraId="655D4A79" w14:textId="77777777" w:rsidTr="005D5999">
        <w:trPr>
          <w:tblCellSpacing w:w="15" w:type="dxa"/>
        </w:trPr>
        <w:tc>
          <w:tcPr>
            <w:tcW w:w="0" w:type="auto"/>
            <w:vAlign w:val="center"/>
            <w:hideMark/>
          </w:tcPr>
          <w:p w14:paraId="2691D0FA" w14:textId="77777777" w:rsidR="007A79CF" w:rsidRDefault="007A79CF" w:rsidP="005D5999">
            <w:pPr>
              <w:rPr>
                <w:szCs w:val="24"/>
              </w:rPr>
            </w:pPr>
            <w:r>
              <w:rPr>
                <w:b/>
                <w:bCs/>
              </w:rPr>
              <w:t>Foot</w:t>
            </w:r>
            <w:r>
              <w:t xml:space="preserve"> </w:t>
            </w:r>
          </w:p>
        </w:tc>
        <w:tc>
          <w:tcPr>
            <w:tcW w:w="0" w:type="auto"/>
            <w:vAlign w:val="center"/>
            <w:hideMark/>
          </w:tcPr>
          <w:p w14:paraId="430ACA55" w14:textId="77777777" w:rsidR="007A79CF" w:rsidRDefault="007A79CF" w:rsidP="005D5999">
            <w:pPr>
              <w:rPr>
                <w:szCs w:val="24"/>
              </w:rPr>
            </w:pPr>
            <w:r>
              <w:t>ft</w:t>
            </w:r>
          </w:p>
        </w:tc>
        <w:tc>
          <w:tcPr>
            <w:tcW w:w="0" w:type="auto"/>
            <w:vAlign w:val="center"/>
            <w:hideMark/>
          </w:tcPr>
          <w:p w14:paraId="1000EB9C" w14:textId="77777777" w:rsidR="007A79CF" w:rsidRDefault="007A79CF" w:rsidP="005D5999">
            <w:pPr>
              <w:rPr>
                <w:szCs w:val="24"/>
              </w:rPr>
            </w:pPr>
            <w:r>
              <w:t>0.3048</w:t>
            </w:r>
          </w:p>
        </w:tc>
        <w:tc>
          <w:tcPr>
            <w:tcW w:w="0" w:type="auto"/>
            <w:vAlign w:val="center"/>
            <w:hideMark/>
          </w:tcPr>
          <w:p w14:paraId="0E5B7327" w14:textId="77777777" w:rsidR="007A79CF" w:rsidRDefault="007A79CF" w:rsidP="005D5999">
            <w:pPr>
              <w:rPr>
                <w:szCs w:val="24"/>
              </w:rPr>
            </w:pPr>
            <w:r>
              <w:t xml:space="preserve">Standard foot used in the U.S. Also known as international foot or imperial foot that was used in most </w:t>
            </w:r>
            <w:proofErr w:type="spellStart"/>
            <w:r>
              <w:t>nonU.S</w:t>
            </w:r>
            <w:proofErr w:type="spellEnd"/>
            <w:r>
              <w:t>. countries before the metric system.</w:t>
            </w:r>
          </w:p>
        </w:tc>
      </w:tr>
      <w:tr w:rsidR="007A79CF" w14:paraId="7B0E26F4" w14:textId="77777777" w:rsidTr="005D5999">
        <w:trPr>
          <w:tblCellSpacing w:w="15" w:type="dxa"/>
        </w:trPr>
        <w:tc>
          <w:tcPr>
            <w:tcW w:w="0" w:type="auto"/>
            <w:vAlign w:val="center"/>
            <w:hideMark/>
          </w:tcPr>
          <w:p w14:paraId="46FF03B6" w14:textId="77777777" w:rsidR="007A79CF" w:rsidRDefault="007A79CF" w:rsidP="005D5999">
            <w:pPr>
              <w:rPr>
                <w:szCs w:val="24"/>
              </w:rPr>
            </w:pPr>
            <w:r>
              <w:rPr>
                <w:b/>
                <w:bCs/>
              </w:rPr>
              <w:t>Mile</w:t>
            </w:r>
            <w:r>
              <w:t xml:space="preserve"> </w:t>
            </w:r>
          </w:p>
        </w:tc>
        <w:tc>
          <w:tcPr>
            <w:tcW w:w="0" w:type="auto"/>
            <w:vAlign w:val="center"/>
            <w:hideMark/>
          </w:tcPr>
          <w:p w14:paraId="403E2B58" w14:textId="77777777" w:rsidR="007A79CF" w:rsidRDefault="007A79CF" w:rsidP="005D5999">
            <w:pPr>
              <w:rPr>
                <w:szCs w:val="24"/>
              </w:rPr>
            </w:pPr>
            <w:r>
              <w:t>mi</w:t>
            </w:r>
          </w:p>
        </w:tc>
        <w:tc>
          <w:tcPr>
            <w:tcW w:w="0" w:type="auto"/>
            <w:vAlign w:val="center"/>
            <w:hideMark/>
          </w:tcPr>
          <w:p w14:paraId="2C119AB9" w14:textId="77777777" w:rsidR="007A79CF" w:rsidRDefault="007A79CF" w:rsidP="005D5999">
            <w:pPr>
              <w:rPr>
                <w:szCs w:val="24"/>
              </w:rPr>
            </w:pPr>
            <w:r>
              <w:t>1609.344</w:t>
            </w:r>
          </w:p>
        </w:tc>
        <w:tc>
          <w:tcPr>
            <w:tcW w:w="0" w:type="auto"/>
            <w:vAlign w:val="center"/>
            <w:hideMark/>
          </w:tcPr>
          <w:p w14:paraId="3A69772F" w14:textId="77777777" w:rsidR="007A79CF" w:rsidRDefault="007A79CF" w:rsidP="005D5999">
            <w:pPr>
              <w:rPr>
                <w:szCs w:val="24"/>
              </w:rPr>
            </w:pPr>
            <w:r>
              <w:t>Also referred to as a statute mile, equal to 5280 international feet.</w:t>
            </w:r>
          </w:p>
        </w:tc>
      </w:tr>
      <w:tr w:rsidR="007A79CF" w14:paraId="5977E9D7" w14:textId="77777777" w:rsidTr="005D5999">
        <w:trPr>
          <w:tblCellSpacing w:w="15" w:type="dxa"/>
        </w:trPr>
        <w:tc>
          <w:tcPr>
            <w:tcW w:w="0" w:type="auto"/>
            <w:vAlign w:val="center"/>
            <w:hideMark/>
          </w:tcPr>
          <w:p w14:paraId="68F95985" w14:textId="77777777" w:rsidR="007A79CF" w:rsidRDefault="007A79CF" w:rsidP="005D5999">
            <w:pPr>
              <w:rPr>
                <w:szCs w:val="24"/>
              </w:rPr>
            </w:pPr>
            <w:r>
              <w:rPr>
                <w:b/>
                <w:bCs/>
              </w:rPr>
              <w:t xml:space="preserve">Nautical </w:t>
            </w:r>
            <w:r>
              <w:br/>
            </w:r>
            <w:r>
              <w:rPr>
                <w:b/>
                <w:bCs/>
              </w:rPr>
              <w:t>mile</w:t>
            </w:r>
            <w:r>
              <w:t xml:space="preserve"> </w:t>
            </w:r>
          </w:p>
        </w:tc>
        <w:tc>
          <w:tcPr>
            <w:tcW w:w="0" w:type="auto"/>
            <w:vAlign w:val="center"/>
            <w:hideMark/>
          </w:tcPr>
          <w:p w14:paraId="40EC3F53" w14:textId="77777777" w:rsidR="007A79CF" w:rsidRDefault="007A79CF" w:rsidP="005D5999">
            <w:pPr>
              <w:rPr>
                <w:szCs w:val="24"/>
              </w:rPr>
            </w:pPr>
            <w:r>
              <w:t>nm</w:t>
            </w:r>
          </w:p>
        </w:tc>
        <w:tc>
          <w:tcPr>
            <w:tcW w:w="0" w:type="auto"/>
            <w:vAlign w:val="center"/>
            <w:hideMark/>
          </w:tcPr>
          <w:p w14:paraId="42461E3B" w14:textId="77777777" w:rsidR="007A79CF" w:rsidRDefault="007A79CF" w:rsidP="005D5999">
            <w:pPr>
              <w:rPr>
                <w:szCs w:val="24"/>
              </w:rPr>
            </w:pPr>
            <w:r>
              <w:t>1852</w:t>
            </w:r>
          </w:p>
        </w:tc>
        <w:tc>
          <w:tcPr>
            <w:tcW w:w="0" w:type="auto"/>
            <w:vAlign w:val="center"/>
            <w:hideMark/>
          </w:tcPr>
          <w:p w14:paraId="1702976D" w14:textId="77777777" w:rsidR="007A79CF" w:rsidRDefault="007A79CF" w:rsidP="005D5999">
            <w:pPr>
              <w:rPr>
                <w:szCs w:val="24"/>
              </w:rPr>
            </w:pPr>
            <w:r>
              <w:t xml:space="preserve">The nautical mile is a unit of distance used primarily in sea and aviation. The nautical mile is defined as the average distance on the earth's surface represented by one minute of latitude. In 1929, the nautical mile was defined as exactly 1852 meters, or 6076.11549 feet, a distance known as the international nautical </w:t>
            </w:r>
            <w:r>
              <w:lastRenderedPageBreak/>
              <w:t>mile.</w:t>
            </w:r>
          </w:p>
        </w:tc>
      </w:tr>
      <w:tr w:rsidR="007A79CF" w14:paraId="5B842E64" w14:textId="77777777" w:rsidTr="005D5999">
        <w:trPr>
          <w:tblCellSpacing w:w="15" w:type="dxa"/>
        </w:trPr>
        <w:tc>
          <w:tcPr>
            <w:tcW w:w="0" w:type="auto"/>
            <w:vAlign w:val="center"/>
            <w:hideMark/>
          </w:tcPr>
          <w:p w14:paraId="6852D49D" w14:textId="77777777" w:rsidR="007A79CF" w:rsidRDefault="007A79CF" w:rsidP="005D5999">
            <w:pPr>
              <w:rPr>
                <w:szCs w:val="24"/>
              </w:rPr>
            </w:pPr>
            <w:r>
              <w:rPr>
                <w:b/>
                <w:bCs/>
              </w:rPr>
              <w:lastRenderedPageBreak/>
              <w:t>Chain</w:t>
            </w:r>
            <w:r>
              <w:t xml:space="preserve"> </w:t>
            </w:r>
          </w:p>
        </w:tc>
        <w:tc>
          <w:tcPr>
            <w:tcW w:w="0" w:type="auto"/>
            <w:vAlign w:val="center"/>
            <w:hideMark/>
          </w:tcPr>
          <w:p w14:paraId="4CB3805F" w14:textId="77777777" w:rsidR="007A79CF" w:rsidRDefault="007A79CF" w:rsidP="005D5999">
            <w:pPr>
              <w:rPr>
                <w:szCs w:val="24"/>
              </w:rPr>
            </w:pPr>
            <w:proofErr w:type="spellStart"/>
            <w:r>
              <w:t>ch</w:t>
            </w:r>
            <w:proofErr w:type="spellEnd"/>
          </w:p>
        </w:tc>
        <w:tc>
          <w:tcPr>
            <w:tcW w:w="0" w:type="auto"/>
            <w:vAlign w:val="center"/>
            <w:hideMark/>
          </w:tcPr>
          <w:p w14:paraId="1D50A796" w14:textId="77777777" w:rsidR="007A79CF" w:rsidRDefault="007A79CF" w:rsidP="005D5999">
            <w:pPr>
              <w:rPr>
                <w:szCs w:val="24"/>
              </w:rPr>
            </w:pPr>
            <w:r>
              <w:t>20.1168</w:t>
            </w:r>
          </w:p>
        </w:tc>
        <w:tc>
          <w:tcPr>
            <w:tcW w:w="0" w:type="auto"/>
            <w:vAlign w:val="center"/>
            <w:hideMark/>
          </w:tcPr>
          <w:p w14:paraId="3A39EE9F" w14:textId="77777777" w:rsidR="007A79CF" w:rsidRDefault="007A79CF" w:rsidP="005D5999">
            <w:pPr>
              <w:rPr>
                <w:szCs w:val="24"/>
              </w:rPr>
            </w:pPr>
            <w:r>
              <w:t>66 international feet</w:t>
            </w:r>
          </w:p>
        </w:tc>
      </w:tr>
      <w:tr w:rsidR="007A79CF" w14:paraId="154E0EFF" w14:textId="77777777" w:rsidTr="005D5999">
        <w:trPr>
          <w:tblCellSpacing w:w="15" w:type="dxa"/>
        </w:trPr>
        <w:tc>
          <w:tcPr>
            <w:tcW w:w="0" w:type="auto"/>
            <w:vAlign w:val="center"/>
            <w:hideMark/>
          </w:tcPr>
          <w:p w14:paraId="78F489FE" w14:textId="77777777" w:rsidR="007A79CF" w:rsidRDefault="007A79CF" w:rsidP="005D5999">
            <w:pPr>
              <w:rPr>
                <w:szCs w:val="24"/>
              </w:rPr>
            </w:pPr>
            <w:r>
              <w:rPr>
                <w:b/>
                <w:bCs/>
              </w:rPr>
              <w:t>Yard</w:t>
            </w:r>
            <w:r>
              <w:t xml:space="preserve"> </w:t>
            </w:r>
          </w:p>
        </w:tc>
        <w:tc>
          <w:tcPr>
            <w:tcW w:w="0" w:type="auto"/>
            <w:vAlign w:val="center"/>
            <w:hideMark/>
          </w:tcPr>
          <w:p w14:paraId="585EC30B" w14:textId="77777777" w:rsidR="007A79CF" w:rsidRDefault="007A79CF" w:rsidP="005D5999">
            <w:pPr>
              <w:rPr>
                <w:szCs w:val="24"/>
              </w:rPr>
            </w:pPr>
            <w:r>
              <w:t>yd</w:t>
            </w:r>
          </w:p>
        </w:tc>
        <w:tc>
          <w:tcPr>
            <w:tcW w:w="0" w:type="auto"/>
            <w:vAlign w:val="center"/>
            <w:hideMark/>
          </w:tcPr>
          <w:p w14:paraId="466D5AE2" w14:textId="77777777" w:rsidR="007A79CF" w:rsidRDefault="007A79CF" w:rsidP="005D5999">
            <w:pPr>
              <w:rPr>
                <w:szCs w:val="24"/>
              </w:rPr>
            </w:pPr>
            <w:r>
              <w:t>0.9144</w:t>
            </w:r>
          </w:p>
        </w:tc>
        <w:tc>
          <w:tcPr>
            <w:tcW w:w="0" w:type="auto"/>
            <w:vAlign w:val="center"/>
            <w:hideMark/>
          </w:tcPr>
          <w:p w14:paraId="6C445A6E" w14:textId="77777777" w:rsidR="007A79CF" w:rsidRDefault="007A79CF" w:rsidP="005D5999">
            <w:pPr>
              <w:rPr>
                <w:szCs w:val="24"/>
              </w:rPr>
            </w:pPr>
            <w:r>
              <w:t>Three international feet</w:t>
            </w:r>
          </w:p>
        </w:tc>
      </w:tr>
      <w:tr w:rsidR="007A79CF" w14:paraId="48307C1C" w14:textId="77777777" w:rsidTr="005D5999">
        <w:trPr>
          <w:tblCellSpacing w:w="15" w:type="dxa"/>
        </w:trPr>
        <w:tc>
          <w:tcPr>
            <w:tcW w:w="0" w:type="auto"/>
            <w:vAlign w:val="center"/>
            <w:hideMark/>
          </w:tcPr>
          <w:p w14:paraId="6EA208CD" w14:textId="77777777" w:rsidR="007A79CF" w:rsidRDefault="007A79CF" w:rsidP="005D5999">
            <w:pPr>
              <w:rPr>
                <w:szCs w:val="24"/>
              </w:rPr>
            </w:pPr>
            <w:r>
              <w:rPr>
                <w:b/>
                <w:bCs/>
              </w:rPr>
              <w:t>Rod</w:t>
            </w:r>
            <w:r>
              <w:t xml:space="preserve"> </w:t>
            </w:r>
          </w:p>
        </w:tc>
        <w:tc>
          <w:tcPr>
            <w:tcW w:w="0" w:type="auto"/>
            <w:vAlign w:val="center"/>
            <w:hideMark/>
          </w:tcPr>
          <w:p w14:paraId="59389B34" w14:textId="77777777" w:rsidR="007A79CF" w:rsidRDefault="007A79CF" w:rsidP="005D5999">
            <w:pPr>
              <w:rPr>
                <w:szCs w:val="24"/>
              </w:rPr>
            </w:pPr>
            <w:proofErr w:type="spellStart"/>
            <w:r>
              <w:t>rd</w:t>
            </w:r>
            <w:proofErr w:type="spellEnd"/>
          </w:p>
        </w:tc>
        <w:tc>
          <w:tcPr>
            <w:tcW w:w="0" w:type="auto"/>
            <w:vAlign w:val="center"/>
            <w:hideMark/>
          </w:tcPr>
          <w:p w14:paraId="6BA7081C" w14:textId="77777777" w:rsidR="007A79CF" w:rsidRDefault="007A79CF" w:rsidP="005D5999">
            <w:pPr>
              <w:rPr>
                <w:szCs w:val="24"/>
              </w:rPr>
            </w:pPr>
            <w:r>
              <w:t>5.0292</w:t>
            </w:r>
          </w:p>
        </w:tc>
        <w:tc>
          <w:tcPr>
            <w:tcW w:w="0" w:type="auto"/>
            <w:vAlign w:val="center"/>
            <w:hideMark/>
          </w:tcPr>
          <w:p w14:paraId="01EEFB6F" w14:textId="77777777" w:rsidR="007A79CF" w:rsidRDefault="007A79CF" w:rsidP="005D5999">
            <w:pPr>
              <w:rPr>
                <w:szCs w:val="24"/>
              </w:rPr>
            </w:pPr>
            <w:r>
              <w:t>1/4 chain, or 16.5 international feet</w:t>
            </w:r>
          </w:p>
        </w:tc>
      </w:tr>
      <w:tr w:rsidR="007A79CF" w14:paraId="4A542FC3" w14:textId="77777777" w:rsidTr="005D5999">
        <w:trPr>
          <w:tblCellSpacing w:w="15" w:type="dxa"/>
        </w:trPr>
        <w:tc>
          <w:tcPr>
            <w:tcW w:w="0" w:type="auto"/>
            <w:vAlign w:val="center"/>
            <w:hideMark/>
          </w:tcPr>
          <w:p w14:paraId="07160D27" w14:textId="77777777" w:rsidR="007A79CF" w:rsidRDefault="007A79CF" w:rsidP="005D5999">
            <w:pPr>
              <w:rPr>
                <w:szCs w:val="24"/>
              </w:rPr>
            </w:pPr>
            <w:r>
              <w:rPr>
                <w:b/>
                <w:bCs/>
              </w:rPr>
              <w:t>Link</w:t>
            </w:r>
            <w:r>
              <w:t xml:space="preserve"> </w:t>
            </w:r>
          </w:p>
        </w:tc>
        <w:tc>
          <w:tcPr>
            <w:tcW w:w="0" w:type="auto"/>
            <w:vAlign w:val="center"/>
            <w:hideMark/>
          </w:tcPr>
          <w:p w14:paraId="74034684" w14:textId="77777777" w:rsidR="007A79CF" w:rsidRDefault="007A79CF" w:rsidP="005D5999">
            <w:pPr>
              <w:rPr>
                <w:szCs w:val="24"/>
              </w:rPr>
            </w:pPr>
            <w:proofErr w:type="spellStart"/>
            <w:r>
              <w:t>lk</w:t>
            </w:r>
            <w:proofErr w:type="spellEnd"/>
          </w:p>
        </w:tc>
        <w:tc>
          <w:tcPr>
            <w:tcW w:w="0" w:type="auto"/>
            <w:vAlign w:val="center"/>
            <w:hideMark/>
          </w:tcPr>
          <w:p w14:paraId="3CB51C61" w14:textId="77777777" w:rsidR="007A79CF" w:rsidRDefault="007A79CF" w:rsidP="005D5999">
            <w:pPr>
              <w:rPr>
                <w:szCs w:val="24"/>
              </w:rPr>
            </w:pPr>
            <w:r>
              <w:t>0.201168</w:t>
            </w:r>
          </w:p>
        </w:tc>
        <w:tc>
          <w:tcPr>
            <w:tcW w:w="0" w:type="auto"/>
            <w:vAlign w:val="center"/>
            <w:hideMark/>
          </w:tcPr>
          <w:p w14:paraId="0B0E9AC5" w14:textId="77777777" w:rsidR="007A79CF" w:rsidRDefault="007A79CF" w:rsidP="005D5999">
            <w:pPr>
              <w:rPr>
                <w:szCs w:val="24"/>
              </w:rPr>
            </w:pPr>
            <w:r>
              <w:t>1/100 international chain, or 66/100 international feet</w:t>
            </w:r>
          </w:p>
        </w:tc>
      </w:tr>
      <w:tr w:rsidR="007A79CF" w14:paraId="5A88594B" w14:textId="77777777" w:rsidTr="005D5999">
        <w:trPr>
          <w:tblCellSpacing w:w="15" w:type="dxa"/>
        </w:trPr>
        <w:tc>
          <w:tcPr>
            <w:tcW w:w="0" w:type="auto"/>
            <w:vAlign w:val="center"/>
            <w:hideMark/>
          </w:tcPr>
          <w:p w14:paraId="1AB92E86" w14:textId="77777777" w:rsidR="007A79CF" w:rsidRDefault="007A79CF" w:rsidP="005D5999">
            <w:pPr>
              <w:rPr>
                <w:szCs w:val="24"/>
              </w:rPr>
            </w:pPr>
            <w:r>
              <w:rPr>
                <w:b/>
                <w:bCs/>
              </w:rPr>
              <w:t>Inch</w:t>
            </w:r>
            <w:r>
              <w:t xml:space="preserve"> </w:t>
            </w:r>
          </w:p>
        </w:tc>
        <w:tc>
          <w:tcPr>
            <w:tcW w:w="0" w:type="auto"/>
            <w:vAlign w:val="center"/>
            <w:hideMark/>
          </w:tcPr>
          <w:p w14:paraId="4D3A869F" w14:textId="77777777" w:rsidR="007A79CF" w:rsidRDefault="007A79CF" w:rsidP="005D5999">
            <w:pPr>
              <w:rPr>
                <w:szCs w:val="24"/>
              </w:rPr>
            </w:pPr>
            <w:r>
              <w:t>in</w:t>
            </w:r>
          </w:p>
        </w:tc>
        <w:tc>
          <w:tcPr>
            <w:tcW w:w="0" w:type="auto"/>
            <w:vAlign w:val="center"/>
            <w:hideMark/>
          </w:tcPr>
          <w:p w14:paraId="594B6797" w14:textId="77777777" w:rsidR="007A79CF" w:rsidRDefault="007A79CF" w:rsidP="005D5999">
            <w:pPr>
              <w:rPr>
                <w:szCs w:val="24"/>
              </w:rPr>
            </w:pPr>
            <w:r>
              <w:t>0.0254</w:t>
            </w:r>
          </w:p>
        </w:tc>
        <w:tc>
          <w:tcPr>
            <w:tcW w:w="0" w:type="auto"/>
            <w:vAlign w:val="center"/>
            <w:hideMark/>
          </w:tcPr>
          <w:p w14:paraId="3CD1DFED" w14:textId="77777777" w:rsidR="007A79CF" w:rsidRDefault="007A79CF" w:rsidP="005D5999">
            <w:pPr>
              <w:rPr>
                <w:szCs w:val="24"/>
              </w:rPr>
            </w:pPr>
            <w:r>
              <w:t>1/12 international foot</w:t>
            </w:r>
          </w:p>
        </w:tc>
      </w:tr>
    </w:tbl>
    <w:p w14:paraId="3BD6760D" w14:textId="77777777" w:rsidR="007A79CF" w:rsidRDefault="007A79CF" w:rsidP="007A79CF"/>
    <w:p w14:paraId="2D7BA877" w14:textId="77777777" w:rsidR="007A79CF" w:rsidRPr="0026657B" w:rsidRDefault="007A79CF" w:rsidP="007A79CF">
      <w:pPr>
        <w:rPr>
          <w:b/>
          <w:sz w:val="32"/>
          <w:szCs w:val="32"/>
        </w:rPr>
      </w:pPr>
      <w:r>
        <w:br/>
      </w:r>
      <w:r w:rsidRPr="0026657B">
        <w:rPr>
          <w:rStyle w:val="subheading"/>
          <w:b/>
          <w:sz w:val="32"/>
          <w:szCs w:val="32"/>
        </w:rPr>
        <w:t>U.S. survey units</w:t>
      </w:r>
      <w:r w:rsidR="0067271C">
        <w:rPr>
          <w:rStyle w:val="subheading"/>
          <w:b/>
          <w:sz w:val="32"/>
          <w:szCs w:val="32"/>
        </w:rPr>
        <w:t xml:space="preserve"> </w:t>
      </w:r>
      <w:r w:rsidR="0067271C">
        <w:rPr>
          <w:b/>
          <w:sz w:val="32"/>
          <w:szCs w:val="32"/>
        </w:rPr>
        <w:t>for Kentucky State Plane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41"/>
        <w:gridCol w:w="1416"/>
        <w:gridCol w:w="1800"/>
        <w:gridCol w:w="5805"/>
      </w:tblGrid>
      <w:tr w:rsidR="007A79CF" w14:paraId="4B11B4D4" w14:textId="77777777" w:rsidTr="005D5999">
        <w:trPr>
          <w:tblCellSpacing w:w="15" w:type="dxa"/>
        </w:trPr>
        <w:tc>
          <w:tcPr>
            <w:tcW w:w="0" w:type="auto"/>
            <w:vAlign w:val="center"/>
            <w:hideMark/>
          </w:tcPr>
          <w:p w14:paraId="7BFAAB9A" w14:textId="77777777" w:rsidR="007A79CF" w:rsidRDefault="007A79CF" w:rsidP="005D5999">
            <w:pPr>
              <w:rPr>
                <w:szCs w:val="24"/>
              </w:rPr>
            </w:pPr>
            <w:r>
              <w:rPr>
                <w:b/>
                <w:bCs/>
              </w:rPr>
              <w:t>Distance units</w:t>
            </w:r>
            <w:r>
              <w:t xml:space="preserve"> </w:t>
            </w:r>
          </w:p>
        </w:tc>
        <w:tc>
          <w:tcPr>
            <w:tcW w:w="0" w:type="auto"/>
            <w:vAlign w:val="center"/>
            <w:hideMark/>
          </w:tcPr>
          <w:p w14:paraId="5A9632FF" w14:textId="77777777" w:rsidR="007A79CF" w:rsidRDefault="007A79CF" w:rsidP="005D5999">
            <w:pPr>
              <w:rPr>
                <w:szCs w:val="24"/>
              </w:rPr>
            </w:pPr>
            <w:r>
              <w:rPr>
                <w:b/>
                <w:bCs/>
              </w:rPr>
              <w:t>Abbreviation</w:t>
            </w:r>
            <w:r>
              <w:t xml:space="preserve"> </w:t>
            </w:r>
          </w:p>
        </w:tc>
        <w:tc>
          <w:tcPr>
            <w:tcW w:w="0" w:type="auto"/>
            <w:vAlign w:val="center"/>
            <w:hideMark/>
          </w:tcPr>
          <w:p w14:paraId="4F2F4ACF" w14:textId="77777777" w:rsidR="007A79CF" w:rsidRDefault="007A79CF" w:rsidP="005D5999">
            <w:pPr>
              <w:rPr>
                <w:szCs w:val="24"/>
              </w:rPr>
            </w:pPr>
            <w:r>
              <w:rPr>
                <w:b/>
                <w:bCs/>
              </w:rPr>
              <w:t>Meters per unit</w:t>
            </w:r>
            <w:r>
              <w:t xml:space="preserve"> </w:t>
            </w:r>
          </w:p>
        </w:tc>
        <w:tc>
          <w:tcPr>
            <w:tcW w:w="0" w:type="auto"/>
            <w:vAlign w:val="center"/>
            <w:hideMark/>
          </w:tcPr>
          <w:p w14:paraId="6455CFCC" w14:textId="77777777" w:rsidR="007A79CF" w:rsidRDefault="007A79CF" w:rsidP="005D5999">
            <w:pPr>
              <w:rPr>
                <w:szCs w:val="24"/>
              </w:rPr>
            </w:pPr>
            <w:r>
              <w:rPr>
                <w:b/>
                <w:bCs/>
              </w:rPr>
              <w:t>Description</w:t>
            </w:r>
            <w:r>
              <w:t xml:space="preserve"> </w:t>
            </w:r>
          </w:p>
        </w:tc>
      </w:tr>
      <w:tr w:rsidR="007A79CF" w14:paraId="1FECACDE" w14:textId="77777777" w:rsidTr="005D5999">
        <w:trPr>
          <w:tblCellSpacing w:w="15" w:type="dxa"/>
        </w:trPr>
        <w:tc>
          <w:tcPr>
            <w:tcW w:w="0" w:type="auto"/>
            <w:vAlign w:val="center"/>
            <w:hideMark/>
          </w:tcPr>
          <w:p w14:paraId="0152FC31" w14:textId="77777777" w:rsidR="007A79CF" w:rsidRDefault="007A79CF" w:rsidP="005D5999">
            <w:pPr>
              <w:rPr>
                <w:szCs w:val="24"/>
              </w:rPr>
            </w:pPr>
            <w:r>
              <w:rPr>
                <w:b/>
                <w:bCs/>
              </w:rPr>
              <w:t xml:space="preserve">Survey </w:t>
            </w:r>
            <w:r>
              <w:br/>
            </w:r>
            <w:r>
              <w:rPr>
                <w:b/>
                <w:bCs/>
              </w:rPr>
              <w:t>foot</w:t>
            </w:r>
            <w:r>
              <w:t xml:space="preserve"> </w:t>
            </w:r>
          </w:p>
        </w:tc>
        <w:tc>
          <w:tcPr>
            <w:tcW w:w="0" w:type="auto"/>
            <w:vAlign w:val="center"/>
            <w:hideMark/>
          </w:tcPr>
          <w:p w14:paraId="67A188BD" w14:textId="77777777" w:rsidR="007A79CF" w:rsidRDefault="007A79CF" w:rsidP="005D5999">
            <w:pPr>
              <w:rPr>
                <w:szCs w:val="24"/>
              </w:rPr>
            </w:pPr>
            <w:proofErr w:type="spellStart"/>
            <w:r>
              <w:t>ftUS</w:t>
            </w:r>
            <w:proofErr w:type="spellEnd"/>
          </w:p>
        </w:tc>
        <w:tc>
          <w:tcPr>
            <w:tcW w:w="0" w:type="auto"/>
            <w:vAlign w:val="center"/>
            <w:hideMark/>
          </w:tcPr>
          <w:p w14:paraId="3B07A98E" w14:textId="77777777" w:rsidR="007A79CF" w:rsidRDefault="007A79CF" w:rsidP="005D5999">
            <w:pPr>
              <w:rPr>
                <w:szCs w:val="24"/>
              </w:rPr>
            </w:pPr>
            <w:r>
              <w:t>0.3048006096</w:t>
            </w:r>
          </w:p>
        </w:tc>
        <w:tc>
          <w:tcPr>
            <w:tcW w:w="0" w:type="auto"/>
            <w:vAlign w:val="center"/>
            <w:hideMark/>
          </w:tcPr>
          <w:p w14:paraId="30008B4C" w14:textId="77777777" w:rsidR="007A79CF" w:rsidRDefault="007A79CF" w:rsidP="005D5999">
            <w:pPr>
              <w:rPr>
                <w:szCs w:val="24"/>
              </w:rPr>
            </w:pPr>
            <w:r>
              <w:t>The U.S. survey foot is used in the State Plane Coordinate Systems. In the U.S., fundamental survey units such as rods, chains, statute miles, acres, sections, and townships all depend on the U.S. survey foot. An exact conversion to meters can be accomplished by multiplying U.S. survey feet by the fraction 1200/3937.</w:t>
            </w:r>
          </w:p>
        </w:tc>
      </w:tr>
      <w:tr w:rsidR="007A79CF" w14:paraId="3BFE8301" w14:textId="77777777" w:rsidTr="005D5999">
        <w:trPr>
          <w:tblCellSpacing w:w="15" w:type="dxa"/>
        </w:trPr>
        <w:tc>
          <w:tcPr>
            <w:tcW w:w="0" w:type="auto"/>
            <w:vAlign w:val="center"/>
            <w:hideMark/>
          </w:tcPr>
          <w:p w14:paraId="55B07459" w14:textId="77777777" w:rsidR="007A79CF" w:rsidRDefault="007A79CF" w:rsidP="005D5999">
            <w:pPr>
              <w:rPr>
                <w:szCs w:val="24"/>
              </w:rPr>
            </w:pPr>
            <w:r>
              <w:rPr>
                <w:b/>
                <w:bCs/>
              </w:rPr>
              <w:t xml:space="preserve">Survey </w:t>
            </w:r>
            <w:r>
              <w:br/>
            </w:r>
            <w:r>
              <w:rPr>
                <w:b/>
                <w:bCs/>
              </w:rPr>
              <w:t>mile</w:t>
            </w:r>
            <w:r>
              <w:t xml:space="preserve"> </w:t>
            </w:r>
          </w:p>
        </w:tc>
        <w:tc>
          <w:tcPr>
            <w:tcW w:w="0" w:type="auto"/>
            <w:vAlign w:val="center"/>
            <w:hideMark/>
          </w:tcPr>
          <w:p w14:paraId="6D6C60E8" w14:textId="77777777" w:rsidR="007A79CF" w:rsidRDefault="007A79CF" w:rsidP="005D5999">
            <w:pPr>
              <w:rPr>
                <w:szCs w:val="24"/>
              </w:rPr>
            </w:pPr>
            <w:proofErr w:type="spellStart"/>
            <w:r>
              <w:t>miUS</w:t>
            </w:r>
            <w:proofErr w:type="spellEnd"/>
          </w:p>
        </w:tc>
        <w:tc>
          <w:tcPr>
            <w:tcW w:w="0" w:type="auto"/>
            <w:vAlign w:val="center"/>
            <w:hideMark/>
          </w:tcPr>
          <w:p w14:paraId="71CE97AB" w14:textId="77777777" w:rsidR="007A79CF" w:rsidRDefault="007A79CF" w:rsidP="005D5999">
            <w:pPr>
              <w:rPr>
                <w:szCs w:val="24"/>
              </w:rPr>
            </w:pPr>
            <w:r>
              <w:t>1609.3472186944</w:t>
            </w:r>
          </w:p>
        </w:tc>
        <w:tc>
          <w:tcPr>
            <w:tcW w:w="0" w:type="auto"/>
            <w:vAlign w:val="center"/>
            <w:hideMark/>
          </w:tcPr>
          <w:p w14:paraId="1D9D70D6" w14:textId="77777777" w:rsidR="007A79CF" w:rsidRDefault="007A79CF" w:rsidP="005D5999">
            <w:pPr>
              <w:rPr>
                <w:szCs w:val="24"/>
              </w:rPr>
            </w:pPr>
            <w:r>
              <w:t>5280 survey feet</w:t>
            </w:r>
          </w:p>
        </w:tc>
      </w:tr>
      <w:tr w:rsidR="007A79CF" w14:paraId="3393B0A2" w14:textId="77777777" w:rsidTr="005D5999">
        <w:trPr>
          <w:tblCellSpacing w:w="15" w:type="dxa"/>
        </w:trPr>
        <w:tc>
          <w:tcPr>
            <w:tcW w:w="0" w:type="auto"/>
            <w:vAlign w:val="center"/>
            <w:hideMark/>
          </w:tcPr>
          <w:p w14:paraId="2DF49F39" w14:textId="77777777" w:rsidR="007A79CF" w:rsidRDefault="007A79CF" w:rsidP="005D5999">
            <w:pPr>
              <w:rPr>
                <w:szCs w:val="24"/>
              </w:rPr>
            </w:pPr>
            <w:r>
              <w:rPr>
                <w:b/>
                <w:bCs/>
              </w:rPr>
              <w:t xml:space="preserve">Survey </w:t>
            </w:r>
            <w:r>
              <w:br/>
            </w:r>
            <w:r>
              <w:rPr>
                <w:b/>
                <w:bCs/>
              </w:rPr>
              <w:t>chain</w:t>
            </w:r>
            <w:r>
              <w:t xml:space="preserve"> </w:t>
            </w:r>
          </w:p>
        </w:tc>
        <w:tc>
          <w:tcPr>
            <w:tcW w:w="0" w:type="auto"/>
            <w:vAlign w:val="center"/>
            <w:hideMark/>
          </w:tcPr>
          <w:p w14:paraId="1C8D09BA" w14:textId="77777777" w:rsidR="007A79CF" w:rsidRDefault="007A79CF" w:rsidP="005D5999">
            <w:pPr>
              <w:rPr>
                <w:szCs w:val="24"/>
              </w:rPr>
            </w:pPr>
            <w:proofErr w:type="spellStart"/>
            <w:r>
              <w:t>chUS</w:t>
            </w:r>
            <w:proofErr w:type="spellEnd"/>
          </w:p>
        </w:tc>
        <w:tc>
          <w:tcPr>
            <w:tcW w:w="0" w:type="auto"/>
            <w:vAlign w:val="center"/>
            <w:hideMark/>
          </w:tcPr>
          <w:p w14:paraId="69BAEB00" w14:textId="77777777" w:rsidR="007A79CF" w:rsidRDefault="007A79CF" w:rsidP="005D5999">
            <w:pPr>
              <w:rPr>
                <w:szCs w:val="24"/>
              </w:rPr>
            </w:pPr>
            <w:r>
              <w:t>20.1168402337</w:t>
            </w:r>
          </w:p>
        </w:tc>
        <w:tc>
          <w:tcPr>
            <w:tcW w:w="0" w:type="auto"/>
            <w:vAlign w:val="center"/>
            <w:hideMark/>
          </w:tcPr>
          <w:p w14:paraId="42D65550" w14:textId="77777777" w:rsidR="007A79CF" w:rsidRDefault="007A79CF" w:rsidP="005D5999">
            <w:pPr>
              <w:rPr>
                <w:szCs w:val="24"/>
              </w:rPr>
            </w:pPr>
            <w:r>
              <w:t>66 survey feet</w:t>
            </w:r>
          </w:p>
        </w:tc>
      </w:tr>
      <w:tr w:rsidR="007A79CF" w14:paraId="4F6D7FEF" w14:textId="77777777" w:rsidTr="005D5999">
        <w:trPr>
          <w:tblCellSpacing w:w="15" w:type="dxa"/>
        </w:trPr>
        <w:tc>
          <w:tcPr>
            <w:tcW w:w="0" w:type="auto"/>
            <w:vAlign w:val="center"/>
            <w:hideMark/>
          </w:tcPr>
          <w:p w14:paraId="43EC1722" w14:textId="77777777" w:rsidR="007A79CF" w:rsidRDefault="007A79CF" w:rsidP="005D5999">
            <w:pPr>
              <w:rPr>
                <w:szCs w:val="24"/>
              </w:rPr>
            </w:pPr>
            <w:r>
              <w:rPr>
                <w:b/>
                <w:bCs/>
              </w:rPr>
              <w:t xml:space="preserve">Survey </w:t>
            </w:r>
            <w:r>
              <w:br/>
            </w:r>
            <w:r>
              <w:rPr>
                <w:b/>
                <w:bCs/>
              </w:rPr>
              <w:t>rod</w:t>
            </w:r>
            <w:r>
              <w:t xml:space="preserve"> </w:t>
            </w:r>
          </w:p>
        </w:tc>
        <w:tc>
          <w:tcPr>
            <w:tcW w:w="0" w:type="auto"/>
            <w:vAlign w:val="center"/>
            <w:hideMark/>
          </w:tcPr>
          <w:p w14:paraId="53405CDA" w14:textId="77777777" w:rsidR="007A79CF" w:rsidRDefault="007A79CF" w:rsidP="005D5999">
            <w:pPr>
              <w:rPr>
                <w:szCs w:val="24"/>
              </w:rPr>
            </w:pPr>
            <w:proofErr w:type="spellStart"/>
            <w:r>
              <w:t>rdUS</w:t>
            </w:r>
            <w:proofErr w:type="spellEnd"/>
          </w:p>
        </w:tc>
        <w:tc>
          <w:tcPr>
            <w:tcW w:w="0" w:type="auto"/>
            <w:vAlign w:val="center"/>
            <w:hideMark/>
          </w:tcPr>
          <w:p w14:paraId="6736E771" w14:textId="77777777" w:rsidR="007A79CF" w:rsidRDefault="007A79CF" w:rsidP="005D5999">
            <w:pPr>
              <w:rPr>
                <w:szCs w:val="24"/>
              </w:rPr>
            </w:pPr>
            <w:r>
              <w:t>5.0292100584</w:t>
            </w:r>
          </w:p>
        </w:tc>
        <w:tc>
          <w:tcPr>
            <w:tcW w:w="0" w:type="auto"/>
            <w:vAlign w:val="center"/>
            <w:hideMark/>
          </w:tcPr>
          <w:p w14:paraId="4059C87F" w14:textId="77777777" w:rsidR="007A79CF" w:rsidRDefault="007A79CF" w:rsidP="005D5999">
            <w:pPr>
              <w:rPr>
                <w:szCs w:val="24"/>
              </w:rPr>
            </w:pPr>
            <w:r>
              <w:t>1/4 survey chain</w:t>
            </w:r>
          </w:p>
        </w:tc>
      </w:tr>
      <w:tr w:rsidR="007A79CF" w14:paraId="337D43FD" w14:textId="77777777" w:rsidTr="005D5999">
        <w:trPr>
          <w:tblCellSpacing w:w="15" w:type="dxa"/>
        </w:trPr>
        <w:tc>
          <w:tcPr>
            <w:tcW w:w="0" w:type="auto"/>
            <w:vAlign w:val="center"/>
            <w:hideMark/>
          </w:tcPr>
          <w:p w14:paraId="36D1DED3" w14:textId="77777777" w:rsidR="007A79CF" w:rsidRDefault="007A79CF" w:rsidP="005D5999">
            <w:pPr>
              <w:rPr>
                <w:szCs w:val="24"/>
              </w:rPr>
            </w:pPr>
            <w:r>
              <w:rPr>
                <w:b/>
                <w:bCs/>
              </w:rPr>
              <w:t xml:space="preserve">Survey </w:t>
            </w:r>
            <w:r>
              <w:br/>
            </w:r>
            <w:r>
              <w:rPr>
                <w:b/>
                <w:bCs/>
              </w:rPr>
              <w:t>link</w:t>
            </w:r>
            <w:r>
              <w:t xml:space="preserve"> </w:t>
            </w:r>
          </w:p>
        </w:tc>
        <w:tc>
          <w:tcPr>
            <w:tcW w:w="0" w:type="auto"/>
            <w:vAlign w:val="center"/>
            <w:hideMark/>
          </w:tcPr>
          <w:p w14:paraId="2C5E06D1" w14:textId="77777777" w:rsidR="007A79CF" w:rsidRDefault="007A79CF" w:rsidP="005D5999">
            <w:pPr>
              <w:rPr>
                <w:szCs w:val="24"/>
              </w:rPr>
            </w:pPr>
            <w:proofErr w:type="spellStart"/>
            <w:r>
              <w:t>lkUS</w:t>
            </w:r>
            <w:proofErr w:type="spellEnd"/>
          </w:p>
        </w:tc>
        <w:tc>
          <w:tcPr>
            <w:tcW w:w="0" w:type="auto"/>
            <w:vAlign w:val="center"/>
            <w:hideMark/>
          </w:tcPr>
          <w:p w14:paraId="2E384250" w14:textId="77777777" w:rsidR="007A79CF" w:rsidRDefault="007A79CF" w:rsidP="005D5999">
            <w:pPr>
              <w:rPr>
                <w:szCs w:val="24"/>
              </w:rPr>
            </w:pPr>
            <w:r>
              <w:t>0.2011684023</w:t>
            </w:r>
          </w:p>
        </w:tc>
        <w:tc>
          <w:tcPr>
            <w:tcW w:w="0" w:type="auto"/>
            <w:vAlign w:val="center"/>
            <w:hideMark/>
          </w:tcPr>
          <w:p w14:paraId="3F54CE5B" w14:textId="77777777" w:rsidR="007A79CF" w:rsidRDefault="007A79CF" w:rsidP="005D5999">
            <w:pPr>
              <w:rPr>
                <w:szCs w:val="24"/>
              </w:rPr>
            </w:pPr>
            <w:r>
              <w:t>1/100 survey chain</w:t>
            </w:r>
          </w:p>
        </w:tc>
      </w:tr>
      <w:tr w:rsidR="007A79CF" w14:paraId="0818998E" w14:textId="77777777" w:rsidTr="005D5999">
        <w:trPr>
          <w:tblCellSpacing w:w="15" w:type="dxa"/>
        </w:trPr>
        <w:tc>
          <w:tcPr>
            <w:tcW w:w="0" w:type="auto"/>
            <w:vAlign w:val="center"/>
            <w:hideMark/>
          </w:tcPr>
          <w:p w14:paraId="67A60CF6" w14:textId="77777777" w:rsidR="007A79CF" w:rsidRDefault="007A79CF" w:rsidP="005D5999">
            <w:pPr>
              <w:rPr>
                <w:szCs w:val="24"/>
              </w:rPr>
            </w:pPr>
            <w:r>
              <w:rPr>
                <w:b/>
                <w:bCs/>
              </w:rPr>
              <w:t xml:space="preserve">Survey </w:t>
            </w:r>
            <w:r>
              <w:br/>
            </w:r>
            <w:r>
              <w:rPr>
                <w:b/>
                <w:bCs/>
              </w:rPr>
              <w:t>yard</w:t>
            </w:r>
            <w:r>
              <w:t xml:space="preserve"> </w:t>
            </w:r>
          </w:p>
        </w:tc>
        <w:tc>
          <w:tcPr>
            <w:tcW w:w="0" w:type="auto"/>
            <w:vAlign w:val="center"/>
            <w:hideMark/>
          </w:tcPr>
          <w:p w14:paraId="684C2137" w14:textId="77777777" w:rsidR="007A79CF" w:rsidRDefault="007A79CF" w:rsidP="005D5999">
            <w:pPr>
              <w:rPr>
                <w:szCs w:val="24"/>
              </w:rPr>
            </w:pPr>
            <w:proofErr w:type="spellStart"/>
            <w:r>
              <w:t>ydUS</w:t>
            </w:r>
            <w:proofErr w:type="spellEnd"/>
          </w:p>
        </w:tc>
        <w:tc>
          <w:tcPr>
            <w:tcW w:w="0" w:type="auto"/>
            <w:vAlign w:val="center"/>
            <w:hideMark/>
          </w:tcPr>
          <w:p w14:paraId="4BA331BE" w14:textId="77777777" w:rsidR="007A79CF" w:rsidRDefault="007A79CF" w:rsidP="005D5999">
            <w:pPr>
              <w:rPr>
                <w:szCs w:val="24"/>
              </w:rPr>
            </w:pPr>
            <w:r>
              <w:t>0.9144018288</w:t>
            </w:r>
          </w:p>
        </w:tc>
        <w:tc>
          <w:tcPr>
            <w:tcW w:w="0" w:type="auto"/>
            <w:vAlign w:val="center"/>
            <w:hideMark/>
          </w:tcPr>
          <w:p w14:paraId="4EB81C0A" w14:textId="77777777" w:rsidR="007A79CF" w:rsidRDefault="007A79CF" w:rsidP="005D5999">
            <w:pPr>
              <w:rPr>
                <w:szCs w:val="24"/>
              </w:rPr>
            </w:pPr>
            <w:r>
              <w:t>3 survey feet</w:t>
            </w:r>
          </w:p>
        </w:tc>
      </w:tr>
    </w:tbl>
    <w:p w14:paraId="32C7A1F8" w14:textId="77777777" w:rsidR="007A79CF" w:rsidRDefault="007A79CF" w:rsidP="007A79CF">
      <w:pPr>
        <w:rPr>
          <w:rStyle w:val="subheading"/>
          <w:b/>
          <w:sz w:val="32"/>
          <w:szCs w:val="32"/>
        </w:rPr>
      </w:pPr>
      <w:r>
        <w:br/>
      </w:r>
      <w:r>
        <w:br/>
      </w:r>
    </w:p>
    <w:p w14:paraId="2F9D8894" w14:textId="77777777" w:rsidR="007A79CF" w:rsidRPr="0026657B" w:rsidRDefault="007A79CF" w:rsidP="007A79CF">
      <w:pPr>
        <w:rPr>
          <w:b/>
          <w:sz w:val="32"/>
          <w:szCs w:val="32"/>
        </w:rPr>
      </w:pPr>
      <w:r w:rsidRPr="0026657B">
        <w:rPr>
          <w:rStyle w:val="subheading"/>
          <w:b/>
          <w:sz w:val="32"/>
          <w:szCs w:val="32"/>
        </w:rPr>
        <w:t>Conversion constants</w:t>
      </w:r>
      <w:r w:rsidRPr="0026657B">
        <w:rPr>
          <w:b/>
          <w:sz w:val="32"/>
          <w:szCs w:val="32"/>
        </w:rPr>
        <w:t xml:space="preserve"> </w:t>
      </w:r>
    </w:p>
    <w:p w14:paraId="498D554E" w14:textId="77777777" w:rsidR="007A79CF" w:rsidRDefault="007A79CF" w:rsidP="007A79CF">
      <w:pPr>
        <w:pStyle w:val="NormalWeb"/>
      </w:pPr>
      <w:r>
        <w:t xml:space="preserve">You can use conversion constants to convert from one measurement system to another. The measurement system to be converted should be multiplied by the associated conversion constant. For example, to convert feet to centimeters, multiply feet by the conversion constant of 30.48 (27 feet x 30.48 = 822.96 centimeters). </w:t>
      </w:r>
      <w:r>
        <w:br/>
      </w:r>
      <w:hyperlink r:id="rId152" w:tgtFrame="_blank" w:tooltip="File: conversion_constants.pdf" w:history="1">
        <w:r>
          <w:rPr>
            <w:rStyle w:val="Hyperlink"/>
          </w:rPr>
          <w:t>View a table of conversion constants</w:t>
        </w:r>
      </w:hyperlink>
      <w:r>
        <w:t xml:space="preserve"> </w:t>
      </w:r>
      <w:r>
        <w:br/>
        <w:t xml:space="preserve">To view this document, you need a copy of Adobe Reader, which you can download free from </w:t>
      </w:r>
      <w:hyperlink r:id="rId153" w:tgtFrame="newWin" w:tooltip="Website: http://www.adobe.com/products/acrobat/readstep.html" w:history="1">
        <w:r>
          <w:rPr>
            <w:rStyle w:val="Hyperlink"/>
          </w:rPr>
          <w:t>http://www.adobe.com/products/acrobat/readstep.html</w:t>
        </w:r>
      </w:hyperlink>
      <w:r>
        <w:t>.</w:t>
      </w:r>
    </w:p>
    <w:p w14:paraId="4E0E6C60" w14:textId="77777777" w:rsidR="007A79CF" w:rsidRDefault="007A79CF" w:rsidP="007A79CF">
      <w:pPr>
        <w:widowControl/>
        <w:suppressAutoHyphens w:val="0"/>
        <w:overflowPunct/>
        <w:autoSpaceDE/>
        <w:autoSpaceDN/>
        <w:adjustRightInd/>
        <w:textAlignment w:val="auto"/>
        <w:rPr>
          <w:rFonts w:ascii="Cambria" w:hAnsi="Cambria"/>
          <w:b/>
          <w:bCs/>
          <w:sz w:val="32"/>
          <w:szCs w:val="32"/>
        </w:rPr>
      </w:pPr>
      <w:r>
        <w:rPr>
          <w:sz w:val="32"/>
          <w:szCs w:val="32"/>
        </w:rPr>
        <w:br w:type="page"/>
      </w:r>
    </w:p>
    <w:p w14:paraId="1A606CF4" w14:textId="77777777" w:rsidR="007A79CF" w:rsidRPr="0026657B" w:rsidRDefault="007A79CF" w:rsidP="007A79CF">
      <w:pPr>
        <w:pStyle w:val="Heading3"/>
        <w:rPr>
          <w:sz w:val="32"/>
          <w:szCs w:val="32"/>
        </w:rPr>
      </w:pPr>
      <w:r w:rsidRPr="0026657B">
        <w:rPr>
          <w:sz w:val="32"/>
          <w:szCs w:val="32"/>
        </w:rPr>
        <w:lastRenderedPageBreak/>
        <w:t>About the U.S. survey foot</w:t>
      </w:r>
    </w:p>
    <w:p w14:paraId="00408A76" w14:textId="77777777" w:rsidR="007A79CF" w:rsidRDefault="007A79CF" w:rsidP="007A79CF">
      <w:pPr>
        <w:widowControl/>
        <w:suppressAutoHyphens w:val="0"/>
        <w:overflowPunct/>
        <w:autoSpaceDE/>
        <w:autoSpaceDN/>
        <w:adjustRightInd/>
        <w:spacing w:before="100" w:beforeAutospacing="1" w:after="100" w:afterAutospacing="1" w:line="276" w:lineRule="auto"/>
        <w:textAlignment w:val="auto"/>
      </w:pPr>
      <w:r>
        <w:br/>
        <w:t>In 1959, the directors of the National Bureau of Standards and the United States Coast and Geodetic Survey agreed on a redefinition of the inch–centimeter relationship. This redefinition defined 1 inch as equal to 2.54 centimeters exactly, or 1 foot as equal to 0.3048 meters exactly. However, their agreement stipulated that the older value for 1 meter equaling 39.37 inches exactly be retained for identifying the U.S. survey foot.</w:t>
      </w:r>
      <w:r>
        <w:br/>
        <w:t xml:space="preserve">One of the reasons for this retention was that the State Plane Coordinate Systems, which are derived from the national geodetic control network, are based on the relationship of 1 meter equaling 39.37 inches exactly. </w:t>
      </w:r>
      <w:r>
        <w:br/>
      </w:r>
      <w:r>
        <w:br/>
        <w:t>The difference between these two values for the foot is very small, two parts per million, which is hardly measurable, but not trivial when computational consistency is desired. Fundamental survey units, such as rods, chains, statute miles, acres, sections, and townships, all depend on the relationship of 1 meter equaling 39.37 inches exactly.</w:t>
      </w:r>
      <w:r>
        <w:br/>
        <w:t>The U.S. survey foot table in the PDF represents the corrected values (or U.S. survey values), using the 39.37-inch conversion value.</w:t>
      </w:r>
    </w:p>
    <w:p w14:paraId="470C7EB9" w14:textId="77777777" w:rsidR="007A79CF" w:rsidRDefault="007A79CF">
      <w:pPr>
        <w:widowControl/>
        <w:suppressAutoHyphens w:val="0"/>
        <w:overflowPunct/>
        <w:autoSpaceDE/>
        <w:autoSpaceDN/>
        <w:adjustRightInd/>
        <w:textAlignment w:val="auto"/>
        <w:rPr>
          <w:rFonts w:ascii="Arial" w:hAnsi="Arial" w:cs="Arial"/>
          <w:sz w:val="20"/>
        </w:rPr>
      </w:pPr>
      <w:r>
        <w:rPr>
          <w:rFonts w:ascii="Arial" w:hAnsi="Arial" w:cs="Arial"/>
          <w:sz w:val="20"/>
        </w:rPr>
        <w:br w:type="page"/>
      </w:r>
    </w:p>
    <w:p w14:paraId="45665F57" w14:textId="77777777" w:rsidR="002A22E9" w:rsidRPr="00635220" w:rsidRDefault="002A22E9" w:rsidP="002A22E9">
      <w:pPr>
        <w:spacing w:before="100" w:beforeAutospacing="1" w:after="100" w:afterAutospacing="1"/>
        <w:outlineLvl w:val="1"/>
        <w:rPr>
          <w:b/>
          <w:bCs/>
          <w:sz w:val="36"/>
          <w:szCs w:val="36"/>
        </w:rPr>
      </w:pPr>
      <w:r w:rsidRPr="00635220">
        <w:rPr>
          <w:b/>
          <w:bCs/>
          <w:sz w:val="36"/>
          <w:szCs w:val="36"/>
        </w:rPr>
        <w:lastRenderedPageBreak/>
        <w:t>How to select features by locations</w:t>
      </w:r>
    </w:p>
    <w:p w14:paraId="0364768F" w14:textId="77777777" w:rsidR="002A22E9" w:rsidRDefault="00000000" w:rsidP="002A22E9">
      <w:pPr>
        <w:widowControl/>
        <w:numPr>
          <w:ilvl w:val="0"/>
          <w:numId w:val="28"/>
        </w:numPr>
        <w:suppressAutoHyphens w:val="0"/>
        <w:overflowPunct/>
        <w:autoSpaceDE/>
        <w:autoSpaceDN/>
        <w:adjustRightInd/>
        <w:spacing w:before="100" w:beforeAutospacing="1" w:after="100" w:afterAutospacing="1"/>
        <w:textAlignment w:val="auto"/>
        <w:rPr>
          <w:szCs w:val="24"/>
        </w:rPr>
      </w:pPr>
      <w:r>
        <w:rPr>
          <w:noProof/>
          <w:szCs w:val="24"/>
        </w:rPr>
        <w:pict w14:anchorId="5BD67384">
          <v:shape id="_x0000_s2056" type="#_x0000_t94" style="position:absolute;left:0;text-align:left;margin-left:205.5pt;margin-top:24.05pt;width:36pt;height:18pt;rotation:8277771fd;z-index:251600896" fillcolor="#bfbfbf [2412]" strokecolor="#17365d [2415]" strokeweight="3pt">
            <v:shadow on="t" type="perspective" color="#243f60 [1604]" opacity=".5" offset="1pt" offset2="-1pt"/>
          </v:shape>
        </w:pict>
      </w:r>
      <w:r w:rsidR="002A22E9" w:rsidRPr="00635220">
        <w:rPr>
          <w:szCs w:val="24"/>
        </w:rPr>
        <w:t>Click Selection</w:t>
      </w:r>
      <w:r w:rsidR="002A22E9">
        <w:rPr>
          <w:szCs w:val="24"/>
        </w:rPr>
        <w:t xml:space="preserve"> </w:t>
      </w:r>
      <w:r w:rsidR="00BD37BA">
        <w:rPr>
          <w:szCs w:val="24"/>
        </w:rPr>
        <w:t>(Blue Arrow) from the Menu bar</w:t>
      </w:r>
      <w:r w:rsidR="00AC0B65">
        <w:rPr>
          <w:szCs w:val="24"/>
        </w:rPr>
        <w:t xml:space="preserve"> </w:t>
      </w:r>
      <w:r w:rsidR="002A22E9">
        <w:rPr>
          <w:szCs w:val="24"/>
        </w:rPr>
        <w:t xml:space="preserve">and click Select </w:t>
      </w:r>
      <w:proofErr w:type="gramStart"/>
      <w:r w:rsidR="002A22E9">
        <w:rPr>
          <w:szCs w:val="24"/>
        </w:rPr>
        <w:t>B</w:t>
      </w:r>
      <w:r w:rsidR="00BD37BA">
        <w:rPr>
          <w:szCs w:val="24"/>
        </w:rPr>
        <w:t>y</w:t>
      </w:r>
      <w:proofErr w:type="gramEnd"/>
      <w:r w:rsidR="00BD37BA">
        <w:rPr>
          <w:szCs w:val="24"/>
        </w:rPr>
        <w:t xml:space="preserve"> Location </w:t>
      </w:r>
      <w:r w:rsidR="00FA2645">
        <w:rPr>
          <w:szCs w:val="24"/>
        </w:rPr>
        <w:t>(</w:t>
      </w:r>
      <w:r w:rsidR="00BD37BA">
        <w:rPr>
          <w:szCs w:val="24"/>
        </w:rPr>
        <w:t>Red</w:t>
      </w:r>
      <w:r w:rsidR="00FA2645">
        <w:rPr>
          <w:szCs w:val="24"/>
        </w:rPr>
        <w:t xml:space="preserve"> Arrow)</w:t>
      </w:r>
      <w:r w:rsidR="00BD37BA">
        <w:rPr>
          <w:szCs w:val="24"/>
        </w:rPr>
        <w:t>.</w:t>
      </w:r>
    </w:p>
    <w:p w14:paraId="4024F948" w14:textId="77777777" w:rsidR="002A22E9" w:rsidRPr="00635220" w:rsidRDefault="00000000" w:rsidP="002A22E9">
      <w:pPr>
        <w:spacing w:before="100" w:beforeAutospacing="1" w:after="100" w:afterAutospacing="1"/>
        <w:ind w:left="1440"/>
        <w:rPr>
          <w:szCs w:val="24"/>
        </w:rPr>
      </w:pPr>
      <w:r>
        <w:rPr>
          <w:noProof/>
          <w:szCs w:val="24"/>
        </w:rPr>
        <w:pict w14:anchorId="4D1A6858">
          <v:shape id="_x0000_s2055" type="#_x0000_t94" style="position:absolute;left:0;text-align:left;margin-left:270.75pt;margin-top:43.55pt;width:36pt;height:18pt;rotation:180;z-index:251599872" fillcolor="#bfbfbf [2412]" strokecolor="#622423 [1605]" strokeweight="3pt">
            <v:shadow on="t" type="perspective" color="#243f60 [1604]" opacity=".5" offset="1pt" offset2="-1pt"/>
          </v:shape>
        </w:pict>
      </w:r>
      <w:r w:rsidR="00AB7B5B">
        <w:rPr>
          <w:noProof/>
          <w:szCs w:val="24"/>
        </w:rPr>
        <w:drawing>
          <wp:inline distT="0" distB="0" distL="0" distR="0" wp14:anchorId="0921C633" wp14:editId="6FBD37EA">
            <wp:extent cx="3200400" cy="2228850"/>
            <wp:effectExtent l="19050" t="0" r="0" b="0"/>
            <wp:docPr id="92" name="Picture 92" descr="SelectbyL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electbyLoc"/>
                    <pic:cNvPicPr>
                      <a:picLocks noChangeAspect="1" noChangeArrowheads="1"/>
                    </pic:cNvPicPr>
                  </pic:nvPicPr>
                  <pic:blipFill>
                    <a:blip r:embed="rId154" cstate="print"/>
                    <a:srcRect/>
                    <a:stretch>
                      <a:fillRect/>
                    </a:stretch>
                  </pic:blipFill>
                  <pic:spPr bwMode="auto">
                    <a:xfrm>
                      <a:off x="0" y="0"/>
                      <a:ext cx="3200400" cy="2228850"/>
                    </a:xfrm>
                    <a:prstGeom prst="rect">
                      <a:avLst/>
                    </a:prstGeom>
                    <a:noFill/>
                    <a:ln w="9525">
                      <a:noFill/>
                      <a:miter lim="800000"/>
                      <a:headEnd/>
                      <a:tailEnd/>
                    </a:ln>
                  </pic:spPr>
                </pic:pic>
              </a:graphicData>
            </a:graphic>
          </wp:inline>
        </w:drawing>
      </w:r>
    </w:p>
    <w:p w14:paraId="657C14DF" w14:textId="77777777" w:rsidR="002A22E9" w:rsidRDefault="002A22E9" w:rsidP="002A22E9">
      <w:pPr>
        <w:widowControl/>
        <w:numPr>
          <w:ilvl w:val="0"/>
          <w:numId w:val="28"/>
        </w:numPr>
        <w:suppressAutoHyphens w:val="0"/>
        <w:overflowPunct/>
        <w:autoSpaceDE/>
        <w:autoSpaceDN/>
        <w:adjustRightInd/>
        <w:spacing w:before="100" w:beforeAutospacing="1" w:after="100" w:afterAutospacing="1"/>
        <w:textAlignment w:val="auto"/>
        <w:rPr>
          <w:szCs w:val="24"/>
        </w:rPr>
      </w:pPr>
      <w:r w:rsidRPr="00635220">
        <w:rPr>
          <w:szCs w:val="24"/>
        </w:rPr>
        <w:t>Click the drop-down arro</w:t>
      </w:r>
      <w:r w:rsidR="00AA1FAD">
        <w:rPr>
          <w:szCs w:val="24"/>
        </w:rPr>
        <w:t>w and click a selection method (Black Arrow).</w:t>
      </w:r>
    </w:p>
    <w:p w14:paraId="6439A76B" w14:textId="77777777" w:rsidR="005D5999" w:rsidRDefault="00000000" w:rsidP="002A22E9">
      <w:pPr>
        <w:spacing w:before="100" w:beforeAutospacing="1" w:after="100" w:afterAutospacing="1"/>
        <w:ind w:left="720" w:firstLine="720"/>
        <w:rPr>
          <w:noProof/>
          <w:szCs w:val="24"/>
        </w:rPr>
      </w:pPr>
      <w:r>
        <w:rPr>
          <w:noProof/>
          <w:szCs w:val="24"/>
        </w:rPr>
        <w:pict w14:anchorId="4916FE59">
          <v:shape id="_x0000_s2245" type="#_x0000_t94" style="position:absolute;left:0;text-align:left;margin-left:290.25pt;margin-top:53.45pt;width:36pt;height:18pt;rotation:180;z-index:251734016" fillcolor="#bfbfbf [2412]" strokecolor="black [3213]" strokeweight="3pt">
            <v:shadow on="t" type="perspective" color="#243f60 [1604]" opacity=".5" offset="1pt" offset2="-1pt"/>
          </v:shape>
        </w:pict>
      </w:r>
      <w:r w:rsidR="00AC0B65">
        <w:rPr>
          <w:noProof/>
          <w:szCs w:val="24"/>
        </w:rPr>
        <w:t xml:space="preserve">      </w:t>
      </w:r>
      <w:r w:rsidR="00AA1FAD">
        <w:rPr>
          <w:noProof/>
          <w:szCs w:val="24"/>
        </w:rPr>
        <w:drawing>
          <wp:inline distT="0" distB="0" distL="0" distR="0" wp14:anchorId="12287D5E" wp14:editId="365E3B3E">
            <wp:extent cx="2696141" cy="3657600"/>
            <wp:effectExtent l="19050" t="0" r="8959"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srcRect/>
                    <a:stretch>
                      <a:fillRect/>
                    </a:stretch>
                  </pic:blipFill>
                  <pic:spPr bwMode="auto">
                    <a:xfrm>
                      <a:off x="0" y="0"/>
                      <a:ext cx="2696141" cy="3657600"/>
                    </a:xfrm>
                    <a:prstGeom prst="rect">
                      <a:avLst/>
                    </a:prstGeom>
                    <a:noFill/>
                    <a:ln w="9525">
                      <a:noFill/>
                      <a:miter lim="800000"/>
                      <a:headEnd/>
                      <a:tailEnd/>
                    </a:ln>
                  </pic:spPr>
                </pic:pic>
              </a:graphicData>
            </a:graphic>
          </wp:inline>
        </w:drawing>
      </w:r>
    </w:p>
    <w:p w14:paraId="12D8B01B" w14:textId="77777777" w:rsidR="005D5999" w:rsidRDefault="005D5999">
      <w:pPr>
        <w:widowControl/>
        <w:suppressAutoHyphens w:val="0"/>
        <w:overflowPunct/>
        <w:autoSpaceDE/>
        <w:autoSpaceDN/>
        <w:adjustRightInd/>
        <w:textAlignment w:val="auto"/>
        <w:rPr>
          <w:noProof/>
          <w:szCs w:val="24"/>
        </w:rPr>
      </w:pPr>
      <w:r>
        <w:rPr>
          <w:noProof/>
          <w:szCs w:val="24"/>
        </w:rPr>
        <w:br w:type="page"/>
      </w:r>
    </w:p>
    <w:p w14:paraId="1DE8B56E" w14:textId="77777777" w:rsidR="00154601" w:rsidRDefault="002A22E9" w:rsidP="00B01E36">
      <w:pPr>
        <w:widowControl/>
        <w:numPr>
          <w:ilvl w:val="0"/>
          <w:numId w:val="28"/>
        </w:numPr>
        <w:suppressAutoHyphens w:val="0"/>
        <w:overflowPunct/>
        <w:autoSpaceDE/>
        <w:autoSpaceDN/>
        <w:adjustRightInd/>
        <w:spacing w:before="100" w:beforeAutospacing="1" w:after="100" w:afterAutospacing="1"/>
        <w:ind w:left="709" w:hanging="259"/>
        <w:textAlignment w:val="auto"/>
        <w:rPr>
          <w:szCs w:val="24"/>
        </w:rPr>
      </w:pPr>
      <w:r w:rsidRPr="00B01E36">
        <w:rPr>
          <w:szCs w:val="24"/>
        </w:rPr>
        <w:lastRenderedPageBreak/>
        <w:t xml:space="preserve">Check the layers whose features you would like to </w:t>
      </w:r>
      <w:r w:rsidR="00AC0B65" w:rsidRPr="00B01E36">
        <w:rPr>
          <w:szCs w:val="24"/>
        </w:rPr>
        <w:t xml:space="preserve">select (can be multiple </w:t>
      </w:r>
      <w:r w:rsidR="00B01E36" w:rsidRPr="00B01E36">
        <w:rPr>
          <w:szCs w:val="24"/>
        </w:rPr>
        <w:t xml:space="preserve">features). </w:t>
      </w:r>
      <w:r w:rsidR="00B01E36" w:rsidRPr="00B01E36">
        <w:rPr>
          <w:noProof/>
          <w:szCs w:val="24"/>
        </w:rPr>
        <w:t xml:space="preserve">  </w:t>
      </w:r>
    </w:p>
    <w:p w14:paraId="03850A97" w14:textId="77777777" w:rsidR="002A22E9" w:rsidRPr="00B01E36" w:rsidRDefault="00000000" w:rsidP="00154601">
      <w:pPr>
        <w:widowControl/>
        <w:suppressAutoHyphens w:val="0"/>
        <w:overflowPunct/>
        <w:autoSpaceDE/>
        <w:autoSpaceDN/>
        <w:adjustRightInd/>
        <w:spacing w:before="100" w:beforeAutospacing="1" w:after="100" w:afterAutospacing="1"/>
        <w:ind w:left="709"/>
        <w:textAlignment w:val="auto"/>
        <w:rPr>
          <w:szCs w:val="24"/>
        </w:rPr>
      </w:pPr>
      <w:r>
        <w:rPr>
          <w:noProof/>
          <w:szCs w:val="24"/>
        </w:rPr>
        <w:pict w14:anchorId="581386EC">
          <v:shape id="_x0000_s2067" type="#_x0000_t94" style="position:absolute;left:0;text-align:left;margin-left:126.25pt;margin-top:117.8pt;width:36pt;height:18pt;z-index:251612160" fillcolor="#d8d8d8 [2732]" strokecolor="#17365d [2415]" strokeweight="3pt">
            <v:shadow on="t" type="perspective" color="#243f60 [1604]" opacity=".5" offset="1pt" offset2="-1pt"/>
          </v:shape>
        </w:pict>
      </w:r>
      <w:r w:rsidR="00154601">
        <w:rPr>
          <w:noProof/>
          <w:szCs w:val="24"/>
        </w:rPr>
        <w:t xml:space="preserve">   </w:t>
      </w:r>
      <w:r w:rsidR="00154601">
        <w:rPr>
          <w:noProof/>
          <w:szCs w:val="24"/>
        </w:rPr>
        <w:tab/>
      </w:r>
      <w:r w:rsidR="00154601">
        <w:rPr>
          <w:noProof/>
          <w:szCs w:val="24"/>
        </w:rPr>
        <w:tab/>
      </w:r>
      <w:r w:rsidR="00154601">
        <w:rPr>
          <w:noProof/>
          <w:szCs w:val="24"/>
        </w:rPr>
        <w:tab/>
      </w:r>
      <w:r w:rsidR="00B01E36" w:rsidRPr="00B01E36">
        <w:rPr>
          <w:noProof/>
          <w:szCs w:val="24"/>
        </w:rPr>
        <w:t xml:space="preserve">  </w:t>
      </w:r>
      <w:r w:rsidR="005D5999">
        <w:rPr>
          <w:noProof/>
          <w:szCs w:val="24"/>
        </w:rPr>
        <w:drawing>
          <wp:inline distT="0" distB="0" distL="0" distR="0" wp14:anchorId="002BFDEE" wp14:editId="32B9400B">
            <wp:extent cx="2644481" cy="3657600"/>
            <wp:effectExtent l="19050" t="0" r="3469" b="0"/>
            <wp:docPr id="19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6" cstate="print"/>
                    <a:srcRect/>
                    <a:stretch>
                      <a:fillRect/>
                    </a:stretch>
                  </pic:blipFill>
                  <pic:spPr bwMode="auto">
                    <a:xfrm>
                      <a:off x="0" y="0"/>
                      <a:ext cx="2644481" cy="3657600"/>
                    </a:xfrm>
                    <a:prstGeom prst="rect">
                      <a:avLst/>
                    </a:prstGeom>
                    <a:noFill/>
                    <a:ln w="9525">
                      <a:noFill/>
                      <a:miter lim="800000"/>
                      <a:headEnd/>
                      <a:tailEnd/>
                    </a:ln>
                  </pic:spPr>
                </pic:pic>
              </a:graphicData>
            </a:graphic>
          </wp:inline>
        </w:drawing>
      </w:r>
    </w:p>
    <w:p w14:paraId="21F3FD3A" w14:textId="77777777" w:rsidR="00BC5698" w:rsidRDefault="00BC5698" w:rsidP="00BC5698">
      <w:pPr>
        <w:widowControl/>
        <w:numPr>
          <w:ilvl w:val="0"/>
          <w:numId w:val="28"/>
        </w:numPr>
        <w:suppressAutoHyphens w:val="0"/>
        <w:overflowPunct/>
        <w:autoSpaceDE/>
        <w:autoSpaceDN/>
        <w:adjustRightInd/>
        <w:spacing w:before="100" w:beforeAutospacing="1" w:after="100" w:afterAutospacing="1"/>
        <w:textAlignment w:val="auto"/>
        <w:rPr>
          <w:szCs w:val="24"/>
        </w:rPr>
      </w:pPr>
      <w:r w:rsidRPr="00635220">
        <w:rPr>
          <w:szCs w:val="24"/>
        </w:rPr>
        <w:t xml:space="preserve">Click the drop-down arrow and click the layer you want to </w:t>
      </w:r>
      <w:r>
        <w:rPr>
          <w:szCs w:val="24"/>
        </w:rPr>
        <w:t>use to search for the features.</w:t>
      </w:r>
    </w:p>
    <w:p w14:paraId="284660A8" w14:textId="77777777" w:rsidR="00154601" w:rsidRDefault="00000000" w:rsidP="00BC5698">
      <w:pPr>
        <w:widowControl/>
        <w:suppressAutoHyphens w:val="0"/>
        <w:overflowPunct/>
        <w:autoSpaceDE/>
        <w:autoSpaceDN/>
        <w:adjustRightInd/>
        <w:spacing w:before="100" w:beforeAutospacing="1" w:after="100" w:afterAutospacing="1"/>
        <w:ind w:left="360"/>
        <w:textAlignment w:val="auto"/>
        <w:rPr>
          <w:szCs w:val="24"/>
        </w:rPr>
      </w:pPr>
      <w:r>
        <w:rPr>
          <w:noProof/>
          <w:szCs w:val="24"/>
        </w:rPr>
        <w:pict w14:anchorId="07DAC2C3">
          <v:shape id="_x0000_s2066" type="#_x0000_t94" style="position:absolute;left:0;text-align:left;margin-left:120.3pt;margin-top:179.3pt;width:36pt;height:18pt;z-index:251611136" fillcolor="#bfbfbf [2412]" strokecolor="#17365d [2415]" strokeweight="3pt">
            <v:shadow on="t" type="perspective" color="#243f60 [1604]" opacity=".5" offset="1pt" offset2="-1pt"/>
          </v:shape>
        </w:pict>
      </w:r>
      <w:r w:rsidR="00BC5698">
        <w:rPr>
          <w:szCs w:val="24"/>
        </w:rPr>
        <w:t xml:space="preserve">                     </w:t>
      </w:r>
      <w:r w:rsidR="00154601">
        <w:rPr>
          <w:szCs w:val="24"/>
        </w:rPr>
        <w:tab/>
      </w:r>
      <w:r w:rsidR="00154601">
        <w:rPr>
          <w:szCs w:val="24"/>
        </w:rPr>
        <w:tab/>
      </w:r>
      <w:r w:rsidR="00BC5698">
        <w:rPr>
          <w:szCs w:val="24"/>
        </w:rPr>
        <w:t xml:space="preserve">    </w:t>
      </w:r>
      <w:r w:rsidR="00AB7B5B">
        <w:rPr>
          <w:noProof/>
          <w:szCs w:val="24"/>
        </w:rPr>
        <w:drawing>
          <wp:inline distT="0" distB="0" distL="0" distR="0" wp14:anchorId="6E6E6FC1" wp14:editId="1DC232CE">
            <wp:extent cx="2552379" cy="3566160"/>
            <wp:effectExtent l="19050" t="0" r="321"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7" cstate="print"/>
                    <a:stretch>
                      <a:fillRect/>
                    </a:stretch>
                  </pic:blipFill>
                  <pic:spPr bwMode="auto">
                    <a:xfrm>
                      <a:off x="0" y="0"/>
                      <a:ext cx="2552379" cy="3566160"/>
                    </a:xfrm>
                    <a:prstGeom prst="rect">
                      <a:avLst/>
                    </a:prstGeom>
                    <a:noFill/>
                    <a:ln w="9525">
                      <a:noFill/>
                      <a:miter lim="800000"/>
                      <a:headEnd/>
                      <a:tailEnd/>
                    </a:ln>
                  </pic:spPr>
                </pic:pic>
              </a:graphicData>
            </a:graphic>
          </wp:inline>
        </w:drawing>
      </w:r>
    </w:p>
    <w:p w14:paraId="2EF6C48E" w14:textId="77777777" w:rsidR="002A22E9" w:rsidRDefault="002A22E9" w:rsidP="002A22E9">
      <w:pPr>
        <w:widowControl/>
        <w:numPr>
          <w:ilvl w:val="0"/>
          <w:numId w:val="28"/>
        </w:numPr>
        <w:suppressAutoHyphens w:val="0"/>
        <w:overflowPunct/>
        <w:autoSpaceDE/>
        <w:autoSpaceDN/>
        <w:adjustRightInd/>
        <w:spacing w:before="100" w:beforeAutospacing="1" w:after="100" w:afterAutospacing="1"/>
        <w:textAlignment w:val="auto"/>
        <w:rPr>
          <w:szCs w:val="24"/>
        </w:rPr>
      </w:pPr>
      <w:r w:rsidRPr="00635220">
        <w:rPr>
          <w:szCs w:val="24"/>
        </w:rPr>
        <w:t xml:space="preserve">Click the drop-down arrow and click a selection method. </w:t>
      </w:r>
      <w:r w:rsidR="00AC0B65">
        <w:rPr>
          <w:szCs w:val="24"/>
        </w:rPr>
        <w:t xml:space="preserve"> </w:t>
      </w:r>
    </w:p>
    <w:p w14:paraId="4BDF45EA" w14:textId="77777777" w:rsidR="002A22E9" w:rsidRDefault="00000000" w:rsidP="00BC5698">
      <w:pPr>
        <w:spacing w:before="100" w:beforeAutospacing="1" w:after="100" w:afterAutospacing="1"/>
        <w:ind w:left="720" w:firstLine="720"/>
        <w:rPr>
          <w:szCs w:val="24"/>
        </w:rPr>
      </w:pPr>
      <w:r>
        <w:rPr>
          <w:noProof/>
          <w:szCs w:val="24"/>
        </w:rPr>
        <w:lastRenderedPageBreak/>
        <w:pict w14:anchorId="3E23CDB2">
          <v:shape id="_x0000_s2083" type="#_x0000_t62" style="position:absolute;left:0;text-align:left;margin-left:366.55pt;margin-top:243.85pt;width:66.6pt;height:51.55pt;z-index:251623424" adj="-30876,13262" filled="f" fillcolor="yellow">
            <v:textbox>
              <w:txbxContent>
                <w:p w14:paraId="1F002E6B" w14:textId="77777777" w:rsidR="00D30553" w:rsidRPr="00691C45" w:rsidRDefault="00D30553">
                  <w:pPr>
                    <w:rPr>
                      <w:sz w:val="20"/>
                    </w:rPr>
                  </w:pPr>
                  <w:r w:rsidRPr="00691C45">
                    <w:rPr>
                      <w:sz w:val="20"/>
                    </w:rPr>
                    <w:t>You will use this one the most</w:t>
                  </w:r>
                </w:p>
              </w:txbxContent>
            </v:textbox>
          </v:shape>
        </w:pict>
      </w:r>
      <w:r w:rsidR="00D873E4">
        <w:rPr>
          <w:szCs w:val="24"/>
        </w:rPr>
        <w:t xml:space="preserve">    </w:t>
      </w:r>
      <w:r w:rsidR="00BC5698">
        <w:rPr>
          <w:szCs w:val="24"/>
        </w:rPr>
        <w:t xml:space="preserve">       </w:t>
      </w:r>
      <w:r w:rsidR="00D873E4">
        <w:rPr>
          <w:noProof/>
          <w:szCs w:val="24"/>
        </w:rPr>
        <w:drawing>
          <wp:inline distT="0" distB="0" distL="0" distR="0" wp14:anchorId="7E96FCBA" wp14:editId="016A6E53">
            <wp:extent cx="2996593" cy="4572000"/>
            <wp:effectExtent l="19050" t="0" r="0" b="0"/>
            <wp:docPr id="17" name="Picture 16" descr="SelectbyLocation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byLocation_A.jpg"/>
                    <pic:cNvPicPr/>
                  </pic:nvPicPr>
                  <pic:blipFill>
                    <a:blip r:embed="rId158" cstate="print"/>
                    <a:stretch>
                      <a:fillRect/>
                    </a:stretch>
                  </pic:blipFill>
                  <pic:spPr>
                    <a:xfrm>
                      <a:off x="0" y="0"/>
                      <a:ext cx="2996593" cy="4572000"/>
                    </a:xfrm>
                    <a:prstGeom prst="rect">
                      <a:avLst/>
                    </a:prstGeom>
                  </pic:spPr>
                </pic:pic>
              </a:graphicData>
            </a:graphic>
          </wp:inline>
        </w:drawing>
      </w:r>
    </w:p>
    <w:p w14:paraId="4F8A030A" w14:textId="77777777" w:rsidR="002A22E9" w:rsidRPr="00635220" w:rsidRDefault="002A22E9" w:rsidP="002A22E9">
      <w:pPr>
        <w:widowControl/>
        <w:numPr>
          <w:ilvl w:val="0"/>
          <w:numId w:val="28"/>
        </w:numPr>
        <w:suppressAutoHyphens w:val="0"/>
        <w:overflowPunct/>
        <w:autoSpaceDE/>
        <w:autoSpaceDN/>
        <w:adjustRightInd/>
        <w:spacing w:before="100" w:beforeAutospacing="1" w:after="100" w:afterAutospacing="1"/>
        <w:textAlignment w:val="auto"/>
        <w:rPr>
          <w:szCs w:val="24"/>
        </w:rPr>
      </w:pPr>
      <w:r w:rsidRPr="00635220">
        <w:rPr>
          <w:szCs w:val="24"/>
        </w:rPr>
        <w:t xml:space="preserve">Optionally, check to use only the selected features. </w:t>
      </w:r>
    </w:p>
    <w:p w14:paraId="7CA37916" w14:textId="77777777" w:rsidR="002A22E9" w:rsidRPr="00635220" w:rsidRDefault="002A22E9" w:rsidP="002A22E9">
      <w:pPr>
        <w:widowControl/>
        <w:numPr>
          <w:ilvl w:val="0"/>
          <w:numId w:val="28"/>
        </w:numPr>
        <w:suppressAutoHyphens w:val="0"/>
        <w:overflowPunct/>
        <w:autoSpaceDE/>
        <w:autoSpaceDN/>
        <w:adjustRightInd/>
        <w:spacing w:before="100" w:beforeAutospacing="1" w:after="100" w:afterAutospacing="1"/>
        <w:textAlignment w:val="auto"/>
        <w:rPr>
          <w:szCs w:val="24"/>
        </w:rPr>
      </w:pPr>
      <w:r w:rsidRPr="00635220">
        <w:rPr>
          <w:szCs w:val="24"/>
        </w:rPr>
        <w:t xml:space="preserve">Optionally, check </w:t>
      </w:r>
      <w:r w:rsidRPr="00AC0B65">
        <w:rPr>
          <w:b/>
          <w:i/>
          <w:szCs w:val="24"/>
        </w:rPr>
        <w:t xml:space="preserve">Apply a </w:t>
      </w:r>
      <w:r w:rsidR="00AC0B65" w:rsidRPr="00AC0B65">
        <w:rPr>
          <w:b/>
          <w:i/>
          <w:szCs w:val="24"/>
        </w:rPr>
        <w:t>Search Distance</w:t>
      </w:r>
      <w:r w:rsidR="00AC0B65">
        <w:rPr>
          <w:szCs w:val="24"/>
        </w:rPr>
        <w:t xml:space="preserve"> (</w:t>
      </w:r>
      <w:r w:rsidRPr="00635220">
        <w:rPr>
          <w:szCs w:val="24"/>
        </w:rPr>
        <w:t>b</w:t>
      </w:r>
      <w:r>
        <w:rPr>
          <w:szCs w:val="24"/>
        </w:rPr>
        <w:t>uffer</w:t>
      </w:r>
      <w:r w:rsidR="00AC0B65">
        <w:rPr>
          <w:szCs w:val="24"/>
        </w:rPr>
        <w:t>)</w:t>
      </w:r>
      <w:r>
        <w:rPr>
          <w:szCs w:val="24"/>
        </w:rPr>
        <w:t xml:space="preserve"> to the features in layer (</w:t>
      </w:r>
      <w:r w:rsidR="002A784F">
        <w:rPr>
          <w:szCs w:val="24"/>
        </w:rPr>
        <w:t>Transmission</w:t>
      </w:r>
      <w:r>
        <w:rPr>
          <w:szCs w:val="24"/>
        </w:rPr>
        <w:t>)</w:t>
      </w:r>
      <w:r w:rsidRPr="00635220">
        <w:rPr>
          <w:szCs w:val="24"/>
        </w:rPr>
        <w:t xml:space="preserve"> and set the distance within which to search for features. </w:t>
      </w:r>
      <w:r>
        <w:rPr>
          <w:szCs w:val="24"/>
        </w:rPr>
        <w:t>(Ex.50 feet, 250 feet 500 feet, 1 mile, etc.)</w:t>
      </w:r>
    </w:p>
    <w:p w14:paraId="266934C2" w14:textId="77777777" w:rsidR="002A22E9" w:rsidRPr="00635220" w:rsidRDefault="002A22E9" w:rsidP="002A22E9">
      <w:pPr>
        <w:widowControl/>
        <w:numPr>
          <w:ilvl w:val="0"/>
          <w:numId w:val="28"/>
        </w:numPr>
        <w:suppressAutoHyphens w:val="0"/>
        <w:overflowPunct/>
        <w:autoSpaceDE/>
        <w:autoSpaceDN/>
        <w:adjustRightInd/>
        <w:spacing w:before="100" w:beforeAutospacing="1" w:after="100" w:afterAutospacing="1"/>
        <w:textAlignment w:val="auto"/>
        <w:rPr>
          <w:szCs w:val="24"/>
        </w:rPr>
      </w:pPr>
      <w:r>
        <w:rPr>
          <w:szCs w:val="24"/>
        </w:rPr>
        <w:t>Click</w:t>
      </w:r>
      <w:r w:rsidRPr="00635220">
        <w:rPr>
          <w:szCs w:val="24"/>
        </w:rPr>
        <w:t xml:space="preserve"> OK if you want to execute the query and close the dialog box in one click. </w:t>
      </w:r>
    </w:p>
    <w:p w14:paraId="2D19C261" w14:textId="77777777" w:rsidR="000D4FBA" w:rsidRDefault="002A22E9" w:rsidP="000D4FBA">
      <w:pPr>
        <w:widowControl/>
        <w:numPr>
          <w:ilvl w:val="0"/>
          <w:numId w:val="28"/>
        </w:numPr>
        <w:suppressAutoHyphens w:val="0"/>
        <w:overflowPunct/>
        <w:autoSpaceDE/>
        <w:autoSpaceDN/>
        <w:adjustRightInd/>
        <w:spacing w:before="100" w:beforeAutospacing="1" w:after="100" w:afterAutospacing="1"/>
        <w:textAlignment w:val="auto"/>
        <w:rPr>
          <w:szCs w:val="24"/>
        </w:rPr>
      </w:pPr>
      <w:r w:rsidRPr="00AC0B65">
        <w:rPr>
          <w:szCs w:val="24"/>
        </w:rPr>
        <w:t xml:space="preserve">Click Close when you've finished selecting features. </w:t>
      </w:r>
    </w:p>
    <w:p w14:paraId="5042DD27" w14:textId="63B2E3B2" w:rsidR="00922494" w:rsidRDefault="00922494" w:rsidP="000D4FBA">
      <w:pPr>
        <w:widowControl/>
        <w:numPr>
          <w:ilvl w:val="0"/>
          <w:numId w:val="28"/>
        </w:numPr>
        <w:suppressAutoHyphens w:val="0"/>
        <w:overflowPunct/>
        <w:autoSpaceDE/>
        <w:autoSpaceDN/>
        <w:adjustRightInd/>
        <w:spacing w:before="100" w:beforeAutospacing="1" w:after="100" w:afterAutospacing="1"/>
        <w:textAlignment w:val="auto"/>
        <w:rPr>
          <w:szCs w:val="24"/>
        </w:rPr>
      </w:pPr>
      <w:r>
        <w:rPr>
          <w:szCs w:val="24"/>
        </w:rPr>
        <w:t>Export selected features by right clicking on the owner layer</w:t>
      </w:r>
      <w:r w:rsidR="00D02940">
        <w:rPr>
          <w:szCs w:val="24"/>
        </w:rPr>
        <w:t xml:space="preserve"> </w:t>
      </w:r>
      <w:r>
        <w:rPr>
          <w:szCs w:val="24"/>
        </w:rPr>
        <w:t>(or whichever layer the selection was in)</w:t>
      </w:r>
      <w:r w:rsidR="00D02940">
        <w:rPr>
          <w:szCs w:val="24"/>
        </w:rPr>
        <w:t xml:space="preserve"> </w:t>
      </w:r>
      <w:r>
        <w:rPr>
          <w:szCs w:val="24"/>
        </w:rPr>
        <w:t>drop down to the word data, export data</w:t>
      </w:r>
    </w:p>
    <w:p w14:paraId="302AF9CF" w14:textId="77777777" w:rsidR="00922494" w:rsidRDefault="00922494" w:rsidP="00C4200C">
      <w:pPr>
        <w:widowControl/>
        <w:suppressAutoHyphens w:val="0"/>
        <w:overflowPunct/>
        <w:autoSpaceDE/>
        <w:autoSpaceDN/>
        <w:adjustRightInd/>
        <w:spacing w:before="100" w:beforeAutospacing="1" w:after="100" w:afterAutospacing="1"/>
        <w:ind w:left="720" w:firstLine="698"/>
        <w:textAlignment w:val="auto"/>
        <w:rPr>
          <w:szCs w:val="24"/>
        </w:rPr>
      </w:pPr>
      <w:r>
        <w:rPr>
          <w:noProof/>
          <w:szCs w:val="24"/>
        </w:rPr>
        <w:drawing>
          <wp:inline distT="0" distB="0" distL="0" distR="0" wp14:anchorId="6B171847" wp14:editId="700B497D">
            <wp:extent cx="2741272" cy="2286000"/>
            <wp:effectExtent l="19050" t="0" r="1928" b="0"/>
            <wp:docPr id="61" name="Picture 60" descr="export data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 data box.jpg"/>
                    <pic:cNvPicPr/>
                  </pic:nvPicPr>
                  <pic:blipFill>
                    <a:blip r:embed="rId159" cstate="print"/>
                    <a:stretch>
                      <a:fillRect/>
                    </a:stretch>
                  </pic:blipFill>
                  <pic:spPr>
                    <a:xfrm>
                      <a:off x="0" y="0"/>
                      <a:ext cx="2741272" cy="2286000"/>
                    </a:xfrm>
                    <a:prstGeom prst="rect">
                      <a:avLst/>
                    </a:prstGeom>
                  </pic:spPr>
                </pic:pic>
              </a:graphicData>
            </a:graphic>
          </wp:inline>
        </w:drawing>
      </w:r>
    </w:p>
    <w:p w14:paraId="7BBE4F77" w14:textId="49D8FA87" w:rsidR="000E46F7" w:rsidRDefault="00922494" w:rsidP="00443AE4">
      <w:pPr>
        <w:widowControl/>
        <w:suppressAutoHyphens w:val="0"/>
        <w:overflowPunct/>
        <w:autoSpaceDE/>
        <w:autoSpaceDN/>
        <w:adjustRightInd/>
        <w:spacing w:before="100" w:beforeAutospacing="1" w:after="100" w:afterAutospacing="1"/>
        <w:textAlignment w:val="auto"/>
        <w:rPr>
          <w:szCs w:val="24"/>
        </w:rPr>
      </w:pPr>
      <w:r>
        <w:rPr>
          <w:szCs w:val="24"/>
        </w:rPr>
        <w:lastRenderedPageBreak/>
        <w:t>In this case you want to export selected features</w:t>
      </w:r>
      <w:r w:rsidR="00666FD8">
        <w:rPr>
          <w:szCs w:val="24"/>
        </w:rPr>
        <w:t xml:space="preserve">. </w:t>
      </w:r>
      <w:r w:rsidR="004A288D">
        <w:rPr>
          <w:szCs w:val="24"/>
        </w:rPr>
        <w:t>(</w:t>
      </w:r>
      <w:r>
        <w:rPr>
          <w:szCs w:val="24"/>
        </w:rPr>
        <w:t>The drop down has an option to choose all features or the features in the data frame.</w:t>
      </w:r>
      <w:r w:rsidR="004A288D">
        <w:rPr>
          <w:szCs w:val="24"/>
        </w:rPr>
        <w:t>)</w:t>
      </w:r>
      <w:r w:rsidR="00666FD8">
        <w:rPr>
          <w:szCs w:val="24"/>
        </w:rPr>
        <w:t xml:space="preserve"> Output feature class</w:t>
      </w:r>
      <w:r w:rsidR="004A288D">
        <w:rPr>
          <w:szCs w:val="24"/>
        </w:rPr>
        <w:t>-</w:t>
      </w:r>
      <w:r w:rsidR="00666FD8">
        <w:rPr>
          <w:szCs w:val="24"/>
        </w:rPr>
        <w:t>where you want to save</w:t>
      </w:r>
      <w:r w:rsidR="0067271C">
        <w:rPr>
          <w:szCs w:val="24"/>
        </w:rPr>
        <w:t xml:space="preserve"> </w:t>
      </w:r>
      <w:r w:rsidR="00666FD8">
        <w:rPr>
          <w:szCs w:val="24"/>
        </w:rPr>
        <w:t>(</w:t>
      </w:r>
      <w:r w:rsidR="00D1557A">
        <w:rPr>
          <w:szCs w:val="24"/>
        </w:rPr>
        <w:t>K</w:t>
      </w:r>
      <w:r w:rsidR="00666FD8">
        <w:rPr>
          <w:szCs w:val="24"/>
        </w:rPr>
        <w:t>:\</w:t>
      </w:r>
      <w:r w:rsidR="00D1557A">
        <w:rPr>
          <w:szCs w:val="24"/>
        </w:rPr>
        <w:t>A</w:t>
      </w:r>
      <w:r w:rsidR="00666FD8">
        <w:rPr>
          <w:szCs w:val="24"/>
        </w:rPr>
        <w:t>rc</w:t>
      </w:r>
      <w:r w:rsidR="00D1557A">
        <w:rPr>
          <w:szCs w:val="24"/>
        </w:rPr>
        <w:t>R</w:t>
      </w:r>
      <w:r w:rsidR="00666FD8">
        <w:rPr>
          <w:szCs w:val="24"/>
        </w:rPr>
        <w:t>eports\)name</w:t>
      </w:r>
      <w:r w:rsidR="004A288D">
        <w:rPr>
          <w:szCs w:val="24"/>
        </w:rPr>
        <w:t xml:space="preserve"> with the company requesting or any other name easily remembered. Click ok.  </w:t>
      </w:r>
      <w:r w:rsidR="009753D6">
        <w:rPr>
          <w:szCs w:val="24"/>
        </w:rPr>
        <w:t xml:space="preserve">You will get a question </w:t>
      </w:r>
      <w:r w:rsidR="0067271C">
        <w:rPr>
          <w:szCs w:val="24"/>
        </w:rPr>
        <w:t>“</w:t>
      </w:r>
      <w:r w:rsidR="009753D6">
        <w:rPr>
          <w:szCs w:val="24"/>
        </w:rPr>
        <w:t>do you want to add to project</w:t>
      </w:r>
      <w:r w:rsidR="0067271C">
        <w:rPr>
          <w:szCs w:val="24"/>
        </w:rPr>
        <w:t>”</w:t>
      </w:r>
      <w:r w:rsidR="009753D6">
        <w:rPr>
          <w:szCs w:val="24"/>
        </w:rPr>
        <w:t>?  Normally you would say yes just to check that the selection is correct. You can also change the attribute table if you need to. Right click on the layer open attribute table, any field you do not want to send can be deleted at this time by right clicking on the field and clicking delete.</w:t>
      </w:r>
    </w:p>
    <w:p w14:paraId="4EFB7D31" w14:textId="77777777" w:rsidR="000E46F7" w:rsidRDefault="00443AE4" w:rsidP="00443AE4">
      <w:pPr>
        <w:widowControl/>
        <w:suppressAutoHyphens w:val="0"/>
        <w:overflowPunct/>
        <w:autoSpaceDE/>
        <w:autoSpaceDN/>
        <w:adjustRightInd/>
        <w:spacing w:before="100" w:beforeAutospacing="1" w:after="100" w:afterAutospacing="1"/>
        <w:jc w:val="center"/>
        <w:textAlignment w:val="auto"/>
        <w:rPr>
          <w:szCs w:val="24"/>
        </w:rPr>
      </w:pPr>
      <w:r>
        <w:rPr>
          <w:noProof/>
          <w:szCs w:val="24"/>
        </w:rPr>
        <w:drawing>
          <wp:inline distT="0" distB="0" distL="0" distR="0" wp14:anchorId="7C0F22CA" wp14:editId="6BB68C40">
            <wp:extent cx="6349627" cy="2468880"/>
            <wp:effectExtent l="19050" t="0" r="0" b="0"/>
            <wp:docPr id="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cstate="print"/>
                    <a:srcRect/>
                    <a:stretch>
                      <a:fillRect/>
                    </a:stretch>
                  </pic:blipFill>
                  <pic:spPr bwMode="auto">
                    <a:xfrm>
                      <a:off x="0" y="0"/>
                      <a:ext cx="6349627" cy="2468880"/>
                    </a:xfrm>
                    <a:prstGeom prst="rect">
                      <a:avLst/>
                    </a:prstGeom>
                    <a:noFill/>
                    <a:ln w="9525">
                      <a:noFill/>
                      <a:miter lim="800000"/>
                      <a:headEnd/>
                      <a:tailEnd/>
                    </a:ln>
                  </pic:spPr>
                </pic:pic>
              </a:graphicData>
            </a:graphic>
          </wp:inline>
        </w:drawing>
      </w:r>
    </w:p>
    <w:p w14:paraId="20FEAF79" w14:textId="77777777" w:rsidR="002A784F" w:rsidRDefault="004A288D" w:rsidP="002A784F">
      <w:pPr>
        <w:widowControl/>
        <w:suppressAutoHyphens w:val="0"/>
        <w:overflowPunct/>
        <w:autoSpaceDE/>
        <w:autoSpaceDN/>
        <w:adjustRightInd/>
        <w:spacing w:before="100" w:beforeAutospacing="1" w:after="100" w:afterAutospacing="1"/>
        <w:ind w:left="720"/>
        <w:textAlignment w:val="auto"/>
        <w:rPr>
          <w:szCs w:val="24"/>
        </w:rPr>
      </w:pPr>
      <w:r>
        <w:rPr>
          <w:szCs w:val="24"/>
        </w:rPr>
        <w:t xml:space="preserve">This can now be e-mailed or </w:t>
      </w:r>
      <w:r w:rsidR="000E46F7">
        <w:rPr>
          <w:szCs w:val="24"/>
        </w:rPr>
        <w:t>p</w:t>
      </w:r>
      <w:r>
        <w:rPr>
          <w:szCs w:val="24"/>
        </w:rPr>
        <w:t>ut on disk and sent to customer.</w:t>
      </w:r>
    </w:p>
    <w:p w14:paraId="659E734C" w14:textId="77777777" w:rsidR="005C7008" w:rsidRDefault="005C7008" w:rsidP="005C7008">
      <w:pPr>
        <w:tabs>
          <w:tab w:val="left" w:pos="2907"/>
        </w:tabs>
        <w:rPr>
          <w:b/>
          <w:bCs/>
          <w:sz w:val="32"/>
          <w:szCs w:val="32"/>
        </w:rPr>
      </w:pPr>
      <w:r>
        <w:rPr>
          <w:b/>
          <w:bCs/>
          <w:sz w:val="32"/>
          <w:szCs w:val="32"/>
        </w:rPr>
        <w:t>Creating Reports</w:t>
      </w:r>
      <w:r>
        <w:rPr>
          <w:b/>
          <w:bCs/>
          <w:sz w:val="32"/>
          <w:szCs w:val="32"/>
        </w:rPr>
        <w:tab/>
      </w:r>
    </w:p>
    <w:p w14:paraId="0ABA093F" w14:textId="77777777" w:rsidR="005C7008" w:rsidRDefault="005C7008" w:rsidP="005C7008">
      <w:pPr>
        <w:rPr>
          <w:b/>
          <w:bCs/>
          <w:sz w:val="32"/>
          <w:szCs w:val="32"/>
        </w:rPr>
      </w:pPr>
    </w:p>
    <w:p w14:paraId="1E01792D" w14:textId="2FD60C66" w:rsidR="005C7008" w:rsidRDefault="005C7008" w:rsidP="005C7008">
      <w:pPr>
        <w:spacing w:line="276" w:lineRule="auto"/>
      </w:pPr>
      <w:r>
        <w:t>After a selection of parcels or any other layers in ArcGIS 10</w:t>
      </w:r>
      <w:r w:rsidR="00D02940">
        <w:t>.</w:t>
      </w:r>
      <w:r w:rsidR="00F1643D">
        <w:t>8.2</w:t>
      </w:r>
      <w:r>
        <w:t>, a report can be generated.  For this example, let’s use the owner layer.  To generate a report after a selection, right mouse click on the selected layer, and click on Open Attribute Table.</w:t>
      </w:r>
    </w:p>
    <w:p w14:paraId="39926B2C" w14:textId="77777777" w:rsidR="005C7008" w:rsidRDefault="005C7008" w:rsidP="005C7008"/>
    <w:p w14:paraId="412636D3" w14:textId="77777777" w:rsidR="005C7008" w:rsidRDefault="005C7008" w:rsidP="00443AE4">
      <w:pPr>
        <w:jc w:val="center"/>
      </w:pPr>
      <w:r>
        <w:rPr>
          <w:noProof/>
        </w:rPr>
        <w:drawing>
          <wp:inline distT="0" distB="0" distL="0" distR="0" wp14:anchorId="552F709B" wp14:editId="17FFBFCE">
            <wp:extent cx="5725796" cy="2743200"/>
            <wp:effectExtent l="19050" t="0" r="8254"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srcRect/>
                    <a:stretch>
                      <a:fillRect/>
                    </a:stretch>
                  </pic:blipFill>
                  <pic:spPr bwMode="auto">
                    <a:xfrm>
                      <a:off x="0" y="0"/>
                      <a:ext cx="5725796" cy="2743200"/>
                    </a:xfrm>
                    <a:prstGeom prst="rect">
                      <a:avLst/>
                    </a:prstGeom>
                    <a:noFill/>
                    <a:ln w="9525">
                      <a:noFill/>
                      <a:miter lim="800000"/>
                      <a:headEnd/>
                      <a:tailEnd/>
                    </a:ln>
                  </pic:spPr>
                </pic:pic>
              </a:graphicData>
            </a:graphic>
          </wp:inline>
        </w:drawing>
      </w:r>
    </w:p>
    <w:p w14:paraId="72120D33" w14:textId="77777777" w:rsidR="005C7008" w:rsidRDefault="005C7008" w:rsidP="00DB166B">
      <w:pPr>
        <w:widowControl/>
        <w:suppressAutoHyphens w:val="0"/>
        <w:overflowPunct/>
        <w:autoSpaceDE/>
        <w:autoSpaceDN/>
        <w:adjustRightInd/>
        <w:textAlignment w:val="auto"/>
      </w:pPr>
      <w:r>
        <w:br w:type="page"/>
      </w:r>
      <w:r w:rsidR="00000000">
        <w:rPr>
          <w:noProof/>
        </w:rPr>
        <w:lastRenderedPageBreak/>
        <w:pict w14:anchorId="496DFEFA">
          <v:shape id="_x0000_s2086" type="#_x0000_t61" style="position:absolute;margin-left:169.05pt;margin-top:35pt;width:57.75pt;height:30.75pt;z-index:251626496" adj="25415,30942">
            <v:textbox style="mso-next-textbox:#_x0000_s2086">
              <w:txbxContent>
                <w:p w14:paraId="041F2B6A" w14:textId="77777777" w:rsidR="00D30553" w:rsidRPr="00FC5C84" w:rsidRDefault="00D30553" w:rsidP="005C7008">
                  <w:pPr>
                    <w:jc w:val="center"/>
                    <w:rPr>
                      <w:sz w:val="20"/>
                    </w:rPr>
                  </w:pPr>
                  <w:r w:rsidRPr="00FC5C84">
                    <w:rPr>
                      <w:sz w:val="20"/>
                    </w:rPr>
                    <w:t>Show All Records</w:t>
                  </w:r>
                </w:p>
              </w:txbxContent>
            </v:textbox>
          </v:shape>
        </w:pict>
      </w:r>
      <w:r w:rsidR="00000000">
        <w:rPr>
          <w:noProof/>
        </w:rPr>
        <w:pict w14:anchorId="1BDB9F0E">
          <v:shape id="_x0000_s2085" type="#_x0000_t61" style="position:absolute;margin-left:262.8pt;margin-top:35pt;width:76.5pt;height:30.75pt;z-index:251625472" adj="889,30732">
            <v:textbox style="mso-next-textbox:#_x0000_s2085">
              <w:txbxContent>
                <w:p w14:paraId="0418F9AF" w14:textId="77777777" w:rsidR="00D30553" w:rsidRPr="00FC5C84" w:rsidRDefault="00D30553" w:rsidP="005C7008">
                  <w:pPr>
                    <w:jc w:val="center"/>
                    <w:rPr>
                      <w:sz w:val="20"/>
                    </w:rPr>
                  </w:pPr>
                  <w:r w:rsidRPr="00FC5C84">
                    <w:rPr>
                      <w:sz w:val="20"/>
                    </w:rPr>
                    <w:t>Show Selected Records</w:t>
                  </w:r>
                </w:p>
              </w:txbxContent>
            </v:textbox>
          </v:shape>
        </w:pict>
      </w:r>
      <w:r>
        <w:t>This will open the attribute table or the database for the owner layer or the selected layer.  In the Attribute table, select whether to display all the records or only the records selected by two buttons near the bottom left of the window.</w:t>
      </w:r>
    </w:p>
    <w:p w14:paraId="3991417B" w14:textId="77777777" w:rsidR="005C7008" w:rsidRDefault="005C7008" w:rsidP="005C7008"/>
    <w:p w14:paraId="1489F184" w14:textId="77777777" w:rsidR="005C7008" w:rsidRDefault="005C7008" w:rsidP="005C7008">
      <w:pPr>
        <w:jc w:val="center"/>
      </w:pPr>
    </w:p>
    <w:p w14:paraId="0B0302AA" w14:textId="77777777" w:rsidR="005C7008" w:rsidRDefault="005C7008" w:rsidP="005C7008">
      <w:pPr>
        <w:jc w:val="center"/>
      </w:pPr>
      <w:r>
        <w:rPr>
          <w:noProof/>
        </w:rPr>
        <w:drawing>
          <wp:inline distT="0" distB="0" distL="0" distR="0" wp14:anchorId="53719495" wp14:editId="475DF052">
            <wp:extent cx="3157220" cy="457200"/>
            <wp:effectExtent l="19050" t="0" r="5080"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print"/>
                    <a:srcRect/>
                    <a:stretch>
                      <a:fillRect/>
                    </a:stretch>
                  </pic:blipFill>
                  <pic:spPr bwMode="auto">
                    <a:xfrm>
                      <a:off x="0" y="0"/>
                      <a:ext cx="3157220" cy="457200"/>
                    </a:xfrm>
                    <a:prstGeom prst="rect">
                      <a:avLst/>
                    </a:prstGeom>
                    <a:noFill/>
                    <a:ln w="9525">
                      <a:noFill/>
                      <a:miter lim="800000"/>
                      <a:headEnd/>
                      <a:tailEnd/>
                    </a:ln>
                  </pic:spPr>
                </pic:pic>
              </a:graphicData>
            </a:graphic>
          </wp:inline>
        </w:drawing>
      </w:r>
    </w:p>
    <w:p w14:paraId="0D89DF98" w14:textId="77777777" w:rsidR="005C7008" w:rsidRDefault="005C7008" w:rsidP="005C7008"/>
    <w:p w14:paraId="7D5387A8" w14:textId="77777777" w:rsidR="005C7008" w:rsidRDefault="005C7008" w:rsidP="005C7008">
      <w:r>
        <w:t xml:space="preserve">Click on the Show Selected Records button, this will display the selected parcels only.  </w:t>
      </w:r>
    </w:p>
    <w:p w14:paraId="08883624" w14:textId="77777777" w:rsidR="005C7008" w:rsidRDefault="005C7008" w:rsidP="005C7008">
      <w:pPr>
        <w:jc w:val="center"/>
      </w:pPr>
    </w:p>
    <w:p w14:paraId="6C91AB2A" w14:textId="77777777" w:rsidR="005C7008" w:rsidRDefault="005C7008" w:rsidP="005C7008"/>
    <w:p w14:paraId="2B604AEB" w14:textId="77777777" w:rsidR="005C7008" w:rsidRDefault="00000000" w:rsidP="005C7008">
      <w:r>
        <w:rPr>
          <w:noProof/>
        </w:rPr>
        <w:pict w14:anchorId="79D94B9C">
          <v:shape id="_x0000_s2092" type="#_x0000_t62" style="position:absolute;margin-left:135.3pt;margin-top:-7.95pt;width:65.25pt;height:32.25pt;z-index:251632640" adj="-9931,31613">
            <v:textbox style="mso-next-textbox:#_x0000_s2092">
              <w:txbxContent>
                <w:p w14:paraId="2D8981A1" w14:textId="77777777" w:rsidR="00D30553" w:rsidRPr="00160D04" w:rsidRDefault="00D30553" w:rsidP="005C7008">
                  <w:pPr>
                    <w:jc w:val="center"/>
                    <w:rPr>
                      <w:sz w:val="20"/>
                    </w:rPr>
                  </w:pPr>
                  <w:r w:rsidRPr="00160D04">
                    <w:rPr>
                      <w:sz w:val="20"/>
                    </w:rPr>
                    <w:t>Zoom to</w:t>
                  </w:r>
                </w:p>
                <w:p w14:paraId="0F3ECAD1" w14:textId="77777777" w:rsidR="00D30553" w:rsidRPr="00160D04" w:rsidRDefault="00D30553" w:rsidP="005C7008">
                  <w:pPr>
                    <w:jc w:val="center"/>
                    <w:rPr>
                      <w:sz w:val="20"/>
                    </w:rPr>
                  </w:pPr>
                  <w:r w:rsidRPr="00160D04">
                    <w:rPr>
                      <w:sz w:val="20"/>
                    </w:rPr>
                    <w:t>Selected</w:t>
                  </w:r>
                </w:p>
              </w:txbxContent>
            </v:textbox>
          </v:shape>
        </w:pict>
      </w:r>
      <w:r>
        <w:rPr>
          <w:noProof/>
        </w:rPr>
        <w:pict w14:anchorId="20368700">
          <v:shape id="_x0000_s2091" type="#_x0000_t62" style="position:absolute;margin-left:76.05pt;margin-top:-7.95pt;width:52.5pt;height:35.25pt;z-index:251631616" adj="3600,29413">
            <v:textbox style="mso-next-textbox:#_x0000_s2091">
              <w:txbxContent>
                <w:p w14:paraId="0EE18E17" w14:textId="77777777" w:rsidR="00D30553" w:rsidRPr="00160D04" w:rsidRDefault="00D30553" w:rsidP="005C7008">
                  <w:pPr>
                    <w:jc w:val="center"/>
                    <w:rPr>
                      <w:sz w:val="18"/>
                      <w:szCs w:val="18"/>
                    </w:rPr>
                  </w:pPr>
                  <w:r w:rsidRPr="00160D04">
                    <w:rPr>
                      <w:sz w:val="18"/>
                      <w:szCs w:val="18"/>
                    </w:rPr>
                    <w:t>Clear</w:t>
                  </w:r>
                </w:p>
                <w:p w14:paraId="7E14BE86" w14:textId="77777777" w:rsidR="00D30553" w:rsidRPr="00160D04" w:rsidRDefault="00D30553" w:rsidP="005C7008">
                  <w:pPr>
                    <w:jc w:val="center"/>
                    <w:rPr>
                      <w:sz w:val="18"/>
                      <w:szCs w:val="18"/>
                    </w:rPr>
                  </w:pPr>
                  <w:r>
                    <w:rPr>
                      <w:sz w:val="18"/>
                      <w:szCs w:val="18"/>
                    </w:rPr>
                    <w:t>Select</w:t>
                  </w:r>
                  <w:r w:rsidRPr="00160D04">
                    <w:rPr>
                      <w:sz w:val="18"/>
                      <w:szCs w:val="18"/>
                    </w:rPr>
                    <w:t>i</w:t>
                  </w:r>
                  <w:r>
                    <w:rPr>
                      <w:sz w:val="18"/>
                      <w:szCs w:val="18"/>
                    </w:rPr>
                    <w:t>o</w:t>
                  </w:r>
                  <w:r w:rsidRPr="00160D04">
                    <w:rPr>
                      <w:sz w:val="18"/>
                      <w:szCs w:val="18"/>
                    </w:rPr>
                    <w:t>n</w:t>
                  </w:r>
                </w:p>
              </w:txbxContent>
            </v:textbox>
          </v:shape>
        </w:pict>
      </w:r>
      <w:r>
        <w:rPr>
          <w:noProof/>
        </w:rPr>
        <w:pict w14:anchorId="66E5D10E">
          <v:shape id="_x0000_s2088" type="#_x0000_t62" style="position:absolute;margin-left:25.05pt;margin-top:-13.95pt;width:46.5pt;height:40.5pt;z-index:251628544" adj="5644,28880">
            <v:textbox>
              <w:txbxContent>
                <w:p w14:paraId="719A2C53" w14:textId="77777777" w:rsidR="00D30553" w:rsidRDefault="00D30553" w:rsidP="005C7008">
                  <w:pPr>
                    <w:jc w:val="center"/>
                    <w:rPr>
                      <w:sz w:val="18"/>
                      <w:szCs w:val="18"/>
                    </w:rPr>
                  </w:pPr>
                  <w:r w:rsidRPr="00024335">
                    <w:rPr>
                      <w:sz w:val="18"/>
                      <w:szCs w:val="18"/>
                    </w:rPr>
                    <w:t>Show</w:t>
                  </w:r>
                </w:p>
                <w:p w14:paraId="42A355E0" w14:textId="77777777" w:rsidR="00D30553" w:rsidRDefault="00D30553" w:rsidP="005C7008">
                  <w:pPr>
                    <w:jc w:val="center"/>
                    <w:rPr>
                      <w:sz w:val="18"/>
                      <w:szCs w:val="18"/>
                    </w:rPr>
                  </w:pPr>
                  <w:r w:rsidRPr="00024335">
                    <w:rPr>
                      <w:sz w:val="18"/>
                      <w:szCs w:val="18"/>
                    </w:rPr>
                    <w:t>R</w:t>
                  </w:r>
                  <w:r>
                    <w:rPr>
                      <w:sz w:val="18"/>
                      <w:szCs w:val="18"/>
                    </w:rPr>
                    <w:t>elate</w:t>
                  </w:r>
                  <w:r w:rsidRPr="00024335">
                    <w:rPr>
                      <w:sz w:val="18"/>
                      <w:szCs w:val="18"/>
                    </w:rPr>
                    <w:t>d</w:t>
                  </w:r>
                </w:p>
                <w:p w14:paraId="0F22579B" w14:textId="77777777" w:rsidR="00D30553" w:rsidRPr="00024335" w:rsidRDefault="00D30553" w:rsidP="005C7008">
                  <w:pPr>
                    <w:jc w:val="center"/>
                    <w:rPr>
                      <w:sz w:val="18"/>
                      <w:szCs w:val="18"/>
                    </w:rPr>
                  </w:pPr>
                  <w:r w:rsidRPr="00024335">
                    <w:rPr>
                      <w:sz w:val="18"/>
                      <w:szCs w:val="18"/>
                    </w:rPr>
                    <w:t>Tables</w:t>
                  </w:r>
                </w:p>
              </w:txbxContent>
            </v:textbox>
          </v:shape>
        </w:pict>
      </w:r>
      <w:r>
        <w:rPr>
          <w:noProof/>
        </w:rPr>
        <w:pict w14:anchorId="1991FFEC">
          <v:shape id="_x0000_s2087" type="#_x0000_t62" style="position:absolute;margin-left:-26.7pt;margin-top:-7.95pt;width:47.25pt;height:34.5pt;z-index:251627520" adj="16800,30616">
            <v:textbox>
              <w:txbxContent>
                <w:p w14:paraId="73DEDE6F" w14:textId="77777777" w:rsidR="00D30553" w:rsidRPr="00024335" w:rsidRDefault="00D30553" w:rsidP="005C7008">
                  <w:pPr>
                    <w:jc w:val="center"/>
                    <w:rPr>
                      <w:sz w:val="20"/>
                    </w:rPr>
                  </w:pPr>
                  <w:r w:rsidRPr="00024335">
                    <w:rPr>
                      <w:sz w:val="20"/>
                    </w:rPr>
                    <w:t>Table</w:t>
                  </w:r>
                </w:p>
                <w:p w14:paraId="48084F7F" w14:textId="77777777" w:rsidR="00D30553" w:rsidRPr="00024335" w:rsidRDefault="00D30553" w:rsidP="005C7008">
                  <w:pPr>
                    <w:jc w:val="center"/>
                    <w:rPr>
                      <w:sz w:val="20"/>
                    </w:rPr>
                  </w:pPr>
                  <w:r w:rsidRPr="00024335">
                    <w:rPr>
                      <w:sz w:val="20"/>
                    </w:rPr>
                    <w:t>Options</w:t>
                  </w:r>
                </w:p>
              </w:txbxContent>
            </v:textbox>
          </v:shape>
        </w:pict>
      </w:r>
    </w:p>
    <w:p w14:paraId="2826D923" w14:textId="77777777" w:rsidR="005C7008" w:rsidRDefault="005C7008" w:rsidP="005C7008"/>
    <w:p w14:paraId="7564DD4B" w14:textId="77777777" w:rsidR="005C7008" w:rsidRDefault="00000000" w:rsidP="005C7008">
      <w:r>
        <w:rPr>
          <w:noProof/>
        </w:rPr>
        <w:pict w14:anchorId="1113C18D">
          <v:shape id="_x0000_s2093" type="#_x0000_t62" style="position:absolute;margin-left:110.55pt;margin-top:38.7pt;width:51.75pt;height:32.25pt;z-index:251633664" adj="730,-12022">
            <v:textbox>
              <w:txbxContent>
                <w:p w14:paraId="512EA1B3" w14:textId="77777777" w:rsidR="00D30553" w:rsidRPr="00160D04" w:rsidRDefault="00D30553" w:rsidP="005C7008">
                  <w:pPr>
                    <w:jc w:val="center"/>
                    <w:rPr>
                      <w:sz w:val="18"/>
                      <w:szCs w:val="18"/>
                    </w:rPr>
                  </w:pPr>
                  <w:r w:rsidRPr="00160D04">
                    <w:rPr>
                      <w:sz w:val="18"/>
                      <w:szCs w:val="18"/>
                    </w:rPr>
                    <w:t>Delete Selected</w:t>
                  </w:r>
                </w:p>
              </w:txbxContent>
            </v:textbox>
          </v:shape>
        </w:pict>
      </w:r>
      <w:r>
        <w:rPr>
          <w:noProof/>
        </w:rPr>
        <w:pict w14:anchorId="3DF4F645">
          <v:shape id="_x0000_s2090" type="#_x0000_t62" style="position:absolute;margin-left:48.3pt;margin-top:38.7pt;width:57pt;height:32.25pt;z-index:251630592" adj="8299,-11553">
            <v:textbox>
              <w:txbxContent>
                <w:p w14:paraId="29142A3C" w14:textId="77777777" w:rsidR="00D30553" w:rsidRPr="00160D04" w:rsidRDefault="00D30553" w:rsidP="005C7008">
                  <w:pPr>
                    <w:jc w:val="center"/>
                    <w:rPr>
                      <w:sz w:val="20"/>
                    </w:rPr>
                  </w:pPr>
                  <w:r w:rsidRPr="00160D04">
                    <w:rPr>
                      <w:sz w:val="20"/>
                    </w:rPr>
                    <w:t>Switch</w:t>
                  </w:r>
                </w:p>
                <w:p w14:paraId="05A50496" w14:textId="77777777" w:rsidR="00D30553" w:rsidRPr="00160D04" w:rsidRDefault="00D30553" w:rsidP="005C7008">
                  <w:pPr>
                    <w:jc w:val="center"/>
                    <w:rPr>
                      <w:sz w:val="20"/>
                    </w:rPr>
                  </w:pPr>
                  <w:r w:rsidRPr="00160D04">
                    <w:rPr>
                      <w:sz w:val="20"/>
                    </w:rPr>
                    <w:t>Selection</w:t>
                  </w:r>
                </w:p>
              </w:txbxContent>
            </v:textbox>
          </v:shape>
        </w:pict>
      </w:r>
      <w:r>
        <w:rPr>
          <w:noProof/>
        </w:rPr>
        <w:pict w14:anchorId="799889CF">
          <v:shape id="_x0000_s2089" type="#_x0000_t62" style="position:absolute;margin-left:-13.95pt;margin-top:38.7pt;width:56.25pt;height:32.25pt;rotation:180;z-index:251629568" adj="-4589,34191">
            <v:textbox>
              <w:txbxContent>
                <w:p w14:paraId="6CB5C993" w14:textId="77777777" w:rsidR="00D30553" w:rsidRPr="00160D04" w:rsidRDefault="00D30553" w:rsidP="005C7008">
                  <w:pPr>
                    <w:rPr>
                      <w:sz w:val="18"/>
                      <w:szCs w:val="18"/>
                    </w:rPr>
                  </w:pPr>
                  <w:r w:rsidRPr="00160D04">
                    <w:rPr>
                      <w:sz w:val="18"/>
                      <w:szCs w:val="18"/>
                    </w:rPr>
                    <w:t>Select by Attributes</w:t>
                  </w:r>
                </w:p>
              </w:txbxContent>
            </v:textbox>
          </v:shape>
        </w:pict>
      </w:r>
      <w:r w:rsidR="005C7008">
        <w:rPr>
          <w:noProof/>
        </w:rPr>
        <w:drawing>
          <wp:inline distT="0" distB="0" distL="0" distR="0" wp14:anchorId="6BEBB4BF" wp14:editId="4C81E89D">
            <wp:extent cx="6298398" cy="2199736"/>
            <wp:effectExtent l="19050" t="0" r="7152"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srcRect/>
                    <a:stretch>
                      <a:fillRect/>
                    </a:stretch>
                  </pic:blipFill>
                  <pic:spPr bwMode="auto">
                    <a:xfrm>
                      <a:off x="0" y="0"/>
                      <a:ext cx="6301788" cy="2200920"/>
                    </a:xfrm>
                    <a:prstGeom prst="rect">
                      <a:avLst/>
                    </a:prstGeom>
                    <a:noFill/>
                    <a:ln w="9525">
                      <a:noFill/>
                      <a:miter lim="800000"/>
                      <a:headEnd/>
                      <a:tailEnd/>
                    </a:ln>
                  </pic:spPr>
                </pic:pic>
              </a:graphicData>
            </a:graphic>
          </wp:inline>
        </w:drawing>
      </w:r>
    </w:p>
    <w:p w14:paraId="398A6E52" w14:textId="77777777" w:rsidR="005C7008" w:rsidRDefault="005C7008" w:rsidP="005C7008"/>
    <w:p w14:paraId="0EB7252C" w14:textId="77777777" w:rsidR="005C7008" w:rsidRDefault="005C7008" w:rsidP="005C7008">
      <w:r>
        <w:t xml:space="preserve">Next, click on the Table Options button in the top left of the Attribute Table.  </w:t>
      </w:r>
    </w:p>
    <w:p w14:paraId="2319B33F" w14:textId="77777777" w:rsidR="005C7008" w:rsidRDefault="005C7008" w:rsidP="005C7008"/>
    <w:p w14:paraId="2BFE3C73" w14:textId="77777777" w:rsidR="005C7008" w:rsidRDefault="005C7008" w:rsidP="005C7008">
      <w:r>
        <w:rPr>
          <w:noProof/>
        </w:rPr>
        <w:drawing>
          <wp:inline distT="0" distB="0" distL="0" distR="0" wp14:anchorId="2EC5B829" wp14:editId="7236D0A9">
            <wp:extent cx="6298398" cy="3165895"/>
            <wp:effectExtent l="19050" t="0" r="7152"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cstate="print"/>
                    <a:srcRect/>
                    <a:stretch>
                      <a:fillRect/>
                    </a:stretch>
                  </pic:blipFill>
                  <pic:spPr bwMode="auto">
                    <a:xfrm>
                      <a:off x="0" y="0"/>
                      <a:ext cx="6301228" cy="3167317"/>
                    </a:xfrm>
                    <a:prstGeom prst="rect">
                      <a:avLst/>
                    </a:prstGeom>
                    <a:noFill/>
                    <a:ln w="9525">
                      <a:noFill/>
                      <a:miter lim="800000"/>
                      <a:headEnd/>
                      <a:tailEnd/>
                    </a:ln>
                  </pic:spPr>
                </pic:pic>
              </a:graphicData>
            </a:graphic>
          </wp:inline>
        </w:drawing>
      </w:r>
    </w:p>
    <w:p w14:paraId="5361C2F8" w14:textId="77777777" w:rsidR="00DB166B" w:rsidRDefault="00DB166B" w:rsidP="005C7008"/>
    <w:p w14:paraId="688190F6" w14:textId="21E1C8CF" w:rsidR="005C7008" w:rsidRDefault="005C7008" w:rsidP="005C7008">
      <w:r>
        <w:lastRenderedPageBreak/>
        <w:t xml:space="preserve">From the </w:t>
      </w:r>
      <w:r w:rsidR="00FF3FAB">
        <w:t>drop-down</w:t>
      </w:r>
      <w:r>
        <w:t xml:space="preserve"> menu, click Reports, and then Create Reports.  This will start the Report Wizard window.</w:t>
      </w:r>
    </w:p>
    <w:p w14:paraId="4DA32AA6" w14:textId="77777777" w:rsidR="005C7008" w:rsidRDefault="005C7008" w:rsidP="005C7008">
      <w:r>
        <w:rPr>
          <w:noProof/>
        </w:rPr>
        <w:drawing>
          <wp:anchor distT="0" distB="0" distL="0" distR="0" simplePos="0" relativeHeight="251561984" behindDoc="0" locked="0" layoutInCell="1" allowOverlap="1" wp14:anchorId="3BEFE672" wp14:editId="1745F63C">
            <wp:simplePos x="0" y="0"/>
            <wp:positionH relativeFrom="column">
              <wp:posOffset>765175</wp:posOffset>
            </wp:positionH>
            <wp:positionV relativeFrom="paragraph">
              <wp:posOffset>176530</wp:posOffset>
            </wp:positionV>
            <wp:extent cx="4739640" cy="3200400"/>
            <wp:effectExtent l="19050" t="0" r="3810" b="0"/>
            <wp:wrapTopAndBottom/>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cstate="print"/>
                    <a:srcRect/>
                    <a:stretch>
                      <a:fillRect/>
                    </a:stretch>
                  </pic:blipFill>
                  <pic:spPr bwMode="auto">
                    <a:xfrm>
                      <a:off x="0" y="0"/>
                      <a:ext cx="4739640" cy="3200400"/>
                    </a:xfrm>
                    <a:prstGeom prst="rect">
                      <a:avLst/>
                    </a:prstGeom>
                    <a:solidFill>
                      <a:srgbClr val="FFFFFF"/>
                    </a:solidFill>
                    <a:ln w="9525">
                      <a:noFill/>
                      <a:miter lim="800000"/>
                      <a:headEnd/>
                      <a:tailEnd/>
                    </a:ln>
                  </pic:spPr>
                </pic:pic>
              </a:graphicData>
            </a:graphic>
          </wp:anchor>
        </w:drawing>
      </w:r>
      <w:r>
        <w:t xml:space="preserve">  </w:t>
      </w:r>
    </w:p>
    <w:p w14:paraId="07A7F0C2" w14:textId="77777777" w:rsidR="005C7008" w:rsidRDefault="00000000" w:rsidP="005C7008">
      <w:r>
        <w:rPr>
          <w:noProof/>
        </w:rPr>
        <w:pict w14:anchorId="2AD3CCB8">
          <v:shape id="_x0000_s2131" type="#_x0000_t12" style="position:absolute;margin-left:9.3pt;margin-top:234.6pt;width:11.25pt;height:11.25pt;z-index:251665408" fillcolor="yellow"/>
        </w:pict>
      </w:r>
      <w:r>
        <w:rPr>
          <w:noProof/>
        </w:rPr>
        <w:pict w14:anchorId="1A618730">
          <v:shape id="_x0000_s2130" type="#_x0000_t62" style="position:absolute;margin-left:1.8pt;margin-top:188.85pt;width:69pt;height:61.5pt;z-index:251664384" adj="29990,1159">
            <v:textbox>
              <w:txbxContent>
                <w:p w14:paraId="30C26B29" w14:textId="77777777" w:rsidR="00D30553" w:rsidRPr="004311EE" w:rsidRDefault="00D30553" w:rsidP="004311EE">
                  <w:pPr>
                    <w:jc w:val="center"/>
                    <w:rPr>
                      <w:sz w:val="22"/>
                      <w:szCs w:val="22"/>
                    </w:rPr>
                  </w:pPr>
                  <w:r w:rsidRPr="004311EE">
                    <w:rPr>
                      <w:sz w:val="22"/>
                      <w:szCs w:val="22"/>
                    </w:rPr>
                    <w:t>Click here and choose selected set.</w:t>
                  </w:r>
                </w:p>
              </w:txbxContent>
            </v:textbox>
          </v:shape>
        </w:pict>
      </w:r>
    </w:p>
    <w:p w14:paraId="50CBFCC5" w14:textId="6DE167F1" w:rsidR="005C7008" w:rsidRDefault="005C7008" w:rsidP="005C7008">
      <w:pPr>
        <w:spacing w:line="276" w:lineRule="auto"/>
      </w:pPr>
      <w:r>
        <w:t>Select the layer/table needed for the report.  Next, select each field of information and move into the Re</w:t>
      </w:r>
      <w:r w:rsidR="00FF3FAB">
        <w:t>p</w:t>
      </w:r>
      <w:r>
        <w:t xml:space="preserve">ort Fields box to the right by clicking the arrow pointed to the right.  The double arrow moves all the data to either side.  A report for adjacent parcels would contain:  </w:t>
      </w:r>
    </w:p>
    <w:p w14:paraId="3CACF78B" w14:textId="77777777" w:rsidR="005C7008" w:rsidRDefault="005C7008" w:rsidP="005C7008"/>
    <w:p w14:paraId="52A17180" w14:textId="77777777" w:rsidR="005C7008" w:rsidRDefault="005C7008" w:rsidP="005C7008">
      <w:r>
        <w:tab/>
      </w:r>
      <w:proofErr w:type="spellStart"/>
      <w:r>
        <w:t>Parcel_ID</w:t>
      </w:r>
      <w:proofErr w:type="spellEnd"/>
      <w:r>
        <w:t>, Acres, Name, Mailing Address, City, State, Zip, Location, and Deed</w:t>
      </w:r>
    </w:p>
    <w:p w14:paraId="168C2BD2" w14:textId="77777777" w:rsidR="004311EE" w:rsidRDefault="005C7008" w:rsidP="005C7008">
      <w:r>
        <w:tab/>
      </w:r>
    </w:p>
    <w:p w14:paraId="1A79D57B" w14:textId="77777777" w:rsidR="004311EE" w:rsidRDefault="00000000" w:rsidP="005C7008">
      <w:r>
        <w:rPr>
          <w:noProof/>
        </w:rPr>
        <w:pict w14:anchorId="2A8BF5D6">
          <v:shape id="_x0000_s2132" type="#_x0000_t12" style="position:absolute;margin-left:-14.7pt;margin-top:4.2pt;width:11.25pt;height:11.25pt;z-index:251666432" fillcolor="yellow"/>
        </w:pict>
      </w:r>
      <w:r w:rsidR="004311EE">
        <w:t>The Dataset Options will allow users to use entire dataset (All, default), the Selected Set</w:t>
      </w:r>
      <w:r w:rsidR="000108D0">
        <w:t xml:space="preserve"> (below left)</w:t>
      </w:r>
      <w:r w:rsidR="004311EE">
        <w:t>, or to select features by data in the fields</w:t>
      </w:r>
      <w:r w:rsidR="000108D0">
        <w:t xml:space="preserve"> (below right)</w:t>
      </w:r>
      <w:r w:rsidR="004311EE">
        <w:t>.</w:t>
      </w:r>
    </w:p>
    <w:p w14:paraId="4EFFA061" w14:textId="77777777" w:rsidR="005C7008" w:rsidRDefault="000108D0" w:rsidP="005C7008">
      <w:r>
        <w:rPr>
          <w:noProof/>
        </w:rPr>
        <w:drawing>
          <wp:anchor distT="0" distB="0" distL="114300" distR="114300" simplePos="0" relativeHeight="251565056" behindDoc="0" locked="0" layoutInCell="1" allowOverlap="1" wp14:anchorId="5662CB76" wp14:editId="7238424B">
            <wp:simplePos x="0" y="0"/>
            <wp:positionH relativeFrom="column">
              <wp:posOffset>3575685</wp:posOffset>
            </wp:positionH>
            <wp:positionV relativeFrom="paragraph">
              <wp:posOffset>47625</wp:posOffset>
            </wp:positionV>
            <wp:extent cx="2493645" cy="3200400"/>
            <wp:effectExtent l="19050" t="0" r="1905" b="0"/>
            <wp:wrapThrough wrapText="bothSides">
              <wp:wrapPolygon edited="0">
                <wp:start x="-165" y="0"/>
                <wp:lineTo x="-165" y="21471"/>
                <wp:lineTo x="21617" y="21471"/>
                <wp:lineTo x="21617" y="0"/>
                <wp:lineTo x="-165" y="0"/>
              </wp:wrapPolygon>
            </wp:wrapThrough>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srcRect/>
                    <a:stretch>
                      <a:fillRect/>
                    </a:stretch>
                  </pic:blipFill>
                  <pic:spPr bwMode="auto">
                    <a:xfrm>
                      <a:off x="0" y="0"/>
                      <a:ext cx="2493645" cy="3200400"/>
                    </a:xfrm>
                    <a:prstGeom prst="rect">
                      <a:avLst/>
                    </a:prstGeom>
                    <a:noFill/>
                    <a:ln w="9525">
                      <a:noFill/>
                      <a:miter lim="800000"/>
                      <a:headEnd/>
                      <a:tailEnd/>
                    </a:ln>
                  </pic:spPr>
                </pic:pic>
              </a:graphicData>
            </a:graphic>
          </wp:anchor>
        </w:drawing>
      </w:r>
      <w:r w:rsidR="004311EE">
        <w:rPr>
          <w:noProof/>
        </w:rPr>
        <w:drawing>
          <wp:anchor distT="0" distB="0" distL="114300" distR="114300" simplePos="0" relativeHeight="251564032" behindDoc="0" locked="0" layoutInCell="1" allowOverlap="1" wp14:anchorId="38C27B31" wp14:editId="20A843A8">
            <wp:simplePos x="0" y="0"/>
            <wp:positionH relativeFrom="column">
              <wp:posOffset>175260</wp:posOffset>
            </wp:positionH>
            <wp:positionV relativeFrom="paragraph">
              <wp:posOffset>647700</wp:posOffset>
            </wp:positionV>
            <wp:extent cx="3009900" cy="1420495"/>
            <wp:effectExtent l="19050" t="0" r="0" b="0"/>
            <wp:wrapThrough wrapText="bothSides">
              <wp:wrapPolygon edited="0">
                <wp:start x="-137" y="0"/>
                <wp:lineTo x="-137" y="21436"/>
                <wp:lineTo x="21600" y="21436"/>
                <wp:lineTo x="21600" y="0"/>
                <wp:lineTo x="-137" y="0"/>
              </wp:wrapPolygon>
            </wp:wrapThrough>
            <wp:docPr id="152" name="Picture 151" descr="DataSet_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Set_Options.jpg"/>
                    <pic:cNvPicPr/>
                  </pic:nvPicPr>
                  <pic:blipFill>
                    <a:blip r:embed="rId167" cstate="print"/>
                    <a:stretch>
                      <a:fillRect/>
                    </a:stretch>
                  </pic:blipFill>
                  <pic:spPr>
                    <a:xfrm>
                      <a:off x="0" y="0"/>
                      <a:ext cx="3009900" cy="1420495"/>
                    </a:xfrm>
                    <a:prstGeom prst="rect">
                      <a:avLst/>
                    </a:prstGeom>
                  </pic:spPr>
                </pic:pic>
              </a:graphicData>
            </a:graphic>
          </wp:anchor>
        </w:drawing>
      </w:r>
      <w:r>
        <w:t xml:space="preserve">           </w:t>
      </w:r>
      <w:r w:rsidR="004311EE">
        <w:t xml:space="preserve"> </w:t>
      </w:r>
      <w:r w:rsidR="005C7008">
        <w:tab/>
      </w:r>
      <w:r w:rsidR="005C7008">
        <w:tab/>
      </w:r>
      <w:r w:rsidR="005C7008">
        <w:tab/>
      </w:r>
      <w:r w:rsidR="005C7008">
        <w:tab/>
      </w:r>
    </w:p>
    <w:p w14:paraId="3FB89B21" w14:textId="77777777" w:rsidR="005C7008" w:rsidRDefault="005C7008" w:rsidP="005C7008">
      <w:r>
        <w:lastRenderedPageBreak/>
        <w:t xml:space="preserve">                     </w:t>
      </w:r>
      <w:r>
        <w:rPr>
          <w:noProof/>
        </w:rPr>
        <w:drawing>
          <wp:inline distT="0" distB="0" distL="0" distR="0" wp14:anchorId="57B38E3F" wp14:editId="1E64E24D">
            <wp:extent cx="4723453" cy="3019245"/>
            <wp:effectExtent l="19050" t="0" r="947"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4723453" cy="3019245"/>
                    </a:xfrm>
                    <a:prstGeom prst="rect">
                      <a:avLst/>
                    </a:prstGeom>
                    <a:noFill/>
                    <a:ln w="9525">
                      <a:noFill/>
                      <a:miter lim="800000"/>
                      <a:headEnd/>
                      <a:tailEnd/>
                    </a:ln>
                  </pic:spPr>
                </pic:pic>
              </a:graphicData>
            </a:graphic>
          </wp:inline>
        </w:drawing>
      </w:r>
    </w:p>
    <w:p w14:paraId="28241E6D" w14:textId="77777777" w:rsidR="005C7008" w:rsidRDefault="005C7008" w:rsidP="005C7008"/>
    <w:p w14:paraId="0CB0027C" w14:textId="77777777" w:rsidR="005C7008" w:rsidRDefault="005C7008" w:rsidP="005C7008">
      <w:pPr>
        <w:spacing w:line="276" w:lineRule="auto"/>
      </w:pPr>
      <w:r>
        <w:t>Click next after all report fields are moved into the Report Fields.</w:t>
      </w:r>
    </w:p>
    <w:p w14:paraId="575BFC14" w14:textId="77777777" w:rsidR="005C7008" w:rsidRDefault="005C7008" w:rsidP="005C7008">
      <w:pPr>
        <w:spacing w:line="276" w:lineRule="auto"/>
      </w:pPr>
      <w:r>
        <w:t>Click on the field that the report should to be grouped by such as street, owner, etc., then, click next.  Note, this step can be skipped, grouping is not required.</w:t>
      </w:r>
    </w:p>
    <w:p w14:paraId="7EE26B78" w14:textId="77777777" w:rsidR="005C7008" w:rsidRDefault="005C7008" w:rsidP="005C7008">
      <w:pPr>
        <w:spacing w:line="276" w:lineRule="auto"/>
      </w:pPr>
    </w:p>
    <w:p w14:paraId="4F41E37D" w14:textId="77777777" w:rsidR="005C7008" w:rsidRDefault="005C7008" w:rsidP="005C7008">
      <w:pPr>
        <w:spacing w:line="276" w:lineRule="auto"/>
        <w:jc w:val="center"/>
      </w:pPr>
      <w:r>
        <w:rPr>
          <w:noProof/>
        </w:rPr>
        <w:drawing>
          <wp:inline distT="0" distB="0" distL="0" distR="0" wp14:anchorId="1F4A6E87" wp14:editId="057F009F">
            <wp:extent cx="4839335" cy="3286760"/>
            <wp:effectExtent l="19050" t="0" r="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cstate="print"/>
                    <a:srcRect/>
                    <a:stretch>
                      <a:fillRect/>
                    </a:stretch>
                  </pic:blipFill>
                  <pic:spPr bwMode="auto">
                    <a:xfrm>
                      <a:off x="0" y="0"/>
                      <a:ext cx="4839335" cy="3286760"/>
                    </a:xfrm>
                    <a:prstGeom prst="rect">
                      <a:avLst/>
                    </a:prstGeom>
                    <a:noFill/>
                    <a:ln w="9525">
                      <a:noFill/>
                      <a:miter lim="800000"/>
                      <a:headEnd/>
                      <a:tailEnd/>
                    </a:ln>
                  </pic:spPr>
                </pic:pic>
              </a:graphicData>
            </a:graphic>
          </wp:inline>
        </w:drawing>
      </w:r>
    </w:p>
    <w:p w14:paraId="2DC106DB" w14:textId="77777777" w:rsidR="005C7008" w:rsidRDefault="005C7008" w:rsidP="005C7008">
      <w:pPr>
        <w:spacing w:line="276" w:lineRule="auto"/>
      </w:pPr>
    </w:p>
    <w:p w14:paraId="6130CE3B" w14:textId="77777777" w:rsidR="005C7008" w:rsidRDefault="005C7008" w:rsidP="005C7008">
      <w:r>
        <w:t>Click the field that the report will be sorted by, owner name, size, or etc., you can skip this step by clicking next.</w:t>
      </w:r>
    </w:p>
    <w:p w14:paraId="2864A2FF" w14:textId="77777777" w:rsidR="005C7008" w:rsidRDefault="005C7008" w:rsidP="005C7008"/>
    <w:p w14:paraId="37CDEA40" w14:textId="77777777" w:rsidR="005C7008" w:rsidRDefault="005C7008" w:rsidP="005C7008">
      <w:pPr>
        <w:jc w:val="center"/>
      </w:pPr>
      <w:r>
        <w:rPr>
          <w:noProof/>
        </w:rPr>
        <w:lastRenderedPageBreak/>
        <w:drawing>
          <wp:inline distT="0" distB="0" distL="0" distR="0" wp14:anchorId="7447837D" wp14:editId="768C474C">
            <wp:extent cx="4839335" cy="3286760"/>
            <wp:effectExtent l="19050" t="0" r="0" b="0"/>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cstate="print"/>
                    <a:srcRect/>
                    <a:stretch>
                      <a:fillRect/>
                    </a:stretch>
                  </pic:blipFill>
                  <pic:spPr bwMode="auto">
                    <a:xfrm>
                      <a:off x="0" y="0"/>
                      <a:ext cx="4839335" cy="3286760"/>
                    </a:xfrm>
                    <a:prstGeom prst="rect">
                      <a:avLst/>
                    </a:prstGeom>
                    <a:noFill/>
                    <a:ln w="9525">
                      <a:noFill/>
                      <a:miter lim="800000"/>
                      <a:headEnd/>
                      <a:tailEnd/>
                    </a:ln>
                  </pic:spPr>
                </pic:pic>
              </a:graphicData>
            </a:graphic>
          </wp:inline>
        </w:drawing>
      </w:r>
    </w:p>
    <w:p w14:paraId="71A07C61" w14:textId="77777777" w:rsidR="005C7008" w:rsidRDefault="005C7008" w:rsidP="005C7008">
      <w:pPr>
        <w:jc w:val="center"/>
      </w:pPr>
    </w:p>
    <w:p w14:paraId="34D07AFE" w14:textId="77777777" w:rsidR="005C7008" w:rsidRDefault="005C7008" w:rsidP="005C7008">
      <w:pPr>
        <w:jc w:val="center"/>
      </w:pPr>
    </w:p>
    <w:p w14:paraId="3D0B2F86" w14:textId="77777777" w:rsidR="005C7008" w:rsidRDefault="005C7008" w:rsidP="005C7008">
      <w:pPr>
        <w:jc w:val="center"/>
      </w:pPr>
    </w:p>
    <w:p w14:paraId="712B0BEE" w14:textId="77777777" w:rsidR="005C7008" w:rsidRDefault="005C7008" w:rsidP="005C7008">
      <w:r>
        <w:t>Choose how to layout the report, Stepped or Outline, also, click the paper orientation, then click next</w:t>
      </w:r>
    </w:p>
    <w:p w14:paraId="1B75AB04" w14:textId="77777777" w:rsidR="005C7008" w:rsidRDefault="005C7008" w:rsidP="005C7008"/>
    <w:p w14:paraId="0C2E6E2E" w14:textId="77777777" w:rsidR="005C7008" w:rsidRDefault="005C7008" w:rsidP="005C7008">
      <w:pPr>
        <w:jc w:val="center"/>
      </w:pPr>
      <w:r>
        <w:rPr>
          <w:noProof/>
        </w:rPr>
        <w:drawing>
          <wp:inline distT="0" distB="0" distL="0" distR="0" wp14:anchorId="7E98163B" wp14:editId="2B99DDBB">
            <wp:extent cx="4986020" cy="3381375"/>
            <wp:effectExtent l="19050" t="0" r="5080" b="0"/>
            <wp:docPr id="1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srcRect/>
                    <a:stretch>
                      <a:fillRect/>
                    </a:stretch>
                  </pic:blipFill>
                  <pic:spPr bwMode="auto">
                    <a:xfrm>
                      <a:off x="0" y="0"/>
                      <a:ext cx="4986020" cy="3381375"/>
                    </a:xfrm>
                    <a:prstGeom prst="rect">
                      <a:avLst/>
                    </a:prstGeom>
                    <a:noFill/>
                    <a:ln w="9525">
                      <a:noFill/>
                      <a:miter lim="800000"/>
                      <a:headEnd/>
                      <a:tailEnd/>
                    </a:ln>
                  </pic:spPr>
                </pic:pic>
              </a:graphicData>
            </a:graphic>
          </wp:inline>
        </w:drawing>
      </w:r>
    </w:p>
    <w:p w14:paraId="6C459740" w14:textId="77777777" w:rsidR="005C7008" w:rsidRDefault="005C7008" w:rsidP="005C7008"/>
    <w:p w14:paraId="44C86976" w14:textId="77777777" w:rsidR="005C7008" w:rsidRDefault="005C7008" w:rsidP="005C7008">
      <w:pPr>
        <w:spacing w:line="276" w:lineRule="auto"/>
      </w:pPr>
      <w:r>
        <w:t>Choose the style of report to print, you can skip this step.</w:t>
      </w:r>
    </w:p>
    <w:p w14:paraId="5782AD68" w14:textId="77777777" w:rsidR="00677B7E" w:rsidRDefault="00677B7E" w:rsidP="005C7008">
      <w:pPr>
        <w:spacing w:line="276" w:lineRule="auto"/>
      </w:pPr>
    </w:p>
    <w:p w14:paraId="4B434AF1" w14:textId="77777777" w:rsidR="00677B7E" w:rsidRDefault="00677B7E" w:rsidP="005C7008">
      <w:pPr>
        <w:spacing w:line="276" w:lineRule="auto"/>
      </w:pPr>
    </w:p>
    <w:p w14:paraId="6F9EE96C" w14:textId="77777777" w:rsidR="00677B7E" w:rsidRDefault="00677B7E" w:rsidP="005C7008">
      <w:pPr>
        <w:spacing w:line="276" w:lineRule="auto"/>
      </w:pPr>
    </w:p>
    <w:p w14:paraId="3E6DC753" w14:textId="77777777" w:rsidR="005C7008" w:rsidRDefault="005C7008" w:rsidP="005C7008">
      <w:pPr>
        <w:spacing w:line="276" w:lineRule="auto"/>
      </w:pPr>
      <w:r>
        <w:lastRenderedPageBreak/>
        <w:t>Type in a name for the report</w:t>
      </w:r>
      <w:r w:rsidR="00677B7E">
        <w:t xml:space="preserve"> created</w:t>
      </w:r>
      <w:r>
        <w:t xml:space="preserve"> in the Title box</w:t>
      </w:r>
      <w:r w:rsidR="00677B7E">
        <w:t xml:space="preserve"> of the Report Wizard window</w:t>
      </w:r>
      <w:r>
        <w:t>.</w:t>
      </w:r>
    </w:p>
    <w:p w14:paraId="148494FF" w14:textId="77777777" w:rsidR="005C7008" w:rsidRDefault="005C7008" w:rsidP="005C7008">
      <w:pPr>
        <w:spacing w:line="276" w:lineRule="auto"/>
      </w:pPr>
    </w:p>
    <w:p w14:paraId="3D54A5F2" w14:textId="77777777" w:rsidR="005C7008" w:rsidRDefault="005C7008" w:rsidP="005C7008">
      <w:pPr>
        <w:spacing w:line="276" w:lineRule="auto"/>
        <w:jc w:val="center"/>
      </w:pPr>
      <w:r>
        <w:rPr>
          <w:noProof/>
        </w:rPr>
        <w:drawing>
          <wp:inline distT="0" distB="0" distL="0" distR="0" wp14:anchorId="48DC11FF" wp14:editId="3DAB2CEB">
            <wp:extent cx="4042189" cy="2743200"/>
            <wp:effectExtent l="19050" t="0" r="0" b="0"/>
            <wp:docPr id="1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srcRect/>
                    <a:stretch>
                      <a:fillRect/>
                    </a:stretch>
                  </pic:blipFill>
                  <pic:spPr bwMode="auto">
                    <a:xfrm>
                      <a:off x="0" y="0"/>
                      <a:ext cx="4042189" cy="2743200"/>
                    </a:xfrm>
                    <a:prstGeom prst="rect">
                      <a:avLst/>
                    </a:prstGeom>
                    <a:noFill/>
                    <a:ln w="9525">
                      <a:noFill/>
                      <a:miter lim="800000"/>
                      <a:headEnd/>
                      <a:tailEnd/>
                    </a:ln>
                  </pic:spPr>
                </pic:pic>
              </a:graphicData>
            </a:graphic>
          </wp:inline>
        </w:drawing>
      </w:r>
    </w:p>
    <w:p w14:paraId="736F0E4D" w14:textId="77777777" w:rsidR="005C7008" w:rsidRDefault="005C7008" w:rsidP="005C7008">
      <w:pPr>
        <w:spacing w:line="276" w:lineRule="auto"/>
      </w:pPr>
    </w:p>
    <w:p w14:paraId="06849491" w14:textId="77777777" w:rsidR="005C7008" w:rsidRDefault="005C7008" w:rsidP="005C7008">
      <w:pPr>
        <w:spacing w:line="276" w:lineRule="auto"/>
      </w:pPr>
      <w:r>
        <w:t>Click Finish, this may take a few seconds to a few minutes accord</w:t>
      </w:r>
      <w:r w:rsidR="0067271C">
        <w:t>ing</w:t>
      </w:r>
      <w:r>
        <w:t xml:space="preserve"> to the number of records.  </w:t>
      </w:r>
    </w:p>
    <w:p w14:paraId="27442411" w14:textId="77777777" w:rsidR="005C7008" w:rsidRDefault="005C7008" w:rsidP="005C7008">
      <w:pPr>
        <w:spacing w:line="276" w:lineRule="auto"/>
      </w:pPr>
    </w:p>
    <w:p w14:paraId="7C286C26" w14:textId="77777777" w:rsidR="005C7008" w:rsidRDefault="005C7008" w:rsidP="005C7008">
      <w:pPr>
        <w:spacing w:line="276" w:lineRule="auto"/>
      </w:pPr>
      <w:r>
        <w:t>Watch the icon in the top right corner of the Report Viewer window for movement, this show that the report is being created.</w:t>
      </w:r>
    </w:p>
    <w:p w14:paraId="35C9F50D" w14:textId="6CBE6F46" w:rsidR="005C7008" w:rsidRDefault="005C7008" w:rsidP="005C7008">
      <w:pPr>
        <w:spacing w:line="276" w:lineRule="auto"/>
      </w:pPr>
      <w:r>
        <w:t>Now, print the new report or save it as a .</w:t>
      </w:r>
      <w:proofErr w:type="spellStart"/>
      <w:r>
        <w:t>rdf</w:t>
      </w:r>
      <w:proofErr w:type="spellEnd"/>
      <w:r>
        <w:t xml:space="preserve"> file which can be used by Microsoft Word.  </w:t>
      </w:r>
      <w:r w:rsidR="00552248">
        <w:t xml:space="preserve">You may also export to .PDF or .XLS format. </w:t>
      </w:r>
      <w:r>
        <w:t xml:space="preserve">This prints a very </w:t>
      </w:r>
      <w:r w:rsidR="00FF3FAB">
        <w:t>nice-looking</w:t>
      </w:r>
      <w:r>
        <w:t xml:space="preserve"> report. (See report below)</w:t>
      </w:r>
    </w:p>
    <w:p w14:paraId="1FCAC852" w14:textId="77777777" w:rsidR="004A288D" w:rsidRPr="00AC0B65" w:rsidRDefault="00154601" w:rsidP="00677B7E">
      <w:pPr>
        <w:widowControl/>
        <w:suppressAutoHyphens w:val="0"/>
        <w:overflowPunct/>
        <w:autoSpaceDE/>
        <w:autoSpaceDN/>
        <w:adjustRightInd/>
        <w:spacing w:before="100" w:beforeAutospacing="1" w:after="100" w:afterAutospacing="1"/>
        <w:jc w:val="center"/>
        <w:textAlignment w:val="auto"/>
        <w:rPr>
          <w:szCs w:val="24"/>
        </w:rPr>
      </w:pPr>
      <w:r w:rsidRPr="00154601">
        <w:rPr>
          <w:noProof/>
          <w:szCs w:val="24"/>
        </w:rPr>
        <w:drawing>
          <wp:inline distT="0" distB="0" distL="0" distR="0" wp14:anchorId="6AE6FF92" wp14:editId="3AE779D4">
            <wp:extent cx="3903467" cy="3749040"/>
            <wp:effectExtent l="19050" t="0" r="1783"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cstate="print"/>
                    <a:srcRect/>
                    <a:stretch>
                      <a:fillRect/>
                    </a:stretch>
                  </pic:blipFill>
                  <pic:spPr bwMode="auto">
                    <a:xfrm>
                      <a:off x="0" y="0"/>
                      <a:ext cx="3903467" cy="3749040"/>
                    </a:xfrm>
                    <a:prstGeom prst="rect">
                      <a:avLst/>
                    </a:prstGeom>
                    <a:noFill/>
                    <a:ln w="9525">
                      <a:noFill/>
                      <a:miter lim="800000"/>
                      <a:headEnd/>
                      <a:tailEnd/>
                    </a:ln>
                  </pic:spPr>
                </pic:pic>
              </a:graphicData>
            </a:graphic>
          </wp:inline>
        </w:drawing>
      </w:r>
    </w:p>
    <w:p w14:paraId="4173A80A" w14:textId="77777777" w:rsidR="002A22E9" w:rsidRPr="00AC0B65" w:rsidRDefault="000D4FBA" w:rsidP="000D4FBA">
      <w:pPr>
        <w:widowControl/>
        <w:suppressAutoHyphens w:val="0"/>
        <w:overflowPunct/>
        <w:autoSpaceDE/>
        <w:autoSpaceDN/>
        <w:adjustRightInd/>
        <w:spacing w:before="100" w:beforeAutospacing="1" w:after="100" w:afterAutospacing="1"/>
        <w:textAlignment w:val="auto"/>
        <w:rPr>
          <w:sz w:val="36"/>
          <w:szCs w:val="36"/>
        </w:rPr>
      </w:pPr>
      <w:r w:rsidRPr="00AC0B65">
        <w:rPr>
          <w:b/>
          <w:sz w:val="36"/>
          <w:szCs w:val="36"/>
        </w:rPr>
        <w:lastRenderedPageBreak/>
        <w:t>Explaining the different types of Selections</w:t>
      </w:r>
    </w:p>
    <w:p w14:paraId="0D024E98" w14:textId="77777777" w:rsidR="001C04A4" w:rsidRDefault="002A22E9" w:rsidP="000E46F7">
      <w:pPr>
        <w:pStyle w:val="NormalWeb"/>
      </w:pPr>
      <w:r>
        <w:t xml:space="preserve">The Select </w:t>
      </w:r>
      <w:proofErr w:type="gramStart"/>
      <w:r>
        <w:t>By</w:t>
      </w:r>
      <w:proofErr w:type="gramEnd"/>
      <w:r>
        <w:t xml:space="preserve"> Location dialog box lets you select features based on their location relative to other features. For instance, if you want to know how many homes were affected by a recent flood and you mapped the flood boundary, you could select all the homes that are within the area. Answering this type of question is known as a spatial query.</w:t>
      </w:r>
      <w:r>
        <w:br/>
      </w:r>
      <w:r>
        <w:br/>
        <w:t xml:space="preserve">You can use a variety of selection methods to select the point, line, or polygon features in one layer that are near or overlap the features in the same or another layer. </w:t>
      </w:r>
      <w:r w:rsidR="001C04A4">
        <w:br/>
      </w:r>
    </w:p>
    <w:p w14:paraId="2C8DD138" w14:textId="77777777" w:rsidR="005C7008" w:rsidRDefault="005C7008" w:rsidP="000E46F7">
      <w:pPr>
        <w:pStyle w:val="NormalWeb"/>
      </w:pPr>
    </w:p>
    <w:p w14:paraId="57A02D6E" w14:textId="77777777" w:rsidR="00AC0B65" w:rsidRDefault="00A6131A" w:rsidP="00AC0B65">
      <w:pPr>
        <w:widowControl/>
        <w:suppressAutoHyphens w:val="0"/>
        <w:overflowPunct/>
        <w:autoSpaceDE/>
        <w:autoSpaceDN/>
        <w:adjustRightInd/>
        <w:textAlignment w:val="auto"/>
        <w:rPr>
          <w:b/>
          <w:kern w:val="0"/>
          <w:sz w:val="30"/>
          <w:szCs w:val="30"/>
        </w:rPr>
      </w:pPr>
      <w:r w:rsidRPr="00AC0B65">
        <w:rPr>
          <w:b/>
          <w:kern w:val="0"/>
          <w:sz w:val="30"/>
          <w:szCs w:val="30"/>
        </w:rPr>
        <w:t xml:space="preserve">Intersect </w:t>
      </w:r>
    </w:p>
    <w:p w14:paraId="36FBB7DE" w14:textId="77777777" w:rsidR="00A6131A" w:rsidRPr="00A6131A" w:rsidRDefault="00A6131A" w:rsidP="00AC0B65">
      <w:pPr>
        <w:widowControl/>
        <w:suppressAutoHyphens w:val="0"/>
        <w:overflowPunct/>
        <w:autoSpaceDE/>
        <w:autoSpaceDN/>
        <w:adjustRightInd/>
        <w:textAlignment w:val="auto"/>
        <w:rPr>
          <w:kern w:val="0"/>
          <w:szCs w:val="24"/>
        </w:rPr>
      </w:pPr>
      <w:r w:rsidRPr="00A6131A">
        <w:rPr>
          <w:kern w:val="0"/>
          <w:szCs w:val="24"/>
        </w:rPr>
        <w:t>Intersect is the most generic operator. As its name implies, it will return any feature that geometrically shares a common part with the source feature (or features).</w:t>
      </w:r>
      <w:r w:rsidRPr="00A6131A">
        <w:rPr>
          <w:kern w:val="0"/>
          <w:szCs w:val="24"/>
        </w:rPr>
        <w:br/>
        <w:t>There are a few other operators that are equivalent to intersect for specific uses, for instance</w:t>
      </w:r>
    </w:p>
    <w:p w14:paraId="71C9907E" w14:textId="77777777" w:rsidR="00A6131A" w:rsidRPr="00A6131A" w:rsidRDefault="00A6131A" w:rsidP="00A6131A">
      <w:pPr>
        <w:widowControl/>
        <w:numPr>
          <w:ilvl w:val="0"/>
          <w:numId w:val="27"/>
        </w:numPr>
        <w:suppressAutoHyphens w:val="0"/>
        <w:overflowPunct/>
        <w:autoSpaceDE/>
        <w:autoSpaceDN/>
        <w:adjustRightInd/>
        <w:spacing w:before="100" w:beforeAutospacing="1" w:after="100" w:afterAutospacing="1"/>
        <w:textAlignment w:val="auto"/>
        <w:rPr>
          <w:kern w:val="0"/>
          <w:szCs w:val="24"/>
        </w:rPr>
      </w:pPr>
      <w:r w:rsidRPr="00A6131A">
        <w:rPr>
          <w:kern w:val="0"/>
          <w:szCs w:val="24"/>
        </w:rPr>
        <w:t>Are identical to, when comparing point features</w:t>
      </w:r>
    </w:p>
    <w:p w14:paraId="5CB9319A" w14:textId="77777777" w:rsidR="00A6131A" w:rsidRDefault="00A6131A" w:rsidP="00A6131A">
      <w:pPr>
        <w:widowControl/>
        <w:numPr>
          <w:ilvl w:val="0"/>
          <w:numId w:val="27"/>
        </w:numPr>
        <w:suppressAutoHyphens w:val="0"/>
        <w:overflowPunct/>
        <w:autoSpaceDE/>
        <w:autoSpaceDN/>
        <w:adjustRightInd/>
        <w:spacing w:before="100" w:beforeAutospacing="1" w:after="100" w:afterAutospacing="1"/>
        <w:textAlignment w:val="auto"/>
        <w:rPr>
          <w:kern w:val="0"/>
          <w:szCs w:val="24"/>
        </w:rPr>
      </w:pPr>
      <w:r w:rsidRPr="00A6131A">
        <w:rPr>
          <w:kern w:val="0"/>
          <w:szCs w:val="24"/>
        </w:rPr>
        <w:t>Are within a distance of, when specifying no buffer or a buffer of zero</w:t>
      </w:r>
    </w:p>
    <w:p w14:paraId="47B0B64A" w14:textId="77777777" w:rsidR="000D4FBA" w:rsidRPr="00A6131A" w:rsidRDefault="00AB7B5B" w:rsidP="000D4FBA">
      <w:pPr>
        <w:widowControl/>
        <w:suppressAutoHyphens w:val="0"/>
        <w:overflowPunct/>
        <w:autoSpaceDE/>
        <w:autoSpaceDN/>
        <w:adjustRightInd/>
        <w:spacing w:before="100" w:beforeAutospacing="1" w:after="100" w:afterAutospacing="1"/>
        <w:textAlignment w:val="auto"/>
        <w:rPr>
          <w:kern w:val="0"/>
          <w:szCs w:val="24"/>
        </w:rPr>
      </w:pPr>
      <w:r>
        <w:rPr>
          <w:noProof/>
          <w:kern w:val="0"/>
          <w:szCs w:val="24"/>
        </w:rPr>
        <w:drawing>
          <wp:inline distT="0" distB="0" distL="0" distR="0" wp14:anchorId="5D39822C" wp14:editId="0243A8C1">
            <wp:extent cx="3238500" cy="3657600"/>
            <wp:effectExtent l="19050" t="0" r="0" b="0"/>
            <wp:docPr id="97" name="Picture 97" descr="Finding features that intersect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inding features that intersect other features"/>
                    <pic:cNvPicPr>
                      <a:picLocks noChangeAspect="1" noChangeArrowheads="1"/>
                    </pic:cNvPicPr>
                  </pic:nvPicPr>
                  <pic:blipFill>
                    <a:blip r:embed="rId174" cstate="print"/>
                    <a:srcRect/>
                    <a:stretch>
                      <a:fillRect/>
                    </a:stretch>
                  </pic:blipFill>
                  <pic:spPr bwMode="auto">
                    <a:xfrm>
                      <a:off x="0" y="0"/>
                      <a:ext cx="3238500" cy="3657600"/>
                    </a:xfrm>
                    <a:prstGeom prst="rect">
                      <a:avLst/>
                    </a:prstGeom>
                    <a:noFill/>
                    <a:ln w="9525">
                      <a:noFill/>
                      <a:miter lim="800000"/>
                      <a:headEnd/>
                      <a:tailEnd/>
                    </a:ln>
                  </pic:spPr>
                </pic:pic>
              </a:graphicData>
            </a:graphic>
          </wp:inline>
        </w:drawing>
      </w:r>
    </w:p>
    <w:p w14:paraId="614E0A73" w14:textId="77777777" w:rsidR="001C04A4" w:rsidRDefault="001C04A4">
      <w:pPr>
        <w:widowControl/>
        <w:suppressAutoHyphens w:val="0"/>
        <w:overflowPunct/>
        <w:autoSpaceDE/>
        <w:autoSpaceDN/>
        <w:adjustRightInd/>
        <w:textAlignment w:val="auto"/>
        <w:rPr>
          <w:b/>
          <w:kern w:val="0"/>
          <w:sz w:val="36"/>
          <w:szCs w:val="36"/>
        </w:rPr>
      </w:pPr>
      <w:r>
        <w:rPr>
          <w:b/>
          <w:kern w:val="0"/>
          <w:sz w:val="36"/>
          <w:szCs w:val="36"/>
        </w:rPr>
        <w:br w:type="page"/>
      </w:r>
    </w:p>
    <w:p w14:paraId="09F3C841" w14:textId="77777777" w:rsidR="00A6131A" w:rsidRPr="00A6131A" w:rsidRDefault="00A6131A" w:rsidP="00A6131A">
      <w:pPr>
        <w:widowControl/>
        <w:suppressAutoHyphens w:val="0"/>
        <w:overflowPunct/>
        <w:autoSpaceDE/>
        <w:autoSpaceDN/>
        <w:adjustRightInd/>
        <w:textAlignment w:val="auto"/>
        <w:rPr>
          <w:kern w:val="0"/>
          <w:szCs w:val="24"/>
        </w:rPr>
      </w:pPr>
      <w:r w:rsidRPr="002A22E9">
        <w:rPr>
          <w:b/>
          <w:kern w:val="0"/>
          <w:sz w:val="36"/>
          <w:szCs w:val="36"/>
        </w:rPr>
        <w:lastRenderedPageBreak/>
        <w:t>Are within a distance of</w:t>
      </w:r>
      <w:r w:rsidRPr="00A6131A">
        <w:rPr>
          <w:kern w:val="0"/>
          <w:szCs w:val="24"/>
        </w:rPr>
        <w:t xml:space="preserve"> </w:t>
      </w:r>
    </w:p>
    <w:p w14:paraId="68561D5C" w14:textId="77777777" w:rsidR="002A22E9" w:rsidRPr="002A22E9" w:rsidRDefault="00A6131A" w:rsidP="002A22E9">
      <w:pPr>
        <w:widowControl/>
        <w:suppressAutoHyphens w:val="0"/>
        <w:overflowPunct/>
        <w:autoSpaceDE/>
        <w:autoSpaceDN/>
        <w:adjustRightInd/>
        <w:spacing w:before="100" w:beforeAutospacing="1" w:after="100" w:afterAutospacing="1"/>
        <w:textAlignment w:val="auto"/>
        <w:rPr>
          <w:kern w:val="0"/>
          <w:szCs w:val="24"/>
        </w:rPr>
      </w:pPr>
      <w:r w:rsidRPr="00A6131A">
        <w:rPr>
          <w:kern w:val="0"/>
          <w:szCs w:val="24"/>
        </w:rPr>
        <w:t>The Are within a distance operator creates a buffer (or buffers) with a size equal to the distance specified around the source feature (or features), then returns all the features intersecting the buffer (or buffers).</w:t>
      </w:r>
      <w:r w:rsidRPr="00A6131A">
        <w:rPr>
          <w:kern w:val="0"/>
          <w:szCs w:val="24"/>
        </w:rPr>
        <w:br/>
        <w:t>Its typical use would be to retrieve cities within a distance of a river or railroad, shops or businesses within a distance of a town, and so on.</w:t>
      </w:r>
      <w:r w:rsidR="002A22E9" w:rsidRPr="002A22E9">
        <w:rPr>
          <w:kern w:val="0"/>
          <w:szCs w:val="24"/>
        </w:rPr>
        <w:br/>
      </w:r>
      <w:r w:rsidR="002A22E9" w:rsidRPr="002A22E9">
        <w:rPr>
          <w:kern w:val="0"/>
          <w:szCs w:val="24"/>
        </w:rPr>
        <w:br/>
      </w:r>
      <w:r w:rsidR="00AB7B5B">
        <w:rPr>
          <w:noProof/>
          <w:kern w:val="0"/>
          <w:szCs w:val="24"/>
        </w:rPr>
        <w:drawing>
          <wp:inline distT="0" distB="0" distL="0" distR="0" wp14:anchorId="78ADB4A0" wp14:editId="3AF74707">
            <wp:extent cx="3291363" cy="4586325"/>
            <wp:effectExtent l="19050" t="0" r="4287" b="0"/>
            <wp:docPr id="98" name="Picture 98" descr="Finding features that are within a distance of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inding features that are within a distance of other features"/>
                    <pic:cNvPicPr>
                      <a:picLocks noChangeAspect="1" noChangeArrowheads="1"/>
                    </pic:cNvPicPr>
                  </pic:nvPicPr>
                  <pic:blipFill>
                    <a:blip r:embed="rId175" cstate="print"/>
                    <a:srcRect/>
                    <a:stretch>
                      <a:fillRect/>
                    </a:stretch>
                  </pic:blipFill>
                  <pic:spPr bwMode="auto">
                    <a:xfrm>
                      <a:off x="0" y="0"/>
                      <a:ext cx="3294080" cy="4590110"/>
                    </a:xfrm>
                    <a:prstGeom prst="rect">
                      <a:avLst/>
                    </a:prstGeom>
                    <a:noFill/>
                    <a:ln w="9525">
                      <a:noFill/>
                      <a:miter lim="800000"/>
                      <a:headEnd/>
                      <a:tailEnd/>
                    </a:ln>
                  </pic:spPr>
                </pic:pic>
              </a:graphicData>
            </a:graphic>
          </wp:inline>
        </w:drawing>
      </w:r>
    </w:p>
    <w:p w14:paraId="4AB131A8" w14:textId="77777777" w:rsidR="00835208" w:rsidRDefault="00835208" w:rsidP="002A22E9">
      <w:pPr>
        <w:widowControl/>
        <w:suppressAutoHyphens w:val="0"/>
        <w:overflowPunct/>
        <w:autoSpaceDE/>
        <w:autoSpaceDN/>
        <w:adjustRightInd/>
        <w:textAlignment w:val="auto"/>
        <w:rPr>
          <w:b/>
          <w:kern w:val="0"/>
          <w:sz w:val="36"/>
          <w:szCs w:val="36"/>
        </w:rPr>
      </w:pPr>
      <w:r>
        <w:rPr>
          <w:b/>
          <w:kern w:val="0"/>
          <w:sz w:val="36"/>
          <w:szCs w:val="36"/>
        </w:rPr>
        <w:br/>
      </w:r>
    </w:p>
    <w:p w14:paraId="0ACACEB4" w14:textId="77777777" w:rsidR="00835208" w:rsidRDefault="00835208">
      <w:pPr>
        <w:widowControl/>
        <w:suppressAutoHyphens w:val="0"/>
        <w:overflowPunct/>
        <w:autoSpaceDE/>
        <w:autoSpaceDN/>
        <w:adjustRightInd/>
        <w:textAlignment w:val="auto"/>
        <w:rPr>
          <w:b/>
          <w:kern w:val="0"/>
          <w:sz w:val="36"/>
          <w:szCs w:val="36"/>
        </w:rPr>
      </w:pPr>
      <w:r>
        <w:rPr>
          <w:b/>
          <w:kern w:val="0"/>
          <w:sz w:val="36"/>
          <w:szCs w:val="36"/>
        </w:rPr>
        <w:br w:type="page"/>
      </w:r>
    </w:p>
    <w:p w14:paraId="21688C9C" w14:textId="77777777" w:rsidR="002A22E9" w:rsidRDefault="002A22E9" w:rsidP="002A22E9">
      <w:pPr>
        <w:widowControl/>
        <w:suppressAutoHyphens w:val="0"/>
        <w:overflowPunct/>
        <w:autoSpaceDE/>
        <w:autoSpaceDN/>
        <w:adjustRightInd/>
        <w:textAlignment w:val="auto"/>
        <w:rPr>
          <w:b/>
          <w:kern w:val="0"/>
          <w:sz w:val="36"/>
          <w:szCs w:val="36"/>
        </w:rPr>
      </w:pPr>
    </w:p>
    <w:p w14:paraId="42E6FF82"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2A22E9">
        <w:rPr>
          <w:b/>
          <w:kern w:val="0"/>
          <w:sz w:val="36"/>
          <w:szCs w:val="36"/>
        </w:rPr>
        <w:t xml:space="preserve">Completely contain </w:t>
      </w:r>
    </w:p>
    <w:p w14:paraId="32E4F8F7" w14:textId="77777777" w:rsidR="002A22E9" w:rsidRPr="002A22E9" w:rsidRDefault="002A22E9" w:rsidP="002A22E9">
      <w:pPr>
        <w:widowControl/>
        <w:suppressAutoHyphens w:val="0"/>
        <w:overflowPunct/>
        <w:autoSpaceDE/>
        <w:autoSpaceDN/>
        <w:adjustRightInd/>
        <w:spacing w:before="100" w:beforeAutospacing="1" w:after="240"/>
        <w:textAlignment w:val="auto"/>
        <w:rPr>
          <w:kern w:val="0"/>
          <w:szCs w:val="24"/>
        </w:rPr>
      </w:pPr>
      <w:r w:rsidRPr="002A22E9">
        <w:rPr>
          <w:kern w:val="0"/>
          <w:szCs w:val="24"/>
        </w:rPr>
        <w:t>For a feature to be considered as completely containing another feature, each point in the geometry of the source feature must fall inside the geometry of the target feature, excluding its boundaries. For instance, a polygon representing the United States will completely contain the state of Kansas but not Texas, because the southern Texas boundaries overlap the country boundary.</w:t>
      </w:r>
      <w:r w:rsidRPr="002A22E9">
        <w:rPr>
          <w:kern w:val="0"/>
          <w:szCs w:val="24"/>
        </w:rPr>
        <w:br/>
        <w:t>The target feature must be a polygon.</w:t>
      </w:r>
      <w:r w:rsidRPr="002A22E9">
        <w:rPr>
          <w:kern w:val="0"/>
          <w:szCs w:val="24"/>
        </w:rPr>
        <w:br/>
      </w:r>
      <w:r w:rsidRPr="002A22E9">
        <w:rPr>
          <w:kern w:val="0"/>
          <w:szCs w:val="24"/>
        </w:rPr>
        <w:br/>
      </w:r>
      <w:r w:rsidR="00AB7B5B">
        <w:rPr>
          <w:noProof/>
          <w:kern w:val="0"/>
          <w:szCs w:val="24"/>
        </w:rPr>
        <w:drawing>
          <wp:inline distT="0" distB="0" distL="0" distR="0" wp14:anchorId="3B6CAD7C" wp14:editId="534854FF">
            <wp:extent cx="3971925" cy="1676400"/>
            <wp:effectExtent l="19050" t="0" r="9525" b="0"/>
            <wp:docPr id="99" name="Picture 99" descr="Finding features that completely contain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inding features that completely contain other features"/>
                    <pic:cNvPicPr>
                      <a:picLocks noChangeAspect="1" noChangeArrowheads="1"/>
                    </pic:cNvPicPr>
                  </pic:nvPicPr>
                  <pic:blipFill>
                    <a:blip r:embed="rId176" cstate="print"/>
                    <a:srcRect/>
                    <a:stretch>
                      <a:fillRect/>
                    </a:stretch>
                  </pic:blipFill>
                  <pic:spPr bwMode="auto">
                    <a:xfrm>
                      <a:off x="0" y="0"/>
                      <a:ext cx="3971925" cy="1676400"/>
                    </a:xfrm>
                    <a:prstGeom prst="rect">
                      <a:avLst/>
                    </a:prstGeom>
                    <a:noFill/>
                    <a:ln w="9525">
                      <a:noFill/>
                      <a:miter lim="800000"/>
                      <a:headEnd/>
                      <a:tailEnd/>
                    </a:ln>
                  </pic:spPr>
                </pic:pic>
              </a:graphicData>
            </a:graphic>
          </wp:inline>
        </w:drawing>
      </w:r>
    </w:p>
    <w:p w14:paraId="152FF44C"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2A22E9">
        <w:rPr>
          <w:kern w:val="0"/>
          <w:szCs w:val="24"/>
        </w:rPr>
        <w:br/>
      </w:r>
      <w:r w:rsidRPr="002A22E9">
        <w:rPr>
          <w:b/>
          <w:kern w:val="0"/>
          <w:sz w:val="36"/>
          <w:szCs w:val="36"/>
        </w:rPr>
        <w:t xml:space="preserve">Are completely within </w:t>
      </w:r>
    </w:p>
    <w:p w14:paraId="6BBBD5E8" w14:textId="424ABC58" w:rsidR="002A22E9" w:rsidRPr="002A22E9" w:rsidRDefault="002A22E9" w:rsidP="002A22E9">
      <w:pPr>
        <w:widowControl/>
        <w:suppressAutoHyphens w:val="0"/>
        <w:overflowPunct/>
        <w:autoSpaceDE/>
        <w:autoSpaceDN/>
        <w:adjustRightInd/>
        <w:spacing w:before="100" w:beforeAutospacing="1" w:after="100" w:afterAutospacing="1"/>
        <w:textAlignment w:val="auto"/>
        <w:rPr>
          <w:kern w:val="0"/>
          <w:szCs w:val="24"/>
        </w:rPr>
      </w:pPr>
      <w:r w:rsidRPr="002A22E9">
        <w:rPr>
          <w:kern w:val="0"/>
          <w:szCs w:val="24"/>
        </w:rPr>
        <w:t xml:space="preserve">For a feature to be considered as being completely within another feature, each point in the geometry of the target feature must fall within the geometry of the source feature excluding its boundaries. This is the reverse operator from Completely contain. For instance, when using this operator, Wyoming is completely within the United </w:t>
      </w:r>
      <w:r w:rsidR="00FF3FAB" w:rsidRPr="002A22E9">
        <w:rPr>
          <w:kern w:val="0"/>
          <w:szCs w:val="24"/>
        </w:rPr>
        <w:t>States,</w:t>
      </w:r>
      <w:r w:rsidRPr="002A22E9">
        <w:rPr>
          <w:kern w:val="0"/>
          <w:szCs w:val="24"/>
        </w:rPr>
        <w:t xml:space="preserve"> but Montana is not, as its northern boundaries overlap that of the country.</w:t>
      </w:r>
      <w:r w:rsidRPr="002A22E9">
        <w:rPr>
          <w:kern w:val="0"/>
          <w:szCs w:val="24"/>
        </w:rPr>
        <w:br/>
        <w:t>The source feature must be a polygon or you must apply a buffer around point and line features to use this operator.</w:t>
      </w:r>
      <w:r w:rsidRPr="002A22E9">
        <w:rPr>
          <w:kern w:val="0"/>
          <w:szCs w:val="24"/>
        </w:rPr>
        <w:br/>
      </w:r>
      <w:r w:rsidRPr="002A22E9">
        <w:rPr>
          <w:kern w:val="0"/>
          <w:szCs w:val="24"/>
        </w:rPr>
        <w:br/>
      </w:r>
      <w:r w:rsidR="00AB7B5B">
        <w:rPr>
          <w:noProof/>
          <w:kern w:val="0"/>
          <w:szCs w:val="24"/>
        </w:rPr>
        <w:drawing>
          <wp:inline distT="0" distB="0" distL="0" distR="0" wp14:anchorId="18F1AA82" wp14:editId="0A26F7F9">
            <wp:extent cx="3495675" cy="1962150"/>
            <wp:effectExtent l="19050" t="0" r="9525" b="0"/>
            <wp:docPr id="100" name="Picture 100" descr="Finding features that are completely within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inding features that are completely within other features"/>
                    <pic:cNvPicPr>
                      <a:picLocks noChangeAspect="1" noChangeArrowheads="1"/>
                    </pic:cNvPicPr>
                  </pic:nvPicPr>
                  <pic:blipFill>
                    <a:blip r:embed="rId177" cstate="print"/>
                    <a:srcRect/>
                    <a:stretch>
                      <a:fillRect/>
                    </a:stretch>
                  </pic:blipFill>
                  <pic:spPr bwMode="auto">
                    <a:xfrm>
                      <a:off x="0" y="0"/>
                      <a:ext cx="3495675" cy="1962150"/>
                    </a:xfrm>
                    <a:prstGeom prst="rect">
                      <a:avLst/>
                    </a:prstGeom>
                    <a:noFill/>
                    <a:ln w="9525">
                      <a:noFill/>
                      <a:miter lim="800000"/>
                      <a:headEnd/>
                      <a:tailEnd/>
                    </a:ln>
                  </pic:spPr>
                </pic:pic>
              </a:graphicData>
            </a:graphic>
          </wp:inline>
        </w:drawing>
      </w:r>
    </w:p>
    <w:p w14:paraId="200A1E5E" w14:textId="77777777" w:rsidR="002A22E9" w:rsidRDefault="002A22E9" w:rsidP="002A22E9">
      <w:pPr>
        <w:widowControl/>
        <w:suppressAutoHyphens w:val="0"/>
        <w:overflowPunct/>
        <w:autoSpaceDE/>
        <w:autoSpaceDN/>
        <w:adjustRightInd/>
        <w:textAlignment w:val="auto"/>
        <w:rPr>
          <w:b/>
          <w:kern w:val="0"/>
          <w:sz w:val="36"/>
          <w:szCs w:val="36"/>
        </w:rPr>
      </w:pPr>
      <w:r w:rsidRPr="002A22E9">
        <w:rPr>
          <w:kern w:val="0"/>
          <w:szCs w:val="24"/>
        </w:rPr>
        <w:br/>
      </w:r>
    </w:p>
    <w:p w14:paraId="3F3BC401" w14:textId="77777777" w:rsidR="002A22E9" w:rsidRDefault="002A22E9" w:rsidP="002A22E9">
      <w:pPr>
        <w:widowControl/>
        <w:suppressAutoHyphens w:val="0"/>
        <w:overflowPunct/>
        <w:autoSpaceDE/>
        <w:autoSpaceDN/>
        <w:adjustRightInd/>
        <w:textAlignment w:val="auto"/>
        <w:rPr>
          <w:b/>
          <w:kern w:val="0"/>
          <w:sz w:val="36"/>
          <w:szCs w:val="36"/>
        </w:rPr>
      </w:pPr>
    </w:p>
    <w:p w14:paraId="72DB3B9E" w14:textId="77777777" w:rsidR="002A22E9" w:rsidRDefault="002A22E9" w:rsidP="002A22E9">
      <w:pPr>
        <w:widowControl/>
        <w:suppressAutoHyphens w:val="0"/>
        <w:overflowPunct/>
        <w:autoSpaceDE/>
        <w:autoSpaceDN/>
        <w:adjustRightInd/>
        <w:textAlignment w:val="auto"/>
        <w:rPr>
          <w:b/>
          <w:kern w:val="0"/>
          <w:sz w:val="36"/>
          <w:szCs w:val="36"/>
        </w:rPr>
      </w:pPr>
    </w:p>
    <w:p w14:paraId="5F8B13C2"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2A22E9">
        <w:rPr>
          <w:b/>
          <w:kern w:val="0"/>
          <w:sz w:val="36"/>
          <w:szCs w:val="36"/>
        </w:rPr>
        <w:t xml:space="preserve">Have their center in </w:t>
      </w:r>
    </w:p>
    <w:p w14:paraId="7581E0F3" w14:textId="77777777" w:rsidR="002A22E9" w:rsidRPr="002A22E9" w:rsidRDefault="002A22E9" w:rsidP="002A22E9">
      <w:pPr>
        <w:widowControl/>
        <w:suppressAutoHyphens w:val="0"/>
        <w:overflowPunct/>
        <w:autoSpaceDE/>
        <w:autoSpaceDN/>
        <w:adjustRightInd/>
        <w:spacing w:before="100" w:beforeAutospacing="1" w:after="100" w:afterAutospacing="1"/>
        <w:textAlignment w:val="auto"/>
        <w:rPr>
          <w:kern w:val="0"/>
          <w:szCs w:val="24"/>
        </w:rPr>
      </w:pPr>
      <w:r w:rsidRPr="002A22E9">
        <w:rPr>
          <w:kern w:val="0"/>
          <w:szCs w:val="24"/>
        </w:rPr>
        <w:t>A target feature will be selected by this operator if the centroid of its geometry falls into the geometry of the source feature or on its boundaries.</w:t>
      </w:r>
      <w:r w:rsidRPr="002A22E9">
        <w:rPr>
          <w:kern w:val="0"/>
          <w:szCs w:val="24"/>
        </w:rPr>
        <w:br/>
      </w:r>
      <w:r w:rsidRPr="002A22E9">
        <w:rPr>
          <w:kern w:val="0"/>
          <w:szCs w:val="24"/>
        </w:rPr>
        <w:br/>
      </w:r>
      <w:r w:rsidR="00AB7B5B">
        <w:rPr>
          <w:noProof/>
          <w:kern w:val="0"/>
          <w:szCs w:val="24"/>
        </w:rPr>
        <w:drawing>
          <wp:inline distT="0" distB="0" distL="0" distR="0" wp14:anchorId="1403CE85" wp14:editId="71168D98">
            <wp:extent cx="3486150" cy="4857750"/>
            <wp:effectExtent l="19050" t="0" r="0" b="0"/>
            <wp:docPr id="101" name="Picture 101" descr="Finding features that have their center in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inding features that have their center in other features"/>
                    <pic:cNvPicPr>
                      <a:picLocks noChangeAspect="1" noChangeArrowheads="1"/>
                    </pic:cNvPicPr>
                  </pic:nvPicPr>
                  <pic:blipFill>
                    <a:blip r:embed="rId178" cstate="print"/>
                    <a:srcRect/>
                    <a:stretch>
                      <a:fillRect/>
                    </a:stretch>
                  </pic:blipFill>
                  <pic:spPr bwMode="auto">
                    <a:xfrm>
                      <a:off x="0" y="0"/>
                      <a:ext cx="3486150" cy="4857750"/>
                    </a:xfrm>
                    <a:prstGeom prst="rect">
                      <a:avLst/>
                    </a:prstGeom>
                    <a:noFill/>
                    <a:ln w="9525">
                      <a:noFill/>
                      <a:miter lim="800000"/>
                      <a:headEnd/>
                      <a:tailEnd/>
                    </a:ln>
                  </pic:spPr>
                </pic:pic>
              </a:graphicData>
            </a:graphic>
          </wp:inline>
        </w:drawing>
      </w:r>
    </w:p>
    <w:p w14:paraId="129FC490" w14:textId="77777777" w:rsidR="002A22E9" w:rsidRDefault="002A22E9" w:rsidP="002A22E9">
      <w:pPr>
        <w:widowControl/>
        <w:suppressAutoHyphens w:val="0"/>
        <w:overflowPunct/>
        <w:autoSpaceDE/>
        <w:autoSpaceDN/>
        <w:adjustRightInd/>
        <w:textAlignment w:val="auto"/>
        <w:rPr>
          <w:b/>
          <w:kern w:val="0"/>
          <w:sz w:val="36"/>
          <w:szCs w:val="24"/>
        </w:rPr>
      </w:pPr>
      <w:r w:rsidRPr="002A22E9">
        <w:rPr>
          <w:kern w:val="0"/>
          <w:szCs w:val="24"/>
        </w:rPr>
        <w:br/>
      </w:r>
    </w:p>
    <w:p w14:paraId="16448C93" w14:textId="77777777" w:rsidR="002A22E9" w:rsidRDefault="002A22E9" w:rsidP="002A22E9">
      <w:pPr>
        <w:widowControl/>
        <w:suppressAutoHyphens w:val="0"/>
        <w:overflowPunct/>
        <w:autoSpaceDE/>
        <w:autoSpaceDN/>
        <w:adjustRightInd/>
        <w:textAlignment w:val="auto"/>
        <w:rPr>
          <w:b/>
          <w:kern w:val="0"/>
          <w:sz w:val="36"/>
          <w:szCs w:val="24"/>
        </w:rPr>
      </w:pPr>
    </w:p>
    <w:p w14:paraId="5ED1A916" w14:textId="77777777" w:rsidR="002A22E9" w:rsidRDefault="002A22E9" w:rsidP="002A22E9">
      <w:pPr>
        <w:widowControl/>
        <w:suppressAutoHyphens w:val="0"/>
        <w:overflowPunct/>
        <w:autoSpaceDE/>
        <w:autoSpaceDN/>
        <w:adjustRightInd/>
        <w:textAlignment w:val="auto"/>
        <w:rPr>
          <w:b/>
          <w:kern w:val="0"/>
          <w:sz w:val="36"/>
          <w:szCs w:val="24"/>
        </w:rPr>
      </w:pPr>
    </w:p>
    <w:p w14:paraId="2C5087FC" w14:textId="77777777" w:rsidR="002A22E9" w:rsidRDefault="002A22E9" w:rsidP="002A22E9">
      <w:pPr>
        <w:widowControl/>
        <w:suppressAutoHyphens w:val="0"/>
        <w:overflowPunct/>
        <w:autoSpaceDE/>
        <w:autoSpaceDN/>
        <w:adjustRightInd/>
        <w:textAlignment w:val="auto"/>
        <w:rPr>
          <w:b/>
          <w:kern w:val="0"/>
          <w:sz w:val="36"/>
          <w:szCs w:val="24"/>
        </w:rPr>
      </w:pPr>
    </w:p>
    <w:p w14:paraId="287DA3F8" w14:textId="77777777" w:rsidR="002A22E9" w:rsidRDefault="002A22E9" w:rsidP="002A22E9">
      <w:pPr>
        <w:widowControl/>
        <w:suppressAutoHyphens w:val="0"/>
        <w:overflowPunct/>
        <w:autoSpaceDE/>
        <w:autoSpaceDN/>
        <w:adjustRightInd/>
        <w:textAlignment w:val="auto"/>
        <w:rPr>
          <w:b/>
          <w:kern w:val="0"/>
          <w:sz w:val="36"/>
          <w:szCs w:val="24"/>
        </w:rPr>
      </w:pPr>
    </w:p>
    <w:p w14:paraId="77081744" w14:textId="77777777" w:rsidR="002A22E9" w:rsidRDefault="002A22E9" w:rsidP="002A22E9">
      <w:pPr>
        <w:widowControl/>
        <w:suppressAutoHyphens w:val="0"/>
        <w:overflowPunct/>
        <w:autoSpaceDE/>
        <w:autoSpaceDN/>
        <w:adjustRightInd/>
        <w:textAlignment w:val="auto"/>
        <w:rPr>
          <w:b/>
          <w:kern w:val="0"/>
          <w:sz w:val="36"/>
          <w:szCs w:val="24"/>
        </w:rPr>
      </w:pPr>
    </w:p>
    <w:p w14:paraId="0C71720F" w14:textId="77777777" w:rsidR="002A22E9" w:rsidRDefault="002A22E9" w:rsidP="002A22E9">
      <w:pPr>
        <w:widowControl/>
        <w:suppressAutoHyphens w:val="0"/>
        <w:overflowPunct/>
        <w:autoSpaceDE/>
        <w:autoSpaceDN/>
        <w:adjustRightInd/>
        <w:textAlignment w:val="auto"/>
        <w:rPr>
          <w:b/>
          <w:kern w:val="0"/>
          <w:sz w:val="36"/>
          <w:szCs w:val="24"/>
        </w:rPr>
      </w:pPr>
    </w:p>
    <w:p w14:paraId="773161B8" w14:textId="77777777" w:rsidR="002A22E9" w:rsidRDefault="002A22E9" w:rsidP="002A22E9">
      <w:pPr>
        <w:widowControl/>
        <w:suppressAutoHyphens w:val="0"/>
        <w:overflowPunct/>
        <w:autoSpaceDE/>
        <w:autoSpaceDN/>
        <w:adjustRightInd/>
        <w:textAlignment w:val="auto"/>
        <w:rPr>
          <w:b/>
          <w:kern w:val="0"/>
          <w:sz w:val="36"/>
          <w:szCs w:val="24"/>
        </w:rPr>
      </w:pPr>
    </w:p>
    <w:p w14:paraId="3C7EB97E" w14:textId="77777777" w:rsidR="002A22E9" w:rsidRPr="002A22E9" w:rsidRDefault="002A22E9" w:rsidP="002A22E9">
      <w:pPr>
        <w:widowControl/>
        <w:suppressAutoHyphens w:val="0"/>
        <w:overflowPunct/>
        <w:autoSpaceDE/>
        <w:autoSpaceDN/>
        <w:adjustRightInd/>
        <w:textAlignment w:val="auto"/>
        <w:rPr>
          <w:b/>
          <w:kern w:val="0"/>
          <w:sz w:val="36"/>
          <w:szCs w:val="24"/>
        </w:rPr>
      </w:pPr>
      <w:r w:rsidRPr="002A22E9">
        <w:rPr>
          <w:b/>
          <w:kern w:val="0"/>
          <w:sz w:val="36"/>
          <w:szCs w:val="24"/>
        </w:rPr>
        <w:t xml:space="preserve">Share a line segment with </w:t>
      </w:r>
    </w:p>
    <w:p w14:paraId="649EF51B" w14:textId="77777777" w:rsidR="002A22E9" w:rsidRPr="002A22E9" w:rsidRDefault="002A22E9" w:rsidP="002A22E9">
      <w:pPr>
        <w:widowControl/>
        <w:suppressAutoHyphens w:val="0"/>
        <w:overflowPunct/>
        <w:autoSpaceDE/>
        <w:autoSpaceDN/>
        <w:adjustRightInd/>
        <w:spacing w:before="100" w:beforeAutospacing="1" w:after="240"/>
        <w:textAlignment w:val="auto"/>
        <w:rPr>
          <w:kern w:val="0"/>
          <w:szCs w:val="24"/>
        </w:rPr>
      </w:pPr>
      <w:r w:rsidRPr="002A22E9">
        <w:rPr>
          <w:kern w:val="0"/>
          <w:szCs w:val="24"/>
        </w:rPr>
        <w:t>With this method, the source and target features will be considered as sharing a line segment if their geometries have at least two contiguous vertices in common.</w:t>
      </w:r>
      <w:r w:rsidRPr="002A22E9">
        <w:rPr>
          <w:kern w:val="0"/>
          <w:szCs w:val="24"/>
        </w:rPr>
        <w:br/>
        <w:t>The source and target features must be either lines or polygons.</w:t>
      </w:r>
      <w:r w:rsidRPr="002A22E9">
        <w:rPr>
          <w:kern w:val="0"/>
          <w:szCs w:val="24"/>
        </w:rPr>
        <w:br/>
      </w:r>
      <w:r w:rsidRPr="002A22E9">
        <w:rPr>
          <w:kern w:val="0"/>
          <w:szCs w:val="24"/>
        </w:rPr>
        <w:br/>
      </w:r>
      <w:r w:rsidR="00AB7B5B">
        <w:rPr>
          <w:noProof/>
          <w:kern w:val="0"/>
          <w:szCs w:val="24"/>
        </w:rPr>
        <w:drawing>
          <wp:inline distT="0" distB="0" distL="0" distR="0" wp14:anchorId="0942F2CA" wp14:editId="6868D884">
            <wp:extent cx="2990850" cy="3390900"/>
            <wp:effectExtent l="19050" t="0" r="0" b="0"/>
            <wp:docPr id="102" name="Picture 102" descr="Finding features that share a line segment with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inding features that share a line segment with other features"/>
                    <pic:cNvPicPr>
                      <a:picLocks noChangeAspect="1" noChangeArrowheads="1"/>
                    </pic:cNvPicPr>
                  </pic:nvPicPr>
                  <pic:blipFill>
                    <a:blip r:embed="rId179" cstate="print"/>
                    <a:srcRect/>
                    <a:stretch>
                      <a:fillRect/>
                    </a:stretch>
                  </pic:blipFill>
                  <pic:spPr bwMode="auto">
                    <a:xfrm>
                      <a:off x="0" y="0"/>
                      <a:ext cx="2990850" cy="3390900"/>
                    </a:xfrm>
                    <a:prstGeom prst="rect">
                      <a:avLst/>
                    </a:prstGeom>
                    <a:noFill/>
                    <a:ln w="9525">
                      <a:noFill/>
                      <a:miter lim="800000"/>
                      <a:headEnd/>
                      <a:tailEnd/>
                    </a:ln>
                  </pic:spPr>
                </pic:pic>
              </a:graphicData>
            </a:graphic>
          </wp:inline>
        </w:drawing>
      </w:r>
    </w:p>
    <w:p w14:paraId="412E00F3" w14:textId="77777777" w:rsidR="00835208" w:rsidRDefault="00835208">
      <w:pPr>
        <w:widowControl/>
        <w:suppressAutoHyphens w:val="0"/>
        <w:overflowPunct/>
        <w:autoSpaceDE/>
        <w:autoSpaceDN/>
        <w:adjustRightInd/>
        <w:textAlignment w:val="auto"/>
        <w:rPr>
          <w:kern w:val="0"/>
          <w:szCs w:val="24"/>
        </w:rPr>
      </w:pPr>
      <w:r>
        <w:rPr>
          <w:kern w:val="0"/>
          <w:szCs w:val="24"/>
        </w:rPr>
        <w:br w:type="page"/>
      </w:r>
    </w:p>
    <w:p w14:paraId="1CE73296"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2A22E9">
        <w:rPr>
          <w:kern w:val="0"/>
          <w:szCs w:val="24"/>
        </w:rPr>
        <w:lastRenderedPageBreak/>
        <w:br/>
      </w:r>
      <w:r w:rsidRPr="002A22E9">
        <w:rPr>
          <w:b/>
          <w:kern w:val="0"/>
          <w:sz w:val="36"/>
          <w:szCs w:val="36"/>
        </w:rPr>
        <w:t xml:space="preserve">Touch the boundary of </w:t>
      </w:r>
      <w:r w:rsidRPr="002A22E9">
        <w:rPr>
          <w:kern w:val="0"/>
          <w:szCs w:val="24"/>
        </w:rPr>
        <w:br/>
      </w:r>
      <w:r w:rsidRPr="002A22E9">
        <w:rPr>
          <w:kern w:val="0"/>
          <w:szCs w:val="24"/>
        </w:rPr>
        <w:br/>
        <w:t xml:space="preserve">The source and target features must be either lines or polygons. </w:t>
      </w:r>
      <w:r w:rsidRPr="002A22E9">
        <w:rPr>
          <w:kern w:val="0"/>
          <w:szCs w:val="24"/>
        </w:rPr>
        <w:br/>
      </w:r>
      <w:r w:rsidRPr="002A22E9">
        <w:rPr>
          <w:kern w:val="0"/>
          <w:szCs w:val="24"/>
        </w:rPr>
        <w:br/>
        <w:t xml:space="preserve">A target feature will be returned by this function if the intersection of its geometry with the geometry of the source feature is non-empty, but the intersection of their interiors is empty. This is the definition of the </w:t>
      </w:r>
      <w:proofErr w:type="spellStart"/>
      <w:r w:rsidRPr="002A22E9">
        <w:rPr>
          <w:kern w:val="0"/>
          <w:szCs w:val="24"/>
        </w:rPr>
        <w:t>Clementini</w:t>
      </w:r>
      <w:proofErr w:type="spellEnd"/>
      <w:r w:rsidRPr="002A22E9">
        <w:rPr>
          <w:kern w:val="0"/>
          <w:szCs w:val="24"/>
        </w:rPr>
        <w:t xml:space="preserve"> touch operator, so if the target feature touches (as defined by </w:t>
      </w:r>
      <w:proofErr w:type="spellStart"/>
      <w:r w:rsidRPr="002A22E9">
        <w:rPr>
          <w:kern w:val="0"/>
          <w:szCs w:val="24"/>
        </w:rPr>
        <w:t>Clementini</w:t>
      </w:r>
      <w:proofErr w:type="spellEnd"/>
      <w:r w:rsidRPr="002A22E9">
        <w:rPr>
          <w:kern w:val="0"/>
          <w:szCs w:val="24"/>
        </w:rPr>
        <w:t>) the source feature, it will be returned by this function.</w:t>
      </w:r>
      <w:r w:rsidRPr="002A22E9">
        <w:rPr>
          <w:kern w:val="0"/>
          <w:szCs w:val="24"/>
        </w:rPr>
        <w:br/>
      </w:r>
      <w:r w:rsidRPr="002A22E9">
        <w:rPr>
          <w:kern w:val="0"/>
          <w:szCs w:val="24"/>
        </w:rPr>
        <w:br/>
        <w:t>But an additional case is also considered: a polyline or a polygon completely within a polygon will also be returned by the function if its geometry shares line segments, vertices, or endpoints with the boundary of the polygon.</w:t>
      </w:r>
      <w:r w:rsidRPr="002A22E9">
        <w:rPr>
          <w:kern w:val="0"/>
          <w:szCs w:val="24"/>
        </w:rPr>
        <w:br/>
      </w:r>
      <w:r w:rsidRPr="002A22E9">
        <w:rPr>
          <w:kern w:val="0"/>
          <w:szCs w:val="24"/>
        </w:rPr>
        <w:br/>
      </w:r>
      <w:r w:rsidR="00AB7B5B">
        <w:rPr>
          <w:noProof/>
          <w:kern w:val="0"/>
          <w:szCs w:val="24"/>
        </w:rPr>
        <w:drawing>
          <wp:inline distT="0" distB="0" distL="0" distR="0" wp14:anchorId="19473572" wp14:editId="5BDA02B2">
            <wp:extent cx="2952750" cy="3571875"/>
            <wp:effectExtent l="19050" t="0" r="0" b="0"/>
            <wp:docPr id="103" name="Picture 103" descr="Finding features that touch the boundary of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inding features that touch the boundary of other features"/>
                    <pic:cNvPicPr>
                      <a:picLocks noChangeAspect="1" noChangeArrowheads="1"/>
                    </pic:cNvPicPr>
                  </pic:nvPicPr>
                  <pic:blipFill>
                    <a:blip r:embed="rId180" cstate="print"/>
                    <a:srcRect/>
                    <a:stretch>
                      <a:fillRect/>
                    </a:stretch>
                  </pic:blipFill>
                  <pic:spPr bwMode="auto">
                    <a:xfrm>
                      <a:off x="0" y="0"/>
                      <a:ext cx="2952750" cy="3571875"/>
                    </a:xfrm>
                    <a:prstGeom prst="rect">
                      <a:avLst/>
                    </a:prstGeom>
                    <a:noFill/>
                    <a:ln w="9525">
                      <a:noFill/>
                      <a:miter lim="800000"/>
                      <a:headEnd/>
                      <a:tailEnd/>
                    </a:ln>
                  </pic:spPr>
                </pic:pic>
              </a:graphicData>
            </a:graphic>
          </wp:inline>
        </w:drawing>
      </w:r>
    </w:p>
    <w:p w14:paraId="6C8C62D5" w14:textId="77777777" w:rsidR="00835208" w:rsidRDefault="00835208">
      <w:pPr>
        <w:widowControl/>
        <w:suppressAutoHyphens w:val="0"/>
        <w:overflowPunct/>
        <w:autoSpaceDE/>
        <w:autoSpaceDN/>
        <w:adjustRightInd/>
        <w:textAlignment w:val="auto"/>
        <w:rPr>
          <w:kern w:val="0"/>
          <w:szCs w:val="24"/>
        </w:rPr>
      </w:pPr>
      <w:r>
        <w:rPr>
          <w:kern w:val="0"/>
          <w:szCs w:val="24"/>
        </w:rPr>
        <w:br w:type="page"/>
      </w:r>
    </w:p>
    <w:p w14:paraId="60B86403"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2A22E9">
        <w:rPr>
          <w:kern w:val="0"/>
          <w:szCs w:val="24"/>
        </w:rPr>
        <w:lastRenderedPageBreak/>
        <w:br/>
      </w:r>
      <w:r w:rsidRPr="002A22E9">
        <w:rPr>
          <w:b/>
          <w:kern w:val="0"/>
          <w:sz w:val="36"/>
          <w:szCs w:val="36"/>
        </w:rPr>
        <w:t xml:space="preserve">Are identical to </w:t>
      </w:r>
    </w:p>
    <w:p w14:paraId="1CE1B0D1" w14:textId="50989F0A" w:rsidR="002A22E9" w:rsidRPr="002A22E9" w:rsidRDefault="002A22E9" w:rsidP="002A22E9">
      <w:pPr>
        <w:widowControl/>
        <w:suppressAutoHyphens w:val="0"/>
        <w:overflowPunct/>
        <w:autoSpaceDE/>
        <w:autoSpaceDN/>
        <w:adjustRightInd/>
        <w:spacing w:before="100" w:beforeAutospacing="1" w:after="240"/>
        <w:textAlignment w:val="auto"/>
        <w:rPr>
          <w:kern w:val="0"/>
          <w:szCs w:val="24"/>
        </w:rPr>
      </w:pPr>
      <w:r w:rsidRPr="002A22E9">
        <w:rPr>
          <w:kern w:val="0"/>
          <w:szCs w:val="24"/>
        </w:rPr>
        <w:t xml:space="preserve">Two features are considered identical if their geometries are strictly equal. The feature types must be the same—for instance, you can use this operator to compare two polygon </w:t>
      </w:r>
      <w:r w:rsidR="00FF3FAB" w:rsidRPr="002A22E9">
        <w:rPr>
          <w:kern w:val="0"/>
          <w:szCs w:val="24"/>
        </w:rPr>
        <w:t>layers but</w:t>
      </w:r>
      <w:r w:rsidRPr="002A22E9">
        <w:rPr>
          <w:kern w:val="0"/>
          <w:szCs w:val="24"/>
        </w:rPr>
        <w:t xml:space="preserve"> comparing a point layer and a polygon layer for identity will always return an empty selection.</w:t>
      </w:r>
      <w:r w:rsidRPr="002A22E9">
        <w:rPr>
          <w:kern w:val="0"/>
          <w:szCs w:val="24"/>
        </w:rPr>
        <w:br/>
      </w:r>
      <w:r w:rsidRPr="002A22E9">
        <w:rPr>
          <w:kern w:val="0"/>
          <w:szCs w:val="24"/>
        </w:rPr>
        <w:br/>
      </w:r>
      <w:r w:rsidR="00AB7B5B">
        <w:rPr>
          <w:noProof/>
          <w:kern w:val="0"/>
          <w:szCs w:val="24"/>
        </w:rPr>
        <w:drawing>
          <wp:inline distT="0" distB="0" distL="0" distR="0" wp14:anchorId="55A64DEA" wp14:editId="6807EF62">
            <wp:extent cx="3495675" cy="1838325"/>
            <wp:effectExtent l="19050" t="0" r="9525" b="0"/>
            <wp:docPr id="104" name="Picture 104" descr="Finding features that are itentical to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nding features that are itentical to other features"/>
                    <pic:cNvPicPr>
                      <a:picLocks noChangeAspect="1" noChangeArrowheads="1"/>
                    </pic:cNvPicPr>
                  </pic:nvPicPr>
                  <pic:blipFill>
                    <a:blip r:embed="rId181" cstate="print"/>
                    <a:srcRect/>
                    <a:stretch>
                      <a:fillRect/>
                    </a:stretch>
                  </pic:blipFill>
                  <pic:spPr bwMode="auto">
                    <a:xfrm>
                      <a:off x="0" y="0"/>
                      <a:ext cx="3495675" cy="1838325"/>
                    </a:xfrm>
                    <a:prstGeom prst="rect">
                      <a:avLst/>
                    </a:prstGeom>
                    <a:noFill/>
                    <a:ln w="9525">
                      <a:noFill/>
                      <a:miter lim="800000"/>
                      <a:headEnd/>
                      <a:tailEnd/>
                    </a:ln>
                  </pic:spPr>
                </pic:pic>
              </a:graphicData>
            </a:graphic>
          </wp:inline>
        </w:drawing>
      </w:r>
    </w:p>
    <w:p w14:paraId="194900B8"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2A22E9">
        <w:rPr>
          <w:kern w:val="0"/>
          <w:szCs w:val="24"/>
        </w:rPr>
        <w:br/>
      </w:r>
      <w:r w:rsidRPr="002A22E9">
        <w:rPr>
          <w:b/>
          <w:kern w:val="0"/>
          <w:sz w:val="36"/>
          <w:szCs w:val="36"/>
        </w:rPr>
        <w:t xml:space="preserve">Are crossed by the outline of </w:t>
      </w:r>
    </w:p>
    <w:p w14:paraId="20AD4E90" w14:textId="77777777" w:rsidR="002A22E9" w:rsidRPr="002A22E9" w:rsidRDefault="002A22E9" w:rsidP="002A22E9">
      <w:pPr>
        <w:widowControl/>
        <w:suppressAutoHyphens w:val="0"/>
        <w:overflowPunct/>
        <w:autoSpaceDE/>
        <w:autoSpaceDN/>
        <w:adjustRightInd/>
        <w:spacing w:before="100" w:beforeAutospacing="1" w:after="100" w:afterAutospacing="1"/>
        <w:textAlignment w:val="auto"/>
        <w:rPr>
          <w:kern w:val="0"/>
          <w:szCs w:val="24"/>
        </w:rPr>
      </w:pPr>
      <w:r w:rsidRPr="002A22E9">
        <w:rPr>
          <w:kern w:val="0"/>
          <w:szCs w:val="24"/>
        </w:rPr>
        <w:t>For this operator, the boundaries of the source and target feature must have at least one edge, vertex, or endpoint in common but must not share a line segment.</w:t>
      </w:r>
      <w:r w:rsidRPr="002A22E9">
        <w:rPr>
          <w:kern w:val="0"/>
          <w:szCs w:val="24"/>
        </w:rPr>
        <w:br/>
        <w:t>The source and target features must be either lines or polygons.</w:t>
      </w:r>
      <w:r w:rsidRPr="002A22E9">
        <w:rPr>
          <w:kern w:val="0"/>
          <w:szCs w:val="24"/>
        </w:rPr>
        <w:br/>
      </w:r>
      <w:r w:rsidRPr="002A22E9">
        <w:rPr>
          <w:kern w:val="0"/>
          <w:szCs w:val="24"/>
        </w:rPr>
        <w:br/>
      </w:r>
      <w:r w:rsidR="00AB7B5B">
        <w:rPr>
          <w:noProof/>
          <w:kern w:val="0"/>
          <w:szCs w:val="24"/>
        </w:rPr>
        <w:drawing>
          <wp:inline distT="0" distB="0" distL="0" distR="0" wp14:anchorId="13777997" wp14:editId="69805A6A">
            <wp:extent cx="2990850" cy="3267075"/>
            <wp:effectExtent l="19050" t="0" r="0" b="0"/>
            <wp:docPr id="105" name="Picture 105" descr="Finding features that are crossed by the outline of other &#10;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inding features that are crossed by the outline of other &#10;features"/>
                    <pic:cNvPicPr>
                      <a:picLocks noChangeAspect="1" noChangeArrowheads="1"/>
                    </pic:cNvPicPr>
                  </pic:nvPicPr>
                  <pic:blipFill>
                    <a:blip r:embed="rId182" cstate="print"/>
                    <a:srcRect/>
                    <a:stretch>
                      <a:fillRect/>
                    </a:stretch>
                  </pic:blipFill>
                  <pic:spPr bwMode="auto">
                    <a:xfrm>
                      <a:off x="0" y="0"/>
                      <a:ext cx="2990850" cy="3267075"/>
                    </a:xfrm>
                    <a:prstGeom prst="rect">
                      <a:avLst/>
                    </a:prstGeom>
                    <a:noFill/>
                    <a:ln w="9525">
                      <a:noFill/>
                      <a:miter lim="800000"/>
                      <a:headEnd/>
                      <a:tailEnd/>
                    </a:ln>
                  </pic:spPr>
                </pic:pic>
              </a:graphicData>
            </a:graphic>
          </wp:inline>
        </w:drawing>
      </w:r>
    </w:p>
    <w:p w14:paraId="33ABBB3C" w14:textId="77777777" w:rsidR="000D4FBA" w:rsidRDefault="002A22E9" w:rsidP="002A22E9">
      <w:pPr>
        <w:widowControl/>
        <w:suppressAutoHyphens w:val="0"/>
        <w:overflowPunct/>
        <w:autoSpaceDE/>
        <w:autoSpaceDN/>
        <w:adjustRightInd/>
        <w:textAlignment w:val="auto"/>
        <w:rPr>
          <w:b/>
          <w:kern w:val="0"/>
          <w:sz w:val="36"/>
          <w:szCs w:val="36"/>
        </w:rPr>
      </w:pPr>
      <w:r w:rsidRPr="002A22E9">
        <w:rPr>
          <w:kern w:val="0"/>
          <w:szCs w:val="24"/>
        </w:rPr>
        <w:br/>
      </w:r>
    </w:p>
    <w:p w14:paraId="5E3ACD3A"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2A22E9">
        <w:rPr>
          <w:b/>
          <w:kern w:val="0"/>
          <w:sz w:val="36"/>
          <w:szCs w:val="36"/>
        </w:rPr>
        <w:lastRenderedPageBreak/>
        <w:t xml:space="preserve">Contain </w:t>
      </w:r>
    </w:p>
    <w:p w14:paraId="10E02182" w14:textId="77777777" w:rsidR="002A22E9" w:rsidRPr="002A22E9" w:rsidRDefault="002A22E9" w:rsidP="002A22E9">
      <w:pPr>
        <w:widowControl/>
        <w:suppressAutoHyphens w:val="0"/>
        <w:overflowPunct/>
        <w:autoSpaceDE/>
        <w:autoSpaceDN/>
        <w:adjustRightInd/>
        <w:spacing w:before="100" w:beforeAutospacing="1" w:after="100" w:afterAutospacing="1"/>
        <w:textAlignment w:val="auto"/>
        <w:rPr>
          <w:kern w:val="0"/>
          <w:szCs w:val="24"/>
        </w:rPr>
      </w:pPr>
      <w:r w:rsidRPr="002A22E9">
        <w:rPr>
          <w:kern w:val="0"/>
          <w:szCs w:val="24"/>
        </w:rPr>
        <w:t>This method differs from the Completely contain method in that the geometry of the source feature must fall inside the geometry of the target feature including its boundaries.</w:t>
      </w:r>
      <w:r w:rsidRPr="002A22E9">
        <w:rPr>
          <w:kern w:val="0"/>
          <w:szCs w:val="24"/>
        </w:rPr>
        <w:br/>
        <w:t>A polygon representing the United States will contain the state of Texas even though their boundaries overlap along the southern border of the country.</w:t>
      </w:r>
      <w:r w:rsidRPr="002A22E9">
        <w:rPr>
          <w:kern w:val="0"/>
          <w:szCs w:val="24"/>
        </w:rPr>
        <w:br/>
        <w:t>The target feature must be a polygon.</w:t>
      </w:r>
      <w:r w:rsidRPr="002A22E9">
        <w:rPr>
          <w:kern w:val="0"/>
          <w:szCs w:val="24"/>
        </w:rPr>
        <w:br/>
      </w:r>
      <w:r w:rsidRPr="002A22E9">
        <w:rPr>
          <w:kern w:val="0"/>
          <w:szCs w:val="24"/>
        </w:rPr>
        <w:br/>
      </w:r>
      <w:r w:rsidR="00AB7B5B">
        <w:rPr>
          <w:noProof/>
          <w:kern w:val="0"/>
          <w:szCs w:val="24"/>
        </w:rPr>
        <w:drawing>
          <wp:inline distT="0" distB="0" distL="0" distR="0" wp14:anchorId="7C197610" wp14:editId="77D330AE">
            <wp:extent cx="4114800" cy="4638675"/>
            <wp:effectExtent l="19050" t="0" r="0" b="0"/>
            <wp:docPr id="106" name="Picture 106" descr="Finding features that contain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inding features that contain other features"/>
                    <pic:cNvPicPr>
                      <a:picLocks noChangeAspect="1" noChangeArrowheads="1"/>
                    </pic:cNvPicPr>
                  </pic:nvPicPr>
                  <pic:blipFill>
                    <a:blip r:embed="rId183" cstate="print"/>
                    <a:srcRect/>
                    <a:stretch>
                      <a:fillRect/>
                    </a:stretch>
                  </pic:blipFill>
                  <pic:spPr bwMode="auto">
                    <a:xfrm>
                      <a:off x="0" y="0"/>
                      <a:ext cx="4114800" cy="4638675"/>
                    </a:xfrm>
                    <a:prstGeom prst="rect">
                      <a:avLst/>
                    </a:prstGeom>
                    <a:noFill/>
                    <a:ln w="9525">
                      <a:noFill/>
                      <a:miter lim="800000"/>
                      <a:headEnd/>
                      <a:tailEnd/>
                    </a:ln>
                  </pic:spPr>
                </pic:pic>
              </a:graphicData>
            </a:graphic>
          </wp:inline>
        </w:drawing>
      </w:r>
    </w:p>
    <w:p w14:paraId="0172403D" w14:textId="77777777" w:rsidR="000D4FBA" w:rsidRDefault="002A22E9" w:rsidP="002A22E9">
      <w:pPr>
        <w:widowControl/>
        <w:suppressAutoHyphens w:val="0"/>
        <w:overflowPunct/>
        <w:autoSpaceDE/>
        <w:autoSpaceDN/>
        <w:adjustRightInd/>
        <w:textAlignment w:val="auto"/>
        <w:rPr>
          <w:b/>
          <w:kern w:val="0"/>
          <w:sz w:val="36"/>
          <w:szCs w:val="36"/>
        </w:rPr>
      </w:pPr>
      <w:r w:rsidRPr="002A22E9">
        <w:rPr>
          <w:kern w:val="0"/>
          <w:szCs w:val="24"/>
        </w:rPr>
        <w:br/>
      </w:r>
    </w:p>
    <w:p w14:paraId="171706A1" w14:textId="77777777" w:rsidR="000D4FBA" w:rsidRDefault="000D4FBA" w:rsidP="002A22E9">
      <w:pPr>
        <w:widowControl/>
        <w:suppressAutoHyphens w:val="0"/>
        <w:overflowPunct/>
        <w:autoSpaceDE/>
        <w:autoSpaceDN/>
        <w:adjustRightInd/>
        <w:textAlignment w:val="auto"/>
        <w:rPr>
          <w:b/>
          <w:kern w:val="0"/>
          <w:sz w:val="36"/>
          <w:szCs w:val="36"/>
        </w:rPr>
      </w:pPr>
    </w:p>
    <w:p w14:paraId="6966173E" w14:textId="77777777" w:rsidR="000D4FBA" w:rsidRDefault="000D4FBA" w:rsidP="002A22E9">
      <w:pPr>
        <w:widowControl/>
        <w:suppressAutoHyphens w:val="0"/>
        <w:overflowPunct/>
        <w:autoSpaceDE/>
        <w:autoSpaceDN/>
        <w:adjustRightInd/>
        <w:textAlignment w:val="auto"/>
        <w:rPr>
          <w:b/>
          <w:kern w:val="0"/>
          <w:sz w:val="36"/>
          <w:szCs w:val="36"/>
        </w:rPr>
      </w:pPr>
    </w:p>
    <w:p w14:paraId="0C96992E" w14:textId="77777777" w:rsidR="000D4FBA" w:rsidRDefault="000D4FBA" w:rsidP="002A22E9">
      <w:pPr>
        <w:widowControl/>
        <w:suppressAutoHyphens w:val="0"/>
        <w:overflowPunct/>
        <w:autoSpaceDE/>
        <w:autoSpaceDN/>
        <w:adjustRightInd/>
        <w:textAlignment w:val="auto"/>
        <w:rPr>
          <w:b/>
          <w:kern w:val="0"/>
          <w:sz w:val="36"/>
          <w:szCs w:val="36"/>
        </w:rPr>
      </w:pPr>
    </w:p>
    <w:p w14:paraId="087F27DF" w14:textId="77777777" w:rsidR="000D4FBA" w:rsidRDefault="000D4FBA" w:rsidP="002A22E9">
      <w:pPr>
        <w:widowControl/>
        <w:suppressAutoHyphens w:val="0"/>
        <w:overflowPunct/>
        <w:autoSpaceDE/>
        <w:autoSpaceDN/>
        <w:adjustRightInd/>
        <w:textAlignment w:val="auto"/>
        <w:rPr>
          <w:b/>
          <w:kern w:val="0"/>
          <w:sz w:val="36"/>
          <w:szCs w:val="36"/>
        </w:rPr>
      </w:pPr>
    </w:p>
    <w:p w14:paraId="1129454B" w14:textId="77777777" w:rsidR="000D4FBA" w:rsidRDefault="000D4FBA" w:rsidP="002A22E9">
      <w:pPr>
        <w:widowControl/>
        <w:suppressAutoHyphens w:val="0"/>
        <w:overflowPunct/>
        <w:autoSpaceDE/>
        <w:autoSpaceDN/>
        <w:adjustRightInd/>
        <w:textAlignment w:val="auto"/>
        <w:rPr>
          <w:b/>
          <w:kern w:val="0"/>
          <w:sz w:val="36"/>
          <w:szCs w:val="36"/>
        </w:rPr>
      </w:pPr>
    </w:p>
    <w:p w14:paraId="77541952" w14:textId="77777777" w:rsidR="000D4FBA" w:rsidRDefault="000D4FBA" w:rsidP="002A22E9">
      <w:pPr>
        <w:widowControl/>
        <w:suppressAutoHyphens w:val="0"/>
        <w:overflowPunct/>
        <w:autoSpaceDE/>
        <w:autoSpaceDN/>
        <w:adjustRightInd/>
        <w:textAlignment w:val="auto"/>
        <w:rPr>
          <w:b/>
          <w:kern w:val="0"/>
          <w:sz w:val="36"/>
          <w:szCs w:val="36"/>
        </w:rPr>
      </w:pPr>
    </w:p>
    <w:p w14:paraId="705C5F23" w14:textId="77777777" w:rsidR="002A22E9" w:rsidRPr="002A22E9" w:rsidRDefault="002A22E9" w:rsidP="002A22E9">
      <w:pPr>
        <w:widowControl/>
        <w:suppressAutoHyphens w:val="0"/>
        <w:overflowPunct/>
        <w:autoSpaceDE/>
        <w:autoSpaceDN/>
        <w:adjustRightInd/>
        <w:textAlignment w:val="auto"/>
        <w:rPr>
          <w:b/>
          <w:kern w:val="0"/>
          <w:sz w:val="36"/>
          <w:szCs w:val="36"/>
        </w:rPr>
      </w:pPr>
      <w:r w:rsidRPr="000D4FBA">
        <w:rPr>
          <w:b/>
          <w:kern w:val="0"/>
          <w:sz w:val="36"/>
          <w:szCs w:val="36"/>
        </w:rPr>
        <w:lastRenderedPageBreak/>
        <w:t>Are contained by</w:t>
      </w:r>
      <w:r w:rsidRPr="002A22E9">
        <w:rPr>
          <w:b/>
          <w:kern w:val="0"/>
          <w:sz w:val="36"/>
          <w:szCs w:val="36"/>
        </w:rPr>
        <w:t xml:space="preserve"> </w:t>
      </w:r>
    </w:p>
    <w:p w14:paraId="22BAC7C4" w14:textId="77777777" w:rsidR="00A6131A" w:rsidRDefault="002A22E9" w:rsidP="002A22E9">
      <w:pPr>
        <w:widowControl/>
        <w:suppressAutoHyphens w:val="0"/>
        <w:overflowPunct/>
        <w:autoSpaceDE/>
        <w:autoSpaceDN/>
        <w:adjustRightInd/>
        <w:spacing w:before="100" w:beforeAutospacing="1" w:after="100" w:afterAutospacing="1"/>
        <w:textAlignment w:val="auto"/>
        <w:rPr>
          <w:kern w:val="0"/>
          <w:szCs w:val="24"/>
        </w:rPr>
      </w:pPr>
      <w:r w:rsidRPr="002A22E9">
        <w:rPr>
          <w:kern w:val="0"/>
          <w:szCs w:val="24"/>
        </w:rPr>
        <w:t>This method differs from the Are completely within method in that the geometry of the target feature must fall inside the geometry of the source feature including its boundaries.</w:t>
      </w:r>
      <w:r w:rsidRPr="002A22E9">
        <w:rPr>
          <w:kern w:val="0"/>
          <w:szCs w:val="24"/>
        </w:rPr>
        <w:br/>
        <w:t>For example, using this operator, the state of Montana will be selected even if its boundaries partly overlap that of the country.</w:t>
      </w:r>
      <w:r w:rsidRPr="002A22E9">
        <w:rPr>
          <w:kern w:val="0"/>
          <w:szCs w:val="24"/>
        </w:rPr>
        <w:br/>
      </w:r>
      <w:r w:rsidRPr="002A22E9">
        <w:rPr>
          <w:kern w:val="0"/>
          <w:szCs w:val="24"/>
        </w:rPr>
        <w:br/>
      </w:r>
      <w:r w:rsidR="00AB7B5B">
        <w:rPr>
          <w:noProof/>
          <w:kern w:val="0"/>
          <w:szCs w:val="24"/>
        </w:rPr>
        <w:drawing>
          <wp:inline distT="0" distB="0" distL="0" distR="0" wp14:anchorId="7BFF8090" wp14:editId="13F4102C">
            <wp:extent cx="3486150" cy="4733925"/>
            <wp:effectExtent l="19050" t="0" r="0" b="0"/>
            <wp:docPr id="107" name="Picture 107" descr="Finding features that are contained by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inding features that are contained by other features"/>
                    <pic:cNvPicPr>
                      <a:picLocks noChangeAspect="1" noChangeArrowheads="1"/>
                    </pic:cNvPicPr>
                  </pic:nvPicPr>
                  <pic:blipFill>
                    <a:blip r:embed="rId184" cstate="print"/>
                    <a:srcRect/>
                    <a:stretch>
                      <a:fillRect/>
                    </a:stretch>
                  </pic:blipFill>
                  <pic:spPr bwMode="auto">
                    <a:xfrm>
                      <a:off x="0" y="0"/>
                      <a:ext cx="3486150" cy="4733925"/>
                    </a:xfrm>
                    <a:prstGeom prst="rect">
                      <a:avLst/>
                    </a:prstGeom>
                    <a:noFill/>
                    <a:ln w="9525">
                      <a:noFill/>
                      <a:miter lim="800000"/>
                      <a:headEnd/>
                      <a:tailEnd/>
                    </a:ln>
                  </pic:spPr>
                </pic:pic>
              </a:graphicData>
            </a:graphic>
          </wp:inline>
        </w:drawing>
      </w:r>
    </w:p>
    <w:p w14:paraId="728E5C07" w14:textId="77777777" w:rsidR="0026657B" w:rsidRDefault="0026657B" w:rsidP="002A22E9">
      <w:pPr>
        <w:widowControl/>
        <w:suppressAutoHyphens w:val="0"/>
        <w:overflowPunct/>
        <w:autoSpaceDE/>
        <w:autoSpaceDN/>
        <w:adjustRightInd/>
        <w:spacing w:before="100" w:beforeAutospacing="1" w:after="100" w:afterAutospacing="1"/>
        <w:textAlignment w:val="auto"/>
        <w:rPr>
          <w:kern w:val="0"/>
          <w:szCs w:val="24"/>
        </w:rPr>
      </w:pPr>
    </w:p>
    <w:p w14:paraId="5A6D70BA" w14:textId="77777777" w:rsidR="0026657B" w:rsidRDefault="0026657B" w:rsidP="002A22E9">
      <w:pPr>
        <w:widowControl/>
        <w:suppressAutoHyphens w:val="0"/>
        <w:overflowPunct/>
        <w:autoSpaceDE/>
        <w:autoSpaceDN/>
        <w:adjustRightInd/>
        <w:spacing w:before="100" w:beforeAutospacing="1" w:after="100" w:afterAutospacing="1"/>
        <w:textAlignment w:val="auto"/>
        <w:rPr>
          <w:kern w:val="0"/>
          <w:szCs w:val="24"/>
        </w:rPr>
      </w:pPr>
    </w:p>
    <w:p w14:paraId="338A76E6" w14:textId="77777777" w:rsidR="0026657B" w:rsidRDefault="0026657B" w:rsidP="002A22E9">
      <w:pPr>
        <w:widowControl/>
        <w:suppressAutoHyphens w:val="0"/>
        <w:overflowPunct/>
        <w:autoSpaceDE/>
        <w:autoSpaceDN/>
        <w:adjustRightInd/>
        <w:spacing w:before="100" w:beforeAutospacing="1" w:after="100" w:afterAutospacing="1"/>
        <w:textAlignment w:val="auto"/>
        <w:rPr>
          <w:kern w:val="0"/>
          <w:szCs w:val="24"/>
        </w:rPr>
      </w:pPr>
    </w:p>
    <w:p w14:paraId="62001B89" w14:textId="77777777" w:rsidR="0026657B" w:rsidRDefault="0026657B" w:rsidP="002A22E9">
      <w:pPr>
        <w:widowControl/>
        <w:suppressAutoHyphens w:val="0"/>
        <w:overflowPunct/>
        <w:autoSpaceDE/>
        <w:autoSpaceDN/>
        <w:adjustRightInd/>
        <w:spacing w:before="100" w:beforeAutospacing="1" w:after="100" w:afterAutospacing="1"/>
        <w:textAlignment w:val="auto"/>
        <w:rPr>
          <w:kern w:val="0"/>
          <w:szCs w:val="24"/>
        </w:rPr>
      </w:pPr>
    </w:p>
    <w:p w14:paraId="392D49A3" w14:textId="77777777" w:rsidR="0026657B" w:rsidRDefault="0026657B" w:rsidP="002A22E9">
      <w:pPr>
        <w:widowControl/>
        <w:suppressAutoHyphens w:val="0"/>
        <w:overflowPunct/>
        <w:autoSpaceDE/>
        <w:autoSpaceDN/>
        <w:adjustRightInd/>
        <w:spacing w:before="100" w:beforeAutospacing="1" w:after="100" w:afterAutospacing="1"/>
        <w:textAlignment w:val="auto"/>
        <w:rPr>
          <w:kern w:val="0"/>
          <w:szCs w:val="24"/>
        </w:rPr>
      </w:pPr>
    </w:p>
    <w:p w14:paraId="196EB727" w14:textId="77777777" w:rsidR="0026657B" w:rsidRDefault="0026657B" w:rsidP="002A22E9">
      <w:pPr>
        <w:widowControl/>
        <w:suppressAutoHyphens w:val="0"/>
        <w:overflowPunct/>
        <w:autoSpaceDE/>
        <w:autoSpaceDN/>
        <w:adjustRightInd/>
        <w:spacing w:before="100" w:beforeAutospacing="1" w:after="100" w:afterAutospacing="1"/>
        <w:textAlignment w:val="auto"/>
        <w:rPr>
          <w:kern w:val="0"/>
          <w:szCs w:val="24"/>
        </w:rPr>
      </w:pPr>
    </w:p>
    <w:p w14:paraId="47750AD7" w14:textId="77777777" w:rsidR="00806F17" w:rsidRPr="00BB240D" w:rsidRDefault="00B67BA5" w:rsidP="00B67BA5">
      <w:pPr>
        <w:widowControl/>
        <w:suppressAutoHyphens w:val="0"/>
        <w:overflowPunct/>
        <w:autoSpaceDE/>
        <w:autoSpaceDN/>
        <w:adjustRightInd/>
        <w:spacing w:before="100" w:beforeAutospacing="1" w:after="100" w:afterAutospacing="1" w:line="276" w:lineRule="auto"/>
        <w:textAlignment w:val="auto"/>
        <w:rPr>
          <w:b/>
          <w:kern w:val="0"/>
          <w:sz w:val="32"/>
          <w:szCs w:val="32"/>
        </w:rPr>
      </w:pPr>
      <w:r w:rsidRPr="00BB240D">
        <w:rPr>
          <w:b/>
          <w:kern w:val="0"/>
          <w:sz w:val="32"/>
          <w:szCs w:val="32"/>
        </w:rPr>
        <w:lastRenderedPageBreak/>
        <w:t>Working with the Effects Toolbar</w:t>
      </w:r>
    </w:p>
    <w:p w14:paraId="702DB25E" w14:textId="4D2879F3" w:rsidR="00DE059D" w:rsidRPr="00DE059D" w:rsidRDefault="00DE059D" w:rsidP="00B67BA5">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The </w:t>
      </w:r>
      <w:r w:rsidR="00D02940">
        <w:rPr>
          <w:kern w:val="0"/>
          <w:szCs w:val="24"/>
        </w:rPr>
        <w:t>E</w:t>
      </w:r>
      <w:r>
        <w:rPr>
          <w:kern w:val="0"/>
          <w:szCs w:val="24"/>
        </w:rPr>
        <w:t xml:space="preserve">ffects toolbar allows users to compare different aerials or layers by </w:t>
      </w:r>
      <w:r w:rsidR="00D02940">
        <w:rPr>
          <w:kern w:val="0"/>
          <w:szCs w:val="24"/>
        </w:rPr>
        <w:t>several</w:t>
      </w:r>
      <w:r>
        <w:rPr>
          <w:kern w:val="0"/>
          <w:szCs w:val="24"/>
        </w:rPr>
        <w:t xml:space="preserve"> different tools.  </w:t>
      </w:r>
      <w:r w:rsidR="009F6686">
        <w:rPr>
          <w:kern w:val="0"/>
          <w:szCs w:val="24"/>
        </w:rPr>
        <w:t>These tools are</w:t>
      </w:r>
      <w:r>
        <w:rPr>
          <w:kern w:val="0"/>
          <w:szCs w:val="24"/>
        </w:rPr>
        <w:t xml:space="preserve"> excellent way</w:t>
      </w:r>
      <w:r w:rsidR="009F6686">
        <w:rPr>
          <w:kern w:val="0"/>
          <w:szCs w:val="24"/>
        </w:rPr>
        <w:t>s</w:t>
      </w:r>
      <w:r>
        <w:rPr>
          <w:kern w:val="0"/>
          <w:szCs w:val="24"/>
        </w:rPr>
        <w:t xml:space="preserve"> of finding what year a</w:t>
      </w:r>
      <w:r w:rsidR="009F6686">
        <w:rPr>
          <w:kern w:val="0"/>
          <w:szCs w:val="24"/>
        </w:rPr>
        <w:t xml:space="preserve"> structure was built.  </w:t>
      </w:r>
      <w:r w:rsidR="00D02940">
        <w:rPr>
          <w:kern w:val="0"/>
          <w:szCs w:val="24"/>
        </w:rPr>
        <w:t>The United States Department of Agriculture</w:t>
      </w:r>
      <w:r w:rsidR="005974D8">
        <w:rPr>
          <w:kern w:val="0"/>
          <w:szCs w:val="24"/>
        </w:rPr>
        <w:t xml:space="preserve"> (USDA)</w:t>
      </w:r>
      <w:r w:rsidR="009F6686">
        <w:rPr>
          <w:kern w:val="0"/>
          <w:szCs w:val="24"/>
        </w:rPr>
        <w:t xml:space="preserve"> ha</w:t>
      </w:r>
      <w:r w:rsidR="005974D8">
        <w:rPr>
          <w:kern w:val="0"/>
          <w:szCs w:val="24"/>
        </w:rPr>
        <w:t xml:space="preserve">ve flown </w:t>
      </w:r>
      <w:r>
        <w:rPr>
          <w:kern w:val="0"/>
          <w:szCs w:val="24"/>
        </w:rPr>
        <w:t xml:space="preserve">aerial photos </w:t>
      </w:r>
      <w:r w:rsidR="00D02940">
        <w:rPr>
          <w:kern w:val="0"/>
          <w:szCs w:val="24"/>
        </w:rPr>
        <w:t xml:space="preserve">in Kentucky </w:t>
      </w:r>
      <w:r>
        <w:rPr>
          <w:kern w:val="0"/>
          <w:szCs w:val="24"/>
        </w:rPr>
        <w:t>every two years</w:t>
      </w:r>
      <w:r w:rsidR="00D02940">
        <w:rPr>
          <w:kern w:val="0"/>
          <w:szCs w:val="24"/>
        </w:rPr>
        <w:t xml:space="preserve"> from </w:t>
      </w:r>
      <w:r>
        <w:rPr>
          <w:kern w:val="0"/>
          <w:szCs w:val="24"/>
        </w:rPr>
        <w:t>2002 –</w:t>
      </w:r>
      <w:r w:rsidR="009F6686">
        <w:rPr>
          <w:kern w:val="0"/>
          <w:szCs w:val="24"/>
        </w:rPr>
        <w:t xml:space="preserve"> 20</w:t>
      </w:r>
      <w:r w:rsidR="00D02940">
        <w:rPr>
          <w:kern w:val="0"/>
          <w:szCs w:val="24"/>
        </w:rPr>
        <w:t>20</w:t>
      </w:r>
      <w:r w:rsidR="005974D8">
        <w:rPr>
          <w:kern w:val="0"/>
          <w:szCs w:val="24"/>
        </w:rPr>
        <w:t xml:space="preserve"> (2 or 3 ft. pixels)</w:t>
      </w:r>
      <w:r w:rsidR="009F6686">
        <w:rPr>
          <w:kern w:val="0"/>
          <w:szCs w:val="24"/>
        </w:rPr>
        <w:t>.</w:t>
      </w:r>
      <w:r w:rsidR="00D02940">
        <w:rPr>
          <w:kern w:val="0"/>
          <w:szCs w:val="24"/>
        </w:rPr>
        <w:t xml:space="preserve">  Some counties have </w:t>
      </w:r>
      <w:proofErr w:type="spellStart"/>
      <w:r w:rsidR="00D02940">
        <w:rPr>
          <w:kern w:val="0"/>
          <w:szCs w:val="24"/>
        </w:rPr>
        <w:t>EagleView</w:t>
      </w:r>
      <w:proofErr w:type="spellEnd"/>
      <w:r w:rsidR="00D02940">
        <w:rPr>
          <w:kern w:val="0"/>
          <w:szCs w:val="24"/>
        </w:rPr>
        <w:t xml:space="preserve">, Sandborn, or </w:t>
      </w:r>
      <w:proofErr w:type="spellStart"/>
      <w:r w:rsidR="00D02940">
        <w:rPr>
          <w:kern w:val="0"/>
          <w:szCs w:val="24"/>
        </w:rPr>
        <w:t>Vexcel</w:t>
      </w:r>
      <w:proofErr w:type="spellEnd"/>
      <w:r w:rsidR="00D02940">
        <w:rPr>
          <w:kern w:val="0"/>
          <w:szCs w:val="24"/>
        </w:rPr>
        <w:t xml:space="preserve"> fly aerials at </w:t>
      </w:r>
      <w:r w:rsidR="005974D8">
        <w:rPr>
          <w:kern w:val="0"/>
          <w:szCs w:val="24"/>
        </w:rPr>
        <w:t>higher resolutions.  (.75 &amp; 2.75 inch pixels)</w:t>
      </w:r>
      <w:r w:rsidR="00D02940">
        <w:rPr>
          <w:kern w:val="0"/>
          <w:szCs w:val="24"/>
        </w:rPr>
        <w:t xml:space="preserve"> </w:t>
      </w:r>
    </w:p>
    <w:p w14:paraId="2420BF4E" w14:textId="77777777" w:rsidR="00DE059D" w:rsidRDefault="00DE059D" w:rsidP="00B67BA5">
      <w:pPr>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drawing>
          <wp:inline distT="0" distB="0" distL="0" distR="0" wp14:anchorId="151D2534" wp14:editId="1A28FEBB">
            <wp:extent cx="4191000" cy="428625"/>
            <wp:effectExtent l="19050" t="0" r="0" b="0"/>
            <wp:docPr id="64" name="Picture 63" descr="Eff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s.jpg"/>
                    <pic:cNvPicPr/>
                  </pic:nvPicPr>
                  <pic:blipFill>
                    <a:blip r:embed="rId185" cstate="print"/>
                    <a:stretch>
                      <a:fillRect/>
                    </a:stretch>
                  </pic:blipFill>
                  <pic:spPr>
                    <a:xfrm>
                      <a:off x="0" y="0"/>
                      <a:ext cx="4191000" cy="428625"/>
                    </a:xfrm>
                    <a:prstGeom prst="rect">
                      <a:avLst/>
                    </a:prstGeom>
                  </pic:spPr>
                </pic:pic>
              </a:graphicData>
            </a:graphic>
          </wp:inline>
        </w:drawing>
      </w:r>
    </w:p>
    <w:p w14:paraId="1757D041" w14:textId="77777777" w:rsidR="00513512" w:rsidRDefault="00000000" w:rsidP="00B67BA5">
      <w:pPr>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pict w14:anchorId="31C1004F">
          <v:shape id="_x0000_s2135" type="#_x0000_t32" style="position:absolute;margin-left:134.55pt;margin-top:34.3pt;width:0;height:189.75pt;z-index:251667456" o:connectortype="straight" strokecolor="#f2f2f2 [3041]" strokeweight="3pt">
            <v:shadow type="perspective" color="#7f7f7f [1601]" opacity=".5" offset="1pt" offset2="-1pt"/>
          </v:shape>
        </w:pict>
      </w:r>
      <w:r>
        <w:rPr>
          <w:noProof/>
          <w:kern w:val="0"/>
          <w:szCs w:val="24"/>
        </w:rPr>
        <w:pict w14:anchorId="5435AF43">
          <v:rect id="_x0000_s2134" style="position:absolute;margin-left:4.8pt;margin-top:34.3pt;width:498pt;height:185.25pt;z-index:-251722752" fillcolor="#d8d8d8 [2732]" strokecolor="#f2f2f2 [3052]"/>
        </w:pict>
      </w:r>
      <w:r w:rsidR="000C730A">
        <w:rPr>
          <w:noProof/>
          <w:kern w:val="0"/>
          <w:szCs w:val="24"/>
        </w:rPr>
        <w:drawing>
          <wp:anchor distT="0" distB="0" distL="114300" distR="114300" simplePos="0" relativeHeight="251566080" behindDoc="0" locked="0" layoutInCell="1" allowOverlap="1" wp14:anchorId="2A919201" wp14:editId="73543546">
            <wp:simplePos x="0" y="0"/>
            <wp:positionH relativeFrom="column">
              <wp:posOffset>22860</wp:posOffset>
            </wp:positionH>
            <wp:positionV relativeFrom="paragraph">
              <wp:posOffset>426085</wp:posOffset>
            </wp:positionV>
            <wp:extent cx="390525" cy="2152650"/>
            <wp:effectExtent l="19050" t="0" r="9525" b="0"/>
            <wp:wrapThrough wrapText="bothSides">
              <wp:wrapPolygon edited="0">
                <wp:start x="-1054" y="0"/>
                <wp:lineTo x="-1054" y="21409"/>
                <wp:lineTo x="22127" y="21409"/>
                <wp:lineTo x="22127" y="0"/>
                <wp:lineTo x="-1054" y="0"/>
              </wp:wrapPolygon>
            </wp:wrapThrough>
            <wp:docPr id="67" name="Picture 66" descr="Effets_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ts_Mini.jpg"/>
                    <pic:cNvPicPr/>
                  </pic:nvPicPr>
                  <pic:blipFill>
                    <a:blip r:embed="rId186" cstate="print"/>
                    <a:stretch>
                      <a:fillRect/>
                    </a:stretch>
                  </pic:blipFill>
                  <pic:spPr>
                    <a:xfrm>
                      <a:off x="0" y="0"/>
                      <a:ext cx="390525" cy="2152650"/>
                    </a:xfrm>
                    <a:prstGeom prst="rect">
                      <a:avLst/>
                    </a:prstGeom>
                  </pic:spPr>
                </pic:pic>
              </a:graphicData>
            </a:graphic>
          </wp:anchor>
        </w:drawing>
      </w:r>
      <w:r w:rsidR="00513512">
        <w:rPr>
          <w:kern w:val="0"/>
          <w:szCs w:val="24"/>
        </w:rPr>
        <w:t xml:space="preserve">The Layer box is a drop down </w:t>
      </w:r>
      <w:r w:rsidR="00D97A4E">
        <w:rPr>
          <w:kern w:val="0"/>
          <w:szCs w:val="24"/>
        </w:rPr>
        <w:t>of features</w:t>
      </w:r>
      <w:r w:rsidR="00513512">
        <w:rPr>
          <w:kern w:val="0"/>
          <w:szCs w:val="24"/>
        </w:rPr>
        <w:t xml:space="preserve"> to select</w:t>
      </w:r>
      <w:r w:rsidR="00D97A4E">
        <w:rPr>
          <w:kern w:val="0"/>
          <w:szCs w:val="24"/>
        </w:rPr>
        <w:t xml:space="preserve"> from the ArcGIS Project.  Select the layer or aerial to compare to all other layers in the project.</w:t>
      </w:r>
    </w:p>
    <w:p w14:paraId="1EDD1AF1" w14:textId="77777777" w:rsidR="00D97A4E" w:rsidRPr="00B8205D" w:rsidRDefault="00000000" w:rsidP="007F238B">
      <w:pPr>
        <w:widowControl/>
        <w:suppressAutoHyphens w:val="0"/>
        <w:overflowPunct/>
        <w:autoSpaceDE/>
        <w:autoSpaceDN/>
        <w:adjustRightInd/>
        <w:spacing w:before="100" w:beforeAutospacing="1" w:after="100" w:afterAutospacing="1" w:line="216" w:lineRule="auto"/>
        <w:textAlignment w:val="auto"/>
        <w:rPr>
          <w:kern w:val="0"/>
          <w:sz w:val="20"/>
        </w:rPr>
      </w:pPr>
      <w:r>
        <w:rPr>
          <w:noProof/>
          <w:kern w:val="0"/>
          <w:sz w:val="20"/>
        </w:rPr>
        <w:pict w14:anchorId="2ED22ADA">
          <v:shape id="_x0000_s2138" type="#_x0000_t32" style="position:absolute;margin-left:-15pt;margin-top:16.35pt;width:492pt;height:0;z-index:251668480" o:connectortype="straight" strokecolor="white [3212]"/>
        </w:pict>
      </w:r>
      <w:r w:rsidR="00D97A4E" w:rsidRPr="00B8205D">
        <w:rPr>
          <w:kern w:val="0"/>
          <w:sz w:val="20"/>
        </w:rPr>
        <w:t>Adjust Contrast</w:t>
      </w:r>
      <w:r w:rsidR="00D97A4E" w:rsidRPr="00B8205D">
        <w:rPr>
          <w:kern w:val="0"/>
          <w:sz w:val="20"/>
        </w:rPr>
        <w:tab/>
      </w:r>
      <w:r w:rsidR="00B8205D">
        <w:rPr>
          <w:kern w:val="0"/>
          <w:sz w:val="20"/>
        </w:rPr>
        <w:tab/>
      </w:r>
      <w:r w:rsidR="00D97A4E" w:rsidRPr="00B8205D">
        <w:rPr>
          <w:kern w:val="0"/>
          <w:sz w:val="20"/>
        </w:rPr>
        <w:t>Adjust the contrast of the selected layer.</w:t>
      </w:r>
    </w:p>
    <w:p w14:paraId="235F5469" w14:textId="77777777" w:rsidR="00D97A4E" w:rsidRPr="00B8205D" w:rsidRDefault="00000000" w:rsidP="007F238B">
      <w:pPr>
        <w:widowControl/>
        <w:suppressAutoHyphens w:val="0"/>
        <w:overflowPunct/>
        <w:autoSpaceDE/>
        <w:autoSpaceDN/>
        <w:adjustRightInd/>
        <w:spacing w:before="100" w:beforeAutospacing="1" w:after="100" w:afterAutospacing="1" w:line="216" w:lineRule="auto"/>
        <w:textAlignment w:val="auto"/>
        <w:rPr>
          <w:kern w:val="0"/>
          <w:sz w:val="20"/>
        </w:rPr>
      </w:pPr>
      <w:r>
        <w:rPr>
          <w:noProof/>
          <w:kern w:val="0"/>
          <w:sz w:val="20"/>
        </w:rPr>
        <w:pict w14:anchorId="4FC2A817">
          <v:shape id="_x0000_s2139" type="#_x0000_t32" style="position:absolute;margin-left:-15pt;margin-top:17.5pt;width:505.5pt;height:0;z-index:251669504" o:connectortype="straight" strokecolor="white [3212]"/>
        </w:pict>
      </w:r>
      <w:r w:rsidR="00D97A4E" w:rsidRPr="00B8205D">
        <w:rPr>
          <w:kern w:val="0"/>
          <w:sz w:val="20"/>
        </w:rPr>
        <w:t>Adjust Brightness</w:t>
      </w:r>
      <w:r w:rsidR="00D97A4E" w:rsidRPr="00B8205D">
        <w:rPr>
          <w:kern w:val="0"/>
          <w:sz w:val="20"/>
        </w:rPr>
        <w:tab/>
        <w:t>Adjust the brightness of the selected layer.</w:t>
      </w:r>
    </w:p>
    <w:p w14:paraId="1B361737" w14:textId="77777777" w:rsidR="00D97A4E" w:rsidRPr="00B8205D" w:rsidRDefault="00000000" w:rsidP="007F238B">
      <w:pPr>
        <w:widowControl/>
        <w:suppressAutoHyphens w:val="0"/>
        <w:overflowPunct/>
        <w:autoSpaceDE/>
        <w:autoSpaceDN/>
        <w:adjustRightInd/>
        <w:spacing w:before="100" w:beforeAutospacing="1" w:after="100" w:afterAutospacing="1" w:line="216" w:lineRule="auto"/>
        <w:textAlignment w:val="auto"/>
        <w:rPr>
          <w:kern w:val="0"/>
          <w:sz w:val="20"/>
        </w:rPr>
      </w:pPr>
      <w:r>
        <w:rPr>
          <w:noProof/>
          <w:kern w:val="0"/>
          <w:sz w:val="20"/>
        </w:rPr>
        <w:pict w14:anchorId="79B74B5A">
          <v:shape id="_x0000_s2140" type="#_x0000_t32" style="position:absolute;margin-left:-15pt;margin-top:17.9pt;width:500.25pt;height:0;z-index:251670528" o:connectortype="straight" strokecolor="white [3212]"/>
        </w:pict>
      </w:r>
      <w:r w:rsidR="00D97A4E" w:rsidRPr="00B8205D">
        <w:rPr>
          <w:kern w:val="0"/>
          <w:sz w:val="20"/>
        </w:rPr>
        <w:t>Adjust Transparency</w:t>
      </w:r>
      <w:r w:rsidR="00D97A4E" w:rsidRPr="00B8205D">
        <w:rPr>
          <w:kern w:val="0"/>
          <w:sz w:val="20"/>
        </w:rPr>
        <w:tab/>
        <w:t>Adjust the percentage of the layer’s transparency</w:t>
      </w:r>
    </w:p>
    <w:p w14:paraId="05254F02" w14:textId="77777777" w:rsidR="00D97A4E" w:rsidRDefault="00000000" w:rsidP="007F238B">
      <w:pPr>
        <w:widowControl/>
        <w:suppressAutoHyphens w:val="0"/>
        <w:overflowPunct/>
        <w:autoSpaceDE/>
        <w:autoSpaceDN/>
        <w:adjustRightInd/>
        <w:spacing w:before="100" w:beforeAutospacing="1" w:after="100" w:afterAutospacing="1" w:line="18" w:lineRule="atLeast"/>
        <w:textAlignment w:val="auto"/>
        <w:rPr>
          <w:kern w:val="0"/>
          <w:sz w:val="20"/>
        </w:rPr>
      </w:pPr>
      <w:r>
        <w:rPr>
          <w:noProof/>
          <w:kern w:val="0"/>
          <w:sz w:val="20"/>
        </w:rPr>
        <w:pict w14:anchorId="07D2A31A">
          <v:shape id="_x0000_s2141" type="#_x0000_t32" style="position:absolute;margin-left:-15pt;margin-top:17.55pt;width:496.5pt;height:0;z-index:251671552" o:connectortype="straight" strokecolor="white [3212]"/>
        </w:pict>
      </w:r>
      <w:r w:rsidR="00D97A4E" w:rsidRPr="00B8205D">
        <w:rPr>
          <w:kern w:val="0"/>
          <w:sz w:val="20"/>
        </w:rPr>
        <w:t>Adjust Dim Level</w:t>
      </w:r>
      <w:r w:rsidR="00D97A4E" w:rsidRPr="00B8205D">
        <w:rPr>
          <w:kern w:val="0"/>
          <w:sz w:val="20"/>
        </w:rPr>
        <w:tab/>
        <w:t xml:space="preserve">Allows users to set a dim level for a </w:t>
      </w:r>
      <w:r w:rsidR="00F173F9" w:rsidRPr="00B8205D">
        <w:rPr>
          <w:kern w:val="0"/>
          <w:sz w:val="20"/>
        </w:rPr>
        <w:t xml:space="preserve">base </w:t>
      </w:r>
      <w:r w:rsidR="00D97A4E" w:rsidRPr="00B8205D">
        <w:rPr>
          <w:kern w:val="0"/>
          <w:sz w:val="20"/>
        </w:rPr>
        <w:t>map</w:t>
      </w:r>
      <w:r w:rsidR="00F173F9" w:rsidRPr="00B8205D">
        <w:rPr>
          <w:kern w:val="0"/>
          <w:sz w:val="20"/>
        </w:rPr>
        <w:t xml:space="preserve"> that enables other layers to more visible.</w:t>
      </w:r>
    </w:p>
    <w:p w14:paraId="0354B1C8" w14:textId="77777777" w:rsidR="00B8205D" w:rsidRPr="00B8205D" w:rsidRDefault="00000000" w:rsidP="007F238B">
      <w:pPr>
        <w:widowControl/>
        <w:suppressAutoHyphens w:val="0"/>
        <w:overflowPunct/>
        <w:autoSpaceDE/>
        <w:autoSpaceDN/>
        <w:adjustRightInd/>
        <w:spacing w:before="100" w:beforeAutospacing="1" w:after="100" w:afterAutospacing="1" w:line="18" w:lineRule="atLeast"/>
        <w:ind w:left="2966" w:hanging="2966"/>
        <w:textAlignment w:val="auto"/>
        <w:rPr>
          <w:kern w:val="0"/>
          <w:sz w:val="20"/>
        </w:rPr>
      </w:pPr>
      <w:r>
        <w:rPr>
          <w:noProof/>
          <w:kern w:val="0"/>
          <w:sz w:val="20"/>
        </w:rPr>
        <w:pict w14:anchorId="36C7C309">
          <v:shape id="_x0000_s2143" type="#_x0000_t32" style="position:absolute;left:0;text-align:left;margin-left:-15pt;margin-top:30.3pt;width:500.25pt;height:0;z-index:251672576" o:connectortype="straight" strokecolor="white [3212]"/>
        </w:pict>
      </w:r>
      <w:r w:rsidR="00B8205D" w:rsidRPr="00B8205D">
        <w:rPr>
          <w:kern w:val="0"/>
          <w:sz w:val="20"/>
        </w:rPr>
        <w:t>Swipe Layer</w:t>
      </w:r>
      <w:r w:rsidR="00B8205D">
        <w:rPr>
          <w:kern w:val="0"/>
          <w:sz w:val="20"/>
        </w:rPr>
        <w:tab/>
      </w:r>
      <w:r w:rsidR="00B8205D" w:rsidRPr="00B8205D">
        <w:rPr>
          <w:kern w:val="0"/>
          <w:sz w:val="20"/>
        </w:rPr>
        <w:t>Allows a user to interactively peel the selected layer from side to side or up and down</w:t>
      </w:r>
      <w:r w:rsidR="00B8205D">
        <w:rPr>
          <w:kern w:val="0"/>
          <w:sz w:val="20"/>
        </w:rPr>
        <w:t xml:space="preserve">                       </w:t>
      </w:r>
      <w:r w:rsidR="00B8205D" w:rsidRPr="00B8205D">
        <w:rPr>
          <w:kern w:val="0"/>
          <w:sz w:val="20"/>
        </w:rPr>
        <w:t xml:space="preserve"> </w:t>
      </w:r>
      <w:r w:rsidR="00B8205D">
        <w:rPr>
          <w:kern w:val="0"/>
          <w:sz w:val="20"/>
        </w:rPr>
        <w:t xml:space="preserve">             </w:t>
      </w:r>
      <w:r w:rsidR="00B8205D" w:rsidRPr="00B8205D">
        <w:rPr>
          <w:kern w:val="0"/>
          <w:sz w:val="20"/>
        </w:rPr>
        <w:t>in the</w:t>
      </w:r>
      <w:r w:rsidR="00B8205D">
        <w:rPr>
          <w:kern w:val="0"/>
          <w:sz w:val="20"/>
        </w:rPr>
        <w:t xml:space="preserve"> </w:t>
      </w:r>
      <w:r w:rsidR="00B8205D" w:rsidRPr="00B8205D">
        <w:rPr>
          <w:kern w:val="0"/>
          <w:sz w:val="20"/>
        </w:rPr>
        <w:t xml:space="preserve">viewing area to see and compare other layers or aerials. </w:t>
      </w:r>
    </w:p>
    <w:p w14:paraId="63350605" w14:textId="77777777" w:rsidR="00B8205D" w:rsidRPr="00B8205D" w:rsidRDefault="00000000" w:rsidP="007F238B">
      <w:pPr>
        <w:widowControl/>
        <w:suppressAutoHyphens w:val="0"/>
        <w:overflowPunct/>
        <w:autoSpaceDE/>
        <w:autoSpaceDN/>
        <w:adjustRightInd/>
        <w:spacing w:before="100" w:beforeAutospacing="1" w:after="100" w:afterAutospacing="1" w:line="18" w:lineRule="atLeast"/>
        <w:ind w:left="2966" w:hanging="2966"/>
        <w:textAlignment w:val="auto"/>
        <w:rPr>
          <w:kern w:val="0"/>
          <w:sz w:val="20"/>
        </w:rPr>
      </w:pPr>
      <w:r>
        <w:rPr>
          <w:noProof/>
          <w:kern w:val="0"/>
          <w:sz w:val="20"/>
        </w:rPr>
        <w:pict w14:anchorId="2891F8A7">
          <v:rect id="_x0000_s2144" style="position:absolute;left:0;text-align:left;margin-left:-37.5pt;margin-top:14.3pt;width:27pt;height:28.5pt;z-index:251673600" strokecolor="white [3212]"/>
        </w:pict>
      </w:r>
      <w:r w:rsidR="00B8205D" w:rsidRPr="00B8205D">
        <w:rPr>
          <w:kern w:val="0"/>
          <w:sz w:val="20"/>
        </w:rPr>
        <w:t>Flicker Layer</w:t>
      </w:r>
      <w:r w:rsidR="00B8205D" w:rsidRPr="00B8205D">
        <w:rPr>
          <w:kern w:val="0"/>
          <w:sz w:val="20"/>
        </w:rPr>
        <w:tab/>
        <w:t xml:space="preserve">Allows users to have the selected layer blink on and off continuously.  The speed of blinking is </w:t>
      </w:r>
      <w:r w:rsidR="00AA1FAD">
        <w:rPr>
          <w:kern w:val="0"/>
          <w:sz w:val="20"/>
        </w:rPr>
        <w:t>determined by number to the right</w:t>
      </w:r>
      <w:r w:rsidR="00B8205D" w:rsidRPr="00B8205D">
        <w:rPr>
          <w:kern w:val="0"/>
          <w:sz w:val="20"/>
        </w:rPr>
        <w:t xml:space="preserve"> of the button.</w:t>
      </w:r>
      <w:r w:rsidR="00F86E90">
        <w:rPr>
          <w:kern w:val="0"/>
          <w:sz w:val="20"/>
        </w:rPr>
        <w:t xml:space="preserve">  The lower the number, the faster and higher the slower it will blink.</w:t>
      </w:r>
    </w:p>
    <w:p w14:paraId="78077EC3" w14:textId="7B92A709" w:rsidR="00E52F1A" w:rsidRPr="000C730A" w:rsidRDefault="00000000" w:rsidP="00740DC8">
      <w:pPr>
        <w:widowControl/>
        <w:suppressAutoHyphens w:val="0"/>
        <w:overflowPunct/>
        <w:autoSpaceDE/>
        <w:autoSpaceDN/>
        <w:adjustRightInd/>
        <w:spacing w:before="100" w:beforeAutospacing="1" w:after="100" w:afterAutospacing="1" w:line="276" w:lineRule="auto"/>
        <w:textAlignment w:val="auto"/>
        <w:rPr>
          <w:kern w:val="0"/>
          <w:szCs w:val="24"/>
        </w:rPr>
      </w:pPr>
      <w:r>
        <w:rPr>
          <w:noProof/>
        </w:rPr>
        <w:pict w14:anchorId="02FCE3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52" type="#_x0000_t136" style="position:absolute;margin-left:380.75pt;margin-top:159.95pt;width:76.5pt;height:44.7pt;z-index:251676672">
            <v:shadow on="t" opacity="52429f"/>
            <v:textpath style="font-family:&quot;Arial Black&quot;;font-style:italic;v-text-kern:t" trim="t" fitpath="t" string="2004"/>
          </v:shape>
        </w:pict>
      </w:r>
      <w:r w:rsidR="000C730A" w:rsidRPr="000C730A">
        <w:rPr>
          <w:kern w:val="0"/>
          <w:szCs w:val="24"/>
        </w:rPr>
        <w:t>Th</w:t>
      </w:r>
      <w:r w:rsidR="000C730A">
        <w:rPr>
          <w:kern w:val="0"/>
          <w:szCs w:val="24"/>
        </w:rPr>
        <w:t xml:space="preserve">e Effects toolbar can be useful changing how different layers or aerials appear in ArcGIS.  </w:t>
      </w:r>
      <w:r w:rsidR="00E52F1A">
        <w:rPr>
          <w:kern w:val="0"/>
          <w:szCs w:val="24"/>
        </w:rPr>
        <w:t>F</w:t>
      </w:r>
      <w:r w:rsidR="000C730A">
        <w:rPr>
          <w:kern w:val="0"/>
          <w:szCs w:val="24"/>
        </w:rPr>
        <w:t xml:space="preserve">or PVAs, </w:t>
      </w:r>
      <w:r w:rsidR="00E52F1A">
        <w:rPr>
          <w:kern w:val="0"/>
          <w:szCs w:val="24"/>
        </w:rPr>
        <w:t>the Swipe tool will</w:t>
      </w:r>
      <w:r w:rsidR="000C730A">
        <w:rPr>
          <w:kern w:val="0"/>
          <w:szCs w:val="24"/>
        </w:rPr>
        <w:t xml:space="preserve"> be the most useful.</w:t>
      </w:r>
      <w:r w:rsidR="00740DC8">
        <w:rPr>
          <w:kern w:val="0"/>
          <w:szCs w:val="24"/>
        </w:rPr>
        <w:t xml:space="preserve">  It will allow users to compare the same area of</w:t>
      </w:r>
      <w:r w:rsidR="00E52F1A">
        <w:rPr>
          <w:kern w:val="0"/>
          <w:szCs w:val="24"/>
        </w:rPr>
        <w:t xml:space="preserve"> different year aerials f</w:t>
      </w:r>
      <w:r w:rsidR="00740DC8">
        <w:rPr>
          <w:kern w:val="0"/>
          <w:szCs w:val="24"/>
        </w:rPr>
        <w:t>o</w:t>
      </w:r>
      <w:r w:rsidR="00E52F1A">
        <w:rPr>
          <w:kern w:val="0"/>
          <w:szCs w:val="24"/>
        </w:rPr>
        <w:t>r</w:t>
      </w:r>
      <w:r w:rsidR="00740DC8">
        <w:rPr>
          <w:kern w:val="0"/>
          <w:szCs w:val="24"/>
        </w:rPr>
        <w:t xml:space="preserve"> </w:t>
      </w:r>
      <w:r w:rsidR="00E52F1A">
        <w:rPr>
          <w:kern w:val="0"/>
          <w:szCs w:val="24"/>
        </w:rPr>
        <w:t xml:space="preserve">a </w:t>
      </w:r>
      <w:r w:rsidR="00740DC8">
        <w:rPr>
          <w:kern w:val="0"/>
          <w:szCs w:val="24"/>
        </w:rPr>
        <w:t>county to check wh</w:t>
      </w:r>
      <w:r w:rsidR="00E52F1A">
        <w:rPr>
          <w:kern w:val="0"/>
          <w:szCs w:val="24"/>
        </w:rPr>
        <w:t>at year</w:t>
      </w:r>
      <w:r w:rsidR="00740DC8">
        <w:rPr>
          <w:kern w:val="0"/>
          <w:szCs w:val="24"/>
        </w:rPr>
        <w:t xml:space="preserve"> structures </w:t>
      </w:r>
      <w:r w:rsidR="00E52F1A">
        <w:rPr>
          <w:kern w:val="0"/>
          <w:szCs w:val="24"/>
        </w:rPr>
        <w:t>were built or improvements were added</w:t>
      </w:r>
      <w:r w:rsidR="00740DC8">
        <w:rPr>
          <w:kern w:val="0"/>
          <w:szCs w:val="24"/>
        </w:rPr>
        <w:t>.</w:t>
      </w:r>
      <w:r w:rsidR="00E52F1A" w:rsidRPr="00E52F1A">
        <w:rPr>
          <w:kern w:val="0"/>
          <w:sz w:val="20"/>
        </w:rPr>
        <w:t xml:space="preserve"> </w:t>
      </w:r>
      <w:r>
        <w:rPr>
          <w:noProof/>
        </w:rPr>
        <w:pict w14:anchorId="3AC2C856">
          <v:shape id="_x0000_s2150" type="#_x0000_t136" style="position:absolute;margin-left:22.25pt;margin-top:160.7pt;width:76.5pt;height:44.7pt;z-index:251674624;mso-position-horizontal-relative:text;mso-position-vertical-relative:text">
            <v:shadow on="t" opacity="52429f"/>
            <v:textpath style="font-family:&quot;Arial Black&quot;;font-style:italic;v-text-kern:t" trim="t" fitpath="t" string="2010"/>
          </v:shape>
        </w:pict>
      </w:r>
      <w:r>
        <w:rPr>
          <w:noProof/>
        </w:rPr>
        <w:pict w14:anchorId="5D8C4EE7">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2153" type="#_x0000_t68" style="position:absolute;margin-left:349.05pt;margin-top:50.45pt;width:24.75pt;height:44.25pt;rotation:8981954fd;z-index:251677696;mso-position-horizontal-relative:text;mso-position-vertical-relative:text">
            <v:textbox style="layout-flow:vertical-ideographic"/>
          </v:shape>
        </w:pict>
      </w:r>
      <w:r>
        <w:rPr>
          <w:noProof/>
        </w:rPr>
        <w:pict w14:anchorId="6ABBE595">
          <v:shape id="_x0000_s2151" type="#_x0000_t136" style="position:absolute;margin-left:266.75pt;margin-top:160.7pt;width:76.5pt;height:44.7pt;z-index:251675648;mso-position-horizontal-relative:text;mso-position-vertical-relative:text">
            <v:shadow on="t" opacity="52429f"/>
            <v:textpath style="font-family:&quot;Arial Black&quot;;font-style:italic;v-text-kern:t" trim="t" fitpath="t" string="2010"/>
          </v:shape>
        </w:pict>
      </w:r>
      <w:r w:rsidR="00F86E90">
        <w:rPr>
          <w:noProof/>
          <w:kern w:val="0"/>
          <w:szCs w:val="24"/>
        </w:rPr>
        <w:t xml:space="preserve">  </w:t>
      </w:r>
      <w:r w:rsidR="00E52F1A">
        <w:rPr>
          <w:noProof/>
          <w:kern w:val="0"/>
          <w:szCs w:val="24"/>
        </w:rPr>
        <w:t xml:space="preserve">  </w:t>
      </w:r>
      <w:r w:rsidR="00E52F1A">
        <w:rPr>
          <w:noProof/>
          <w:kern w:val="0"/>
          <w:szCs w:val="24"/>
        </w:rPr>
        <w:drawing>
          <wp:inline distT="0" distB="0" distL="0" distR="0" wp14:anchorId="45637406" wp14:editId="1366DD6E">
            <wp:extent cx="2779912" cy="2651760"/>
            <wp:effectExtent l="19050" t="0" r="1388" b="0"/>
            <wp:docPr id="166" name="Picture 165" descr="Effects_E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s_Ex2.jpg"/>
                    <pic:cNvPicPr/>
                  </pic:nvPicPr>
                  <pic:blipFill>
                    <a:blip r:embed="rId187" cstate="print"/>
                    <a:stretch>
                      <a:fillRect/>
                    </a:stretch>
                  </pic:blipFill>
                  <pic:spPr>
                    <a:xfrm>
                      <a:off x="0" y="0"/>
                      <a:ext cx="2780030" cy="2647950"/>
                    </a:xfrm>
                    <a:prstGeom prst="rect">
                      <a:avLst/>
                    </a:prstGeom>
                  </pic:spPr>
                </pic:pic>
              </a:graphicData>
            </a:graphic>
          </wp:inline>
        </w:drawing>
      </w:r>
      <w:r w:rsidR="00E52F1A">
        <w:rPr>
          <w:noProof/>
          <w:kern w:val="0"/>
          <w:szCs w:val="24"/>
        </w:rPr>
        <w:t xml:space="preserve">       </w:t>
      </w:r>
      <w:r w:rsidR="00E52F1A">
        <w:rPr>
          <w:noProof/>
          <w:kern w:val="0"/>
          <w:szCs w:val="24"/>
        </w:rPr>
        <w:drawing>
          <wp:inline distT="0" distB="0" distL="0" distR="0" wp14:anchorId="6C4970DE" wp14:editId="587BDF6C">
            <wp:extent cx="2909817" cy="2651760"/>
            <wp:effectExtent l="19050" t="0" r="4833" b="0"/>
            <wp:docPr id="170" name="Picture 169" descr="Effects_E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s_Ex1.jpg"/>
                    <pic:cNvPicPr/>
                  </pic:nvPicPr>
                  <pic:blipFill>
                    <a:blip r:embed="rId188" cstate="print"/>
                    <a:stretch>
                      <a:fillRect/>
                    </a:stretch>
                  </pic:blipFill>
                  <pic:spPr>
                    <a:xfrm>
                      <a:off x="0" y="0"/>
                      <a:ext cx="2910205" cy="2647950"/>
                    </a:xfrm>
                    <a:prstGeom prst="rect">
                      <a:avLst/>
                    </a:prstGeom>
                  </pic:spPr>
                </pic:pic>
              </a:graphicData>
            </a:graphic>
          </wp:inline>
        </w:drawing>
      </w:r>
    </w:p>
    <w:p w14:paraId="52970470" w14:textId="77777777" w:rsidR="000C730A" w:rsidRDefault="00F86E90" w:rsidP="00BB5028">
      <w:pPr>
        <w:widowControl/>
        <w:suppressAutoHyphens w:val="0"/>
        <w:overflowPunct/>
        <w:autoSpaceDE/>
        <w:autoSpaceDN/>
        <w:adjustRightInd/>
        <w:spacing w:before="100" w:beforeAutospacing="1" w:after="100" w:afterAutospacing="1" w:line="276" w:lineRule="auto"/>
        <w:textAlignment w:val="auto"/>
        <w:rPr>
          <w:kern w:val="0"/>
          <w:sz w:val="32"/>
          <w:szCs w:val="32"/>
        </w:rPr>
      </w:pPr>
      <w:r>
        <w:rPr>
          <w:kern w:val="0"/>
          <w:sz w:val="32"/>
          <w:szCs w:val="32"/>
        </w:rPr>
        <w:lastRenderedPageBreak/>
        <w:t>Using the</w:t>
      </w:r>
      <w:r w:rsidRPr="00F86E90">
        <w:rPr>
          <w:kern w:val="0"/>
          <w:sz w:val="32"/>
          <w:szCs w:val="32"/>
        </w:rPr>
        <w:t xml:space="preserve"> </w:t>
      </w:r>
      <w:proofErr w:type="spellStart"/>
      <w:r w:rsidRPr="00F86E90">
        <w:rPr>
          <w:kern w:val="0"/>
          <w:sz w:val="32"/>
          <w:szCs w:val="32"/>
        </w:rPr>
        <w:t>GeoCoding</w:t>
      </w:r>
      <w:proofErr w:type="spellEnd"/>
      <w:r w:rsidRPr="00F86E90">
        <w:rPr>
          <w:kern w:val="0"/>
          <w:sz w:val="32"/>
          <w:szCs w:val="32"/>
        </w:rPr>
        <w:t xml:space="preserve"> toolbar</w:t>
      </w:r>
      <w:r w:rsidR="00B84347">
        <w:rPr>
          <w:kern w:val="0"/>
          <w:sz w:val="32"/>
          <w:szCs w:val="32"/>
        </w:rPr>
        <w:t xml:space="preserve"> to</w:t>
      </w:r>
      <w:r w:rsidR="00BB5028">
        <w:rPr>
          <w:kern w:val="0"/>
          <w:sz w:val="32"/>
          <w:szCs w:val="32"/>
        </w:rPr>
        <w:t xml:space="preserve"> </w:t>
      </w:r>
      <w:r w:rsidR="00B84347">
        <w:rPr>
          <w:kern w:val="0"/>
          <w:sz w:val="32"/>
          <w:szCs w:val="32"/>
        </w:rPr>
        <w:t>Create and Find</w:t>
      </w:r>
      <w:r w:rsidR="00A81551">
        <w:rPr>
          <w:kern w:val="0"/>
          <w:sz w:val="32"/>
          <w:szCs w:val="32"/>
        </w:rPr>
        <w:t xml:space="preserve"> </w:t>
      </w:r>
      <w:r w:rsidR="00BB5028">
        <w:rPr>
          <w:kern w:val="0"/>
          <w:sz w:val="32"/>
          <w:szCs w:val="32"/>
        </w:rPr>
        <w:t>A</w:t>
      </w:r>
      <w:r w:rsidR="00A81551">
        <w:rPr>
          <w:kern w:val="0"/>
          <w:sz w:val="32"/>
          <w:szCs w:val="32"/>
        </w:rPr>
        <w:t>ddresses</w:t>
      </w:r>
      <w:r w:rsidR="00BB5028">
        <w:rPr>
          <w:kern w:val="0"/>
          <w:sz w:val="32"/>
          <w:szCs w:val="32"/>
        </w:rPr>
        <w:t>.</w:t>
      </w:r>
    </w:p>
    <w:p w14:paraId="0692116F" w14:textId="77777777" w:rsidR="00A81551" w:rsidRDefault="00F70CD4" w:rsidP="00F70CD4">
      <w:pPr>
        <w:widowControl/>
        <w:suppressAutoHyphens w:val="0"/>
        <w:overflowPunct/>
        <w:autoSpaceDE/>
        <w:autoSpaceDN/>
        <w:adjustRightInd/>
        <w:spacing w:before="100" w:beforeAutospacing="1" w:after="100" w:afterAutospacing="1" w:line="276" w:lineRule="auto"/>
        <w:ind w:hanging="1126"/>
        <w:textAlignment w:val="auto"/>
        <w:rPr>
          <w:kern w:val="0"/>
          <w:szCs w:val="24"/>
        </w:rPr>
      </w:pPr>
      <w:r>
        <w:rPr>
          <w:kern w:val="0"/>
          <w:szCs w:val="24"/>
        </w:rPr>
        <w:tab/>
      </w:r>
      <w:r w:rsidR="00BB5028" w:rsidRPr="00BB5028">
        <w:rPr>
          <w:kern w:val="0"/>
          <w:szCs w:val="24"/>
        </w:rPr>
        <w:t xml:space="preserve">Before using the Geocoding </w:t>
      </w:r>
      <w:r w:rsidR="00BB5028">
        <w:rPr>
          <w:kern w:val="0"/>
          <w:szCs w:val="24"/>
        </w:rPr>
        <w:t xml:space="preserve">toolbar, </w:t>
      </w:r>
      <w:r w:rsidR="00A81551">
        <w:rPr>
          <w:kern w:val="0"/>
          <w:szCs w:val="24"/>
        </w:rPr>
        <w:t>a county must have</w:t>
      </w:r>
      <w:r w:rsidR="00BB5028">
        <w:rPr>
          <w:kern w:val="0"/>
          <w:szCs w:val="24"/>
        </w:rPr>
        <w:t xml:space="preserve"> road centerlines with a name fiel</w:t>
      </w:r>
      <w:r>
        <w:rPr>
          <w:kern w:val="0"/>
          <w:szCs w:val="24"/>
        </w:rPr>
        <w:t>d</w:t>
      </w:r>
      <w:r w:rsidR="00B84347">
        <w:rPr>
          <w:kern w:val="0"/>
          <w:szCs w:val="24"/>
        </w:rPr>
        <w:t xml:space="preserve"> (</w:t>
      </w:r>
      <w:r w:rsidR="00FC3394">
        <w:rPr>
          <w:kern w:val="0"/>
          <w:szCs w:val="24"/>
        </w:rPr>
        <w:t>with Directional, Name, and Suffix Type</w:t>
      </w:r>
      <w:r w:rsidR="00B84347">
        <w:rPr>
          <w:kern w:val="0"/>
          <w:szCs w:val="24"/>
        </w:rPr>
        <w:t>)</w:t>
      </w:r>
      <w:r w:rsidR="00A81551">
        <w:rPr>
          <w:kern w:val="0"/>
          <w:szCs w:val="24"/>
        </w:rPr>
        <w:t xml:space="preserve">, </w:t>
      </w:r>
      <w:r>
        <w:rPr>
          <w:kern w:val="0"/>
          <w:szCs w:val="24"/>
        </w:rPr>
        <w:t>a</w:t>
      </w:r>
      <w:r w:rsidR="00A81551">
        <w:rPr>
          <w:kern w:val="0"/>
          <w:szCs w:val="24"/>
        </w:rPr>
        <w:t>ddress field</w:t>
      </w:r>
      <w:r w:rsidR="00B84347">
        <w:rPr>
          <w:kern w:val="0"/>
          <w:szCs w:val="24"/>
        </w:rPr>
        <w:t xml:space="preserve"> (</w:t>
      </w:r>
      <w:r w:rsidR="00FC3394">
        <w:rPr>
          <w:kern w:val="0"/>
          <w:szCs w:val="24"/>
        </w:rPr>
        <w:t xml:space="preserve">on </w:t>
      </w:r>
      <w:r w:rsidR="00B84347">
        <w:rPr>
          <w:kern w:val="0"/>
          <w:szCs w:val="24"/>
        </w:rPr>
        <w:t>Road Side)</w:t>
      </w:r>
      <w:r w:rsidR="00BB5028">
        <w:rPr>
          <w:kern w:val="0"/>
          <w:szCs w:val="24"/>
        </w:rPr>
        <w:t>,</w:t>
      </w:r>
      <w:r w:rsidR="00A81551">
        <w:rPr>
          <w:kern w:val="0"/>
          <w:szCs w:val="24"/>
        </w:rPr>
        <w:t xml:space="preserve"> </w:t>
      </w:r>
      <w:r w:rsidR="00552248">
        <w:rPr>
          <w:kern w:val="0"/>
          <w:szCs w:val="24"/>
        </w:rPr>
        <w:t xml:space="preserve">and a </w:t>
      </w:r>
      <w:r w:rsidR="00A81551">
        <w:rPr>
          <w:kern w:val="0"/>
          <w:szCs w:val="24"/>
        </w:rPr>
        <w:t>distance field</w:t>
      </w:r>
      <w:r w:rsidR="00FC3394">
        <w:rPr>
          <w:kern w:val="0"/>
          <w:szCs w:val="24"/>
        </w:rPr>
        <w:t xml:space="preserve"> for each road segment</w:t>
      </w:r>
      <w:r w:rsidR="00A81551">
        <w:rPr>
          <w:kern w:val="0"/>
          <w:szCs w:val="24"/>
        </w:rPr>
        <w:t xml:space="preserve">.  In ArcMap, open the </w:t>
      </w:r>
      <w:proofErr w:type="spellStart"/>
      <w:r w:rsidR="00A81551">
        <w:rPr>
          <w:kern w:val="0"/>
          <w:szCs w:val="24"/>
        </w:rPr>
        <w:t>ArcToolbox</w:t>
      </w:r>
      <w:proofErr w:type="spellEnd"/>
      <w:r w:rsidR="00A81551">
        <w:rPr>
          <w:kern w:val="0"/>
          <w:szCs w:val="24"/>
        </w:rPr>
        <w:t xml:space="preserve"> located on the right side of the Data View (or click on the </w:t>
      </w:r>
      <w:proofErr w:type="spellStart"/>
      <w:r w:rsidR="00A81551">
        <w:rPr>
          <w:kern w:val="0"/>
          <w:szCs w:val="24"/>
        </w:rPr>
        <w:t>ArcToolbox</w:t>
      </w:r>
      <w:proofErr w:type="spellEnd"/>
      <w:r w:rsidR="00A81551">
        <w:rPr>
          <w:kern w:val="0"/>
          <w:szCs w:val="24"/>
        </w:rPr>
        <w:t xml:space="preserve"> button located on the Standard Toolbar.</w:t>
      </w:r>
      <w:r w:rsidR="00552248">
        <w:rPr>
          <w:kern w:val="0"/>
          <w:szCs w:val="24"/>
        </w:rPr>
        <w:t>)</w:t>
      </w:r>
      <w:r w:rsidR="00A81551">
        <w:rPr>
          <w:kern w:val="0"/>
          <w:szCs w:val="24"/>
        </w:rPr>
        <w:t xml:space="preserve">  </w:t>
      </w:r>
    </w:p>
    <w:p w14:paraId="2CB39383" w14:textId="77777777" w:rsidR="00BB5028" w:rsidRDefault="00A81551" w:rsidP="00A81551">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                               </w:t>
      </w:r>
      <w:r w:rsidR="00535820">
        <w:rPr>
          <w:kern w:val="0"/>
          <w:szCs w:val="24"/>
        </w:rPr>
        <w:t xml:space="preserve">           </w:t>
      </w:r>
      <w:r>
        <w:rPr>
          <w:kern w:val="0"/>
          <w:szCs w:val="24"/>
        </w:rPr>
        <w:t xml:space="preserve">  </w:t>
      </w:r>
      <w:r w:rsidR="00B84347">
        <w:rPr>
          <w:kern w:val="0"/>
          <w:szCs w:val="24"/>
        </w:rPr>
        <w:t xml:space="preserve">  </w:t>
      </w:r>
      <w:r>
        <w:rPr>
          <w:kern w:val="0"/>
          <w:szCs w:val="24"/>
        </w:rPr>
        <w:t xml:space="preserve">   </w:t>
      </w:r>
      <w:r>
        <w:rPr>
          <w:noProof/>
          <w:kern w:val="0"/>
          <w:szCs w:val="24"/>
        </w:rPr>
        <w:drawing>
          <wp:inline distT="0" distB="0" distL="0" distR="0" wp14:anchorId="233705EE" wp14:editId="10EB512F">
            <wp:extent cx="1916582" cy="2286000"/>
            <wp:effectExtent l="19050" t="0" r="7468" b="0"/>
            <wp:docPr id="178" name="Picture 177" descr="GeoCoding_Arc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ing_ArcBox.jpg"/>
                    <pic:cNvPicPr/>
                  </pic:nvPicPr>
                  <pic:blipFill>
                    <a:blip r:embed="rId189" cstate="print"/>
                    <a:stretch>
                      <a:fillRect/>
                    </a:stretch>
                  </pic:blipFill>
                  <pic:spPr>
                    <a:xfrm>
                      <a:off x="0" y="0"/>
                      <a:ext cx="1916582" cy="2286000"/>
                    </a:xfrm>
                    <a:prstGeom prst="rect">
                      <a:avLst/>
                    </a:prstGeom>
                  </pic:spPr>
                </pic:pic>
              </a:graphicData>
            </a:graphic>
          </wp:inline>
        </w:drawing>
      </w:r>
    </w:p>
    <w:p w14:paraId="002EC74F" w14:textId="77777777" w:rsidR="00535820" w:rsidRDefault="00000000" w:rsidP="00A81551">
      <w:pPr>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pict w14:anchorId="2E9623C2">
          <v:shape id="_x0000_s2154" type="#_x0000_t61" style="position:absolute;margin-left:-4.2pt;margin-top:34.45pt;width:78.75pt;height:42.75pt;z-index:251678720" adj="29774,20312">
            <v:textbox>
              <w:txbxContent>
                <w:p w14:paraId="67F577A6" w14:textId="77777777" w:rsidR="00D30553" w:rsidRPr="00535820" w:rsidRDefault="00D30553" w:rsidP="00C157A8">
                  <w:pPr>
                    <w:jc w:val="center"/>
                    <w:rPr>
                      <w:sz w:val="20"/>
                    </w:rPr>
                  </w:pPr>
                  <w:r w:rsidRPr="00535820">
                    <w:rPr>
                      <w:sz w:val="20"/>
                    </w:rPr>
                    <w:t xml:space="preserve">Select </w:t>
                  </w:r>
                  <w:r w:rsidRPr="00C157A8">
                    <w:rPr>
                      <w:b/>
                      <w:i/>
                      <w:sz w:val="20"/>
                    </w:rPr>
                    <w:t>US Address – Dual Ranges</w:t>
                  </w:r>
                </w:p>
                <w:p w14:paraId="4EFC1596" w14:textId="77777777" w:rsidR="00D30553" w:rsidRDefault="00D30553"/>
              </w:txbxContent>
            </v:textbox>
          </v:shape>
        </w:pict>
      </w:r>
      <w:r w:rsidR="00A81551">
        <w:rPr>
          <w:kern w:val="0"/>
          <w:szCs w:val="24"/>
        </w:rPr>
        <w:t>Click the plus</w:t>
      </w:r>
      <w:r w:rsidR="00552248">
        <w:rPr>
          <w:kern w:val="0"/>
          <w:szCs w:val="24"/>
        </w:rPr>
        <w:t xml:space="preserve"> sign to the </w:t>
      </w:r>
      <w:r w:rsidR="00A81551">
        <w:rPr>
          <w:kern w:val="0"/>
          <w:szCs w:val="24"/>
        </w:rPr>
        <w:t>left of Geocoding Tools</w:t>
      </w:r>
      <w:r w:rsidR="00535820">
        <w:rPr>
          <w:kern w:val="0"/>
          <w:szCs w:val="24"/>
        </w:rPr>
        <w:t xml:space="preserve">, then double click the Create Address Locator tool from the </w:t>
      </w:r>
      <w:r w:rsidR="00552248">
        <w:rPr>
          <w:kern w:val="0"/>
          <w:szCs w:val="24"/>
        </w:rPr>
        <w:t>list of tools</w:t>
      </w:r>
      <w:r w:rsidR="00535820">
        <w:rPr>
          <w:kern w:val="0"/>
          <w:szCs w:val="24"/>
        </w:rPr>
        <w:t>.  Fill in the need</w:t>
      </w:r>
      <w:r w:rsidR="00B53C26">
        <w:rPr>
          <w:kern w:val="0"/>
          <w:szCs w:val="24"/>
        </w:rPr>
        <w:t>ed</w:t>
      </w:r>
      <w:r w:rsidR="00535820">
        <w:rPr>
          <w:kern w:val="0"/>
          <w:szCs w:val="24"/>
        </w:rPr>
        <w:t xml:space="preserve"> fields in the Create Address Tool window.</w:t>
      </w:r>
    </w:p>
    <w:p w14:paraId="1DA0D673" w14:textId="77777777" w:rsidR="00535820" w:rsidRDefault="00000000" w:rsidP="00A81551">
      <w:pPr>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pict w14:anchorId="50E69F58">
          <v:shape id="_x0000_s2157" type="#_x0000_t13" style="position:absolute;margin-left:163.05pt;margin-top:280.5pt;width:37.5pt;height:15.75pt;rotation:1592124fd;z-index:251681792" fillcolor="#d8d8d8 [2732]" strokecolor="#17365d [2415]" strokeweight="3pt">
            <v:shadow on="t" type="perspective" color="#622423 [1605]" opacity=".5" offset="1pt" offset2="-1pt"/>
          </v:shape>
        </w:pict>
      </w:r>
      <w:r>
        <w:rPr>
          <w:noProof/>
          <w:kern w:val="0"/>
          <w:szCs w:val="24"/>
        </w:rPr>
        <w:pict w14:anchorId="3A7BD2F4">
          <v:shape id="_x0000_s2156" type="#_x0000_t61" style="position:absolute;margin-left:-4.2pt;margin-top:204.75pt;width:78.75pt;height:52.5pt;z-index:251680768" adj="29760,14935">
            <v:textbox style="mso-next-textbox:#_x0000_s2156">
              <w:txbxContent>
                <w:p w14:paraId="02587296" w14:textId="77777777" w:rsidR="00D30553" w:rsidRDefault="00D30553" w:rsidP="00C157A8">
                  <w:pPr>
                    <w:jc w:val="center"/>
                  </w:pPr>
                  <w:r>
                    <w:rPr>
                      <w:sz w:val="20"/>
                    </w:rPr>
                    <w:t xml:space="preserve">Save the locator file in </w:t>
                  </w:r>
                  <w:r w:rsidRPr="00C157A8">
                    <w:rPr>
                      <w:b/>
                      <w:i/>
                      <w:sz w:val="20"/>
                    </w:rPr>
                    <w:t>K:\CountyPVA\MDB\</w:t>
                  </w:r>
                </w:p>
                <w:p w14:paraId="16309520" w14:textId="77777777" w:rsidR="00D30553" w:rsidRDefault="00D30553" w:rsidP="00C157A8"/>
              </w:txbxContent>
            </v:textbox>
          </v:shape>
        </w:pict>
      </w:r>
      <w:r>
        <w:rPr>
          <w:noProof/>
          <w:kern w:val="0"/>
          <w:szCs w:val="24"/>
        </w:rPr>
        <w:pict w14:anchorId="3B58A844">
          <v:shape id="_x0000_s2155" type="#_x0000_t61" style="position:absolute;margin-left:-4.2pt;margin-top:39.75pt;width:78.75pt;height:44.25pt;z-index:251679744" adj="29760,2709">
            <v:textbox style="mso-next-textbox:#_x0000_s2155">
              <w:txbxContent>
                <w:p w14:paraId="7DC255BF" w14:textId="77777777" w:rsidR="00D30553" w:rsidRDefault="00D30553">
                  <w:r w:rsidRPr="00535820">
                    <w:rPr>
                      <w:sz w:val="20"/>
                    </w:rPr>
                    <w:t xml:space="preserve">Select </w:t>
                  </w:r>
                  <w:r w:rsidRPr="00C157A8">
                    <w:rPr>
                      <w:b/>
                      <w:i/>
                      <w:sz w:val="20"/>
                    </w:rPr>
                    <w:t>Roads</w:t>
                  </w:r>
                  <w:r w:rsidRPr="00535820">
                    <w:rPr>
                      <w:sz w:val="20"/>
                    </w:rPr>
                    <w:t xml:space="preserve"> from the</w:t>
                  </w:r>
                  <w:r>
                    <w:t xml:space="preserve"> </w:t>
                  </w:r>
                  <w:r w:rsidRPr="00535820">
                    <w:rPr>
                      <w:sz w:val="20"/>
                    </w:rPr>
                    <w:t>drop down</w:t>
                  </w:r>
                  <w:r>
                    <w:t xml:space="preserve"> menu</w:t>
                  </w:r>
                </w:p>
                <w:p w14:paraId="2360840A" w14:textId="77777777" w:rsidR="00D30553" w:rsidRDefault="00D30553"/>
              </w:txbxContent>
            </v:textbox>
          </v:shape>
        </w:pict>
      </w:r>
      <w:r w:rsidR="00535820">
        <w:rPr>
          <w:kern w:val="0"/>
          <w:szCs w:val="24"/>
        </w:rPr>
        <w:tab/>
      </w:r>
      <w:r w:rsidR="00535820">
        <w:rPr>
          <w:kern w:val="0"/>
          <w:szCs w:val="24"/>
        </w:rPr>
        <w:tab/>
        <w:t xml:space="preserve">       </w:t>
      </w:r>
      <w:r w:rsidR="00535820">
        <w:rPr>
          <w:noProof/>
          <w:kern w:val="0"/>
          <w:szCs w:val="24"/>
        </w:rPr>
        <w:drawing>
          <wp:inline distT="0" distB="0" distL="0" distR="0" wp14:anchorId="533C196F" wp14:editId="43A8A445">
            <wp:extent cx="3313095" cy="3931920"/>
            <wp:effectExtent l="19050" t="0" r="1605" b="0"/>
            <wp:docPr id="1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0" cstate="print"/>
                    <a:srcRect/>
                    <a:stretch>
                      <a:fillRect/>
                    </a:stretch>
                  </pic:blipFill>
                  <pic:spPr bwMode="auto">
                    <a:xfrm>
                      <a:off x="0" y="0"/>
                      <a:ext cx="3313095" cy="3931920"/>
                    </a:xfrm>
                    <a:prstGeom prst="rect">
                      <a:avLst/>
                    </a:prstGeom>
                    <a:noFill/>
                    <a:ln w="9525">
                      <a:noFill/>
                      <a:miter lim="800000"/>
                      <a:headEnd/>
                      <a:tailEnd/>
                    </a:ln>
                  </pic:spPr>
                </pic:pic>
              </a:graphicData>
            </a:graphic>
          </wp:inline>
        </w:drawing>
      </w:r>
    </w:p>
    <w:p w14:paraId="3E4FCED3" w14:textId="77777777" w:rsidR="00B04CCE" w:rsidRDefault="00B04CCE" w:rsidP="00A81551">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lastRenderedPageBreak/>
        <w:t>After the important field names are matched under field map, such as:</w:t>
      </w:r>
    </w:p>
    <w:p w14:paraId="16BE3CBC" w14:textId="77777777" w:rsidR="00B04CCE" w:rsidRPr="00871DB9" w:rsidRDefault="00B04CCE" w:rsidP="00871DB9">
      <w:pPr>
        <w:widowControl/>
        <w:suppressAutoHyphens w:val="0"/>
        <w:overflowPunct/>
        <w:autoSpaceDE/>
        <w:autoSpaceDN/>
        <w:adjustRightInd/>
        <w:spacing w:before="100" w:beforeAutospacing="1" w:after="100" w:afterAutospacing="1"/>
        <w:contextualSpacing/>
        <w:textAlignment w:val="auto"/>
        <w:rPr>
          <w:kern w:val="0"/>
          <w:szCs w:val="24"/>
        </w:rPr>
      </w:pPr>
      <w:r w:rsidRPr="00871DB9">
        <w:rPr>
          <w:kern w:val="0"/>
          <w:szCs w:val="24"/>
        </w:rPr>
        <w:tab/>
      </w:r>
      <w:r w:rsidR="00871DB9" w:rsidRPr="00871DB9">
        <w:rPr>
          <w:kern w:val="0"/>
          <w:szCs w:val="24"/>
        </w:rPr>
        <w:t>-From Left</w:t>
      </w:r>
      <w:r w:rsidR="006240EB">
        <w:rPr>
          <w:kern w:val="0"/>
          <w:szCs w:val="24"/>
        </w:rPr>
        <w:tab/>
      </w:r>
      <w:r w:rsidR="006240EB">
        <w:rPr>
          <w:kern w:val="0"/>
          <w:szCs w:val="24"/>
        </w:rPr>
        <w:tab/>
      </w:r>
      <w:r w:rsidR="006240EB">
        <w:rPr>
          <w:kern w:val="0"/>
          <w:szCs w:val="24"/>
        </w:rPr>
        <w:tab/>
      </w:r>
      <w:r w:rsidR="006240EB">
        <w:rPr>
          <w:kern w:val="0"/>
          <w:szCs w:val="24"/>
        </w:rPr>
        <w:tab/>
        <w:t>LFROM</w:t>
      </w:r>
    </w:p>
    <w:p w14:paraId="1B2CC819" w14:textId="77777777" w:rsidR="00871DB9" w:rsidRPr="00871DB9" w:rsidRDefault="00871DB9" w:rsidP="00871DB9">
      <w:pPr>
        <w:widowControl/>
        <w:suppressAutoHyphens w:val="0"/>
        <w:overflowPunct/>
        <w:autoSpaceDE/>
        <w:autoSpaceDN/>
        <w:adjustRightInd/>
        <w:spacing w:before="100" w:beforeAutospacing="1" w:after="100" w:afterAutospacing="1"/>
        <w:contextualSpacing/>
        <w:textAlignment w:val="auto"/>
        <w:rPr>
          <w:kern w:val="0"/>
          <w:szCs w:val="24"/>
        </w:rPr>
      </w:pPr>
      <w:r w:rsidRPr="00871DB9">
        <w:rPr>
          <w:kern w:val="0"/>
          <w:szCs w:val="24"/>
        </w:rPr>
        <w:tab/>
        <w:t>-To Left</w:t>
      </w:r>
      <w:r w:rsidR="006240EB">
        <w:rPr>
          <w:kern w:val="0"/>
          <w:szCs w:val="24"/>
        </w:rPr>
        <w:tab/>
      </w:r>
      <w:r w:rsidR="006240EB">
        <w:rPr>
          <w:kern w:val="0"/>
          <w:szCs w:val="24"/>
        </w:rPr>
        <w:tab/>
      </w:r>
      <w:r w:rsidR="006240EB">
        <w:rPr>
          <w:kern w:val="0"/>
          <w:szCs w:val="24"/>
        </w:rPr>
        <w:tab/>
      </w:r>
      <w:r w:rsidR="006240EB">
        <w:rPr>
          <w:kern w:val="0"/>
          <w:szCs w:val="24"/>
        </w:rPr>
        <w:tab/>
        <w:t>LTO</w:t>
      </w:r>
    </w:p>
    <w:p w14:paraId="20052BB8" w14:textId="77777777" w:rsidR="006240EB" w:rsidRPr="00871DB9" w:rsidRDefault="00871DB9" w:rsidP="00871DB9">
      <w:pPr>
        <w:widowControl/>
        <w:suppressAutoHyphens w:val="0"/>
        <w:overflowPunct/>
        <w:autoSpaceDE/>
        <w:autoSpaceDN/>
        <w:adjustRightInd/>
        <w:spacing w:before="100" w:beforeAutospacing="1" w:after="100" w:afterAutospacing="1"/>
        <w:contextualSpacing/>
        <w:textAlignment w:val="auto"/>
        <w:rPr>
          <w:kern w:val="0"/>
          <w:szCs w:val="24"/>
        </w:rPr>
      </w:pPr>
      <w:r w:rsidRPr="00871DB9">
        <w:rPr>
          <w:kern w:val="0"/>
          <w:szCs w:val="24"/>
        </w:rPr>
        <w:tab/>
        <w:t>-From Right</w:t>
      </w:r>
      <w:r w:rsidR="006240EB">
        <w:rPr>
          <w:kern w:val="0"/>
          <w:szCs w:val="24"/>
        </w:rPr>
        <w:tab/>
      </w:r>
      <w:r w:rsidR="006240EB">
        <w:rPr>
          <w:kern w:val="0"/>
          <w:szCs w:val="24"/>
        </w:rPr>
        <w:tab/>
      </w:r>
      <w:r w:rsidR="006240EB">
        <w:rPr>
          <w:kern w:val="0"/>
          <w:szCs w:val="24"/>
        </w:rPr>
        <w:tab/>
      </w:r>
      <w:r w:rsidR="006240EB">
        <w:rPr>
          <w:kern w:val="0"/>
          <w:szCs w:val="24"/>
        </w:rPr>
        <w:tab/>
        <w:t>RFROM</w:t>
      </w:r>
    </w:p>
    <w:p w14:paraId="016AF402" w14:textId="77777777" w:rsidR="00871DB9" w:rsidRPr="00871DB9" w:rsidRDefault="00871DB9" w:rsidP="00871DB9">
      <w:pPr>
        <w:widowControl/>
        <w:suppressAutoHyphens w:val="0"/>
        <w:overflowPunct/>
        <w:autoSpaceDE/>
        <w:autoSpaceDN/>
        <w:adjustRightInd/>
        <w:spacing w:before="100" w:beforeAutospacing="1" w:after="100" w:afterAutospacing="1"/>
        <w:contextualSpacing/>
        <w:textAlignment w:val="auto"/>
        <w:rPr>
          <w:kern w:val="0"/>
          <w:szCs w:val="24"/>
        </w:rPr>
      </w:pPr>
      <w:r w:rsidRPr="00871DB9">
        <w:rPr>
          <w:kern w:val="0"/>
          <w:szCs w:val="24"/>
        </w:rPr>
        <w:tab/>
        <w:t>-To Right</w:t>
      </w:r>
      <w:r w:rsidR="006240EB">
        <w:rPr>
          <w:kern w:val="0"/>
          <w:szCs w:val="24"/>
        </w:rPr>
        <w:tab/>
      </w:r>
      <w:r w:rsidR="006240EB">
        <w:rPr>
          <w:kern w:val="0"/>
          <w:szCs w:val="24"/>
        </w:rPr>
        <w:tab/>
      </w:r>
      <w:r w:rsidR="006240EB">
        <w:rPr>
          <w:kern w:val="0"/>
          <w:szCs w:val="24"/>
        </w:rPr>
        <w:tab/>
      </w:r>
      <w:r w:rsidR="006240EB">
        <w:rPr>
          <w:kern w:val="0"/>
          <w:szCs w:val="24"/>
        </w:rPr>
        <w:tab/>
        <w:t>RTO</w:t>
      </w:r>
    </w:p>
    <w:p w14:paraId="7F1FB31C" w14:textId="77777777" w:rsidR="00871DB9" w:rsidRPr="00871DB9" w:rsidRDefault="00871DB9" w:rsidP="00871DB9">
      <w:pPr>
        <w:widowControl/>
        <w:suppressAutoHyphens w:val="0"/>
        <w:overflowPunct/>
        <w:autoSpaceDE/>
        <w:autoSpaceDN/>
        <w:adjustRightInd/>
        <w:spacing w:before="100" w:beforeAutospacing="1" w:after="100" w:afterAutospacing="1"/>
        <w:contextualSpacing/>
        <w:textAlignment w:val="auto"/>
        <w:rPr>
          <w:kern w:val="0"/>
          <w:szCs w:val="24"/>
        </w:rPr>
      </w:pPr>
      <w:r w:rsidRPr="00871DB9">
        <w:rPr>
          <w:kern w:val="0"/>
          <w:szCs w:val="24"/>
        </w:rPr>
        <w:t xml:space="preserve"> </w:t>
      </w:r>
      <w:r w:rsidRPr="00871DB9">
        <w:rPr>
          <w:kern w:val="0"/>
          <w:szCs w:val="24"/>
        </w:rPr>
        <w:tab/>
        <w:t>-Street Name</w:t>
      </w:r>
      <w:r w:rsidR="006240EB">
        <w:rPr>
          <w:kern w:val="0"/>
          <w:szCs w:val="24"/>
        </w:rPr>
        <w:tab/>
      </w:r>
      <w:r w:rsidR="006240EB">
        <w:rPr>
          <w:kern w:val="0"/>
          <w:szCs w:val="24"/>
        </w:rPr>
        <w:tab/>
      </w:r>
      <w:r w:rsidR="006240EB">
        <w:rPr>
          <w:kern w:val="0"/>
          <w:szCs w:val="24"/>
        </w:rPr>
        <w:tab/>
      </w:r>
      <w:r w:rsidR="006240EB">
        <w:rPr>
          <w:kern w:val="0"/>
          <w:szCs w:val="24"/>
        </w:rPr>
        <w:tab/>
        <w:t>STR_NAME</w:t>
      </w:r>
    </w:p>
    <w:p w14:paraId="7E2736D3" w14:textId="77777777" w:rsidR="006240EB" w:rsidRDefault="00871DB9" w:rsidP="00871DB9">
      <w:pPr>
        <w:widowControl/>
        <w:suppressAutoHyphens w:val="0"/>
        <w:overflowPunct/>
        <w:autoSpaceDE/>
        <w:autoSpaceDN/>
        <w:adjustRightInd/>
        <w:spacing w:before="100" w:beforeAutospacing="1" w:after="100" w:afterAutospacing="1"/>
        <w:contextualSpacing/>
        <w:textAlignment w:val="auto"/>
        <w:rPr>
          <w:kern w:val="0"/>
          <w:szCs w:val="24"/>
        </w:rPr>
      </w:pPr>
      <w:r w:rsidRPr="00871DB9">
        <w:rPr>
          <w:kern w:val="0"/>
          <w:szCs w:val="24"/>
        </w:rPr>
        <w:tab/>
      </w:r>
      <w:r w:rsidR="006240EB">
        <w:rPr>
          <w:kern w:val="0"/>
          <w:szCs w:val="24"/>
        </w:rPr>
        <w:t>-Left City or Place (Optional)</w:t>
      </w:r>
      <w:r w:rsidR="006240EB">
        <w:rPr>
          <w:kern w:val="0"/>
          <w:szCs w:val="24"/>
        </w:rPr>
        <w:tab/>
      </w:r>
      <w:r w:rsidR="00D153FD">
        <w:rPr>
          <w:kern w:val="0"/>
          <w:szCs w:val="24"/>
        </w:rPr>
        <w:t>COMM_L</w:t>
      </w:r>
    </w:p>
    <w:p w14:paraId="416F398F" w14:textId="77777777" w:rsidR="006240EB" w:rsidRDefault="006240EB" w:rsidP="00871DB9">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ab/>
        <w:t>-Right City or Place (Optional)</w:t>
      </w:r>
      <w:r w:rsidR="00D153FD">
        <w:rPr>
          <w:kern w:val="0"/>
          <w:szCs w:val="24"/>
        </w:rPr>
        <w:tab/>
        <w:t>COMM_R</w:t>
      </w:r>
    </w:p>
    <w:p w14:paraId="62FFF4FE" w14:textId="77777777" w:rsidR="00D153FD" w:rsidRDefault="00D153FD" w:rsidP="00871DB9">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ab/>
      </w:r>
      <w:r w:rsidRPr="00871DB9">
        <w:rPr>
          <w:kern w:val="0"/>
          <w:szCs w:val="24"/>
        </w:rPr>
        <w:t>-</w:t>
      </w:r>
      <w:r>
        <w:rPr>
          <w:kern w:val="0"/>
          <w:szCs w:val="24"/>
        </w:rPr>
        <w:t>Distance (or L</w:t>
      </w:r>
      <w:r w:rsidRPr="00871DB9">
        <w:rPr>
          <w:kern w:val="0"/>
          <w:szCs w:val="24"/>
        </w:rPr>
        <w:t>ength)</w:t>
      </w:r>
      <w:r>
        <w:rPr>
          <w:kern w:val="0"/>
          <w:szCs w:val="24"/>
        </w:rPr>
        <w:tab/>
      </w:r>
      <w:r>
        <w:rPr>
          <w:kern w:val="0"/>
          <w:szCs w:val="24"/>
        </w:rPr>
        <w:tab/>
      </w:r>
      <w:r>
        <w:rPr>
          <w:kern w:val="0"/>
          <w:szCs w:val="24"/>
        </w:rPr>
        <w:tab/>
        <w:t>Located in database</w:t>
      </w:r>
    </w:p>
    <w:p w14:paraId="1066B082" w14:textId="77777777" w:rsidR="00871DB9" w:rsidRDefault="00871DB9" w:rsidP="00871DB9">
      <w:pPr>
        <w:widowControl/>
        <w:suppressAutoHyphens w:val="0"/>
        <w:overflowPunct/>
        <w:autoSpaceDE/>
        <w:autoSpaceDN/>
        <w:adjustRightInd/>
        <w:spacing w:before="100" w:beforeAutospacing="1" w:after="100" w:afterAutospacing="1"/>
        <w:contextualSpacing/>
        <w:textAlignment w:val="auto"/>
        <w:rPr>
          <w:kern w:val="0"/>
          <w:szCs w:val="24"/>
        </w:rPr>
      </w:pPr>
    </w:p>
    <w:p w14:paraId="4E8E24D9" w14:textId="77777777" w:rsidR="00871DB9" w:rsidRDefault="00871DB9" w:rsidP="006240EB">
      <w:pPr>
        <w:widowControl/>
        <w:suppressAutoHyphens w:val="0"/>
        <w:overflowPunct/>
        <w:autoSpaceDE/>
        <w:autoSpaceDN/>
        <w:adjustRightInd/>
        <w:spacing w:before="100" w:beforeAutospacing="1" w:after="100" w:afterAutospacing="1" w:line="276" w:lineRule="auto"/>
        <w:contextualSpacing/>
        <w:textAlignment w:val="auto"/>
        <w:rPr>
          <w:kern w:val="0"/>
          <w:szCs w:val="24"/>
        </w:rPr>
      </w:pPr>
      <w:r>
        <w:rPr>
          <w:kern w:val="0"/>
          <w:szCs w:val="24"/>
        </w:rPr>
        <w:t>Click the OK button (blue arrow), it may take a few minutes</w:t>
      </w:r>
      <w:r w:rsidR="00B53C26">
        <w:rPr>
          <w:kern w:val="0"/>
          <w:szCs w:val="24"/>
        </w:rPr>
        <w:t xml:space="preserve"> to process depending the number</w:t>
      </w:r>
      <w:r>
        <w:rPr>
          <w:kern w:val="0"/>
          <w:szCs w:val="24"/>
        </w:rPr>
        <w:t xml:space="preserve"> of roads in the county.</w:t>
      </w:r>
      <w:r w:rsidR="00B77106">
        <w:rPr>
          <w:kern w:val="0"/>
          <w:szCs w:val="24"/>
        </w:rPr>
        <w:t xml:space="preserve">  After it completes, c</w:t>
      </w:r>
      <w:r>
        <w:rPr>
          <w:kern w:val="0"/>
          <w:szCs w:val="24"/>
        </w:rPr>
        <w:t>lick Close</w:t>
      </w:r>
      <w:r w:rsidR="006F3D4D">
        <w:rPr>
          <w:kern w:val="0"/>
          <w:szCs w:val="24"/>
        </w:rPr>
        <w:t>.  After the process is complete</w:t>
      </w:r>
      <w:r w:rsidR="00B77106">
        <w:rPr>
          <w:kern w:val="0"/>
          <w:szCs w:val="24"/>
        </w:rPr>
        <w:t>, double click in the GUI, and check the box left of Geo</w:t>
      </w:r>
      <w:r w:rsidR="0038027A">
        <w:rPr>
          <w:kern w:val="0"/>
          <w:szCs w:val="24"/>
        </w:rPr>
        <w:t>coding.  The box below should be activated.</w:t>
      </w:r>
    </w:p>
    <w:p w14:paraId="3E286675" w14:textId="77777777" w:rsidR="00B77106" w:rsidRDefault="00B77106" w:rsidP="00871DB9">
      <w:pPr>
        <w:widowControl/>
        <w:suppressAutoHyphens w:val="0"/>
        <w:overflowPunct/>
        <w:autoSpaceDE/>
        <w:autoSpaceDN/>
        <w:adjustRightInd/>
        <w:spacing w:before="100" w:beforeAutospacing="1" w:after="100" w:afterAutospacing="1"/>
        <w:contextualSpacing/>
        <w:textAlignment w:val="auto"/>
        <w:rPr>
          <w:kern w:val="0"/>
          <w:szCs w:val="24"/>
        </w:rPr>
      </w:pPr>
    </w:p>
    <w:p w14:paraId="2EEF773D" w14:textId="77777777" w:rsidR="00B77106" w:rsidRDefault="00000000" w:rsidP="00871DB9">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37B2C8F4">
          <v:shape id="_x0000_s2217" type="#_x0000_t13" style="position:absolute;margin-left:164.5pt;margin-top:113.7pt;width:37.5pt;height:15.75pt;rotation:180;z-index:251716608" fillcolor="#d8d8d8 [2732]" strokecolor="#17365d [2415]" strokeweight="3pt">
            <v:shadow on="t" type="perspective" color="#622423 [1605]" opacity=".5" offset="1pt" offset2="-1pt"/>
          </v:shape>
        </w:pict>
      </w:r>
      <w:r w:rsidR="00D87681">
        <w:rPr>
          <w:kern w:val="0"/>
          <w:szCs w:val="24"/>
        </w:rPr>
        <w:tab/>
      </w:r>
      <w:r w:rsidR="0049238E">
        <w:rPr>
          <w:noProof/>
          <w:kern w:val="0"/>
          <w:szCs w:val="24"/>
        </w:rPr>
        <w:drawing>
          <wp:inline distT="0" distB="0" distL="0" distR="0" wp14:anchorId="60D402F8" wp14:editId="4082C520">
            <wp:extent cx="5177284" cy="1737360"/>
            <wp:effectExtent l="19050" t="0" r="4316" b="0"/>
            <wp:docPr id="24" name="Picture 23" descr="GeoCoding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ingTools.jpg"/>
                    <pic:cNvPicPr/>
                  </pic:nvPicPr>
                  <pic:blipFill>
                    <a:blip r:embed="rId191" cstate="print"/>
                    <a:stretch>
                      <a:fillRect/>
                    </a:stretch>
                  </pic:blipFill>
                  <pic:spPr>
                    <a:xfrm>
                      <a:off x="0" y="0"/>
                      <a:ext cx="5177284" cy="1737360"/>
                    </a:xfrm>
                    <a:prstGeom prst="rect">
                      <a:avLst/>
                    </a:prstGeom>
                  </pic:spPr>
                </pic:pic>
              </a:graphicData>
            </a:graphic>
          </wp:inline>
        </w:drawing>
      </w:r>
    </w:p>
    <w:p w14:paraId="33BE25BE" w14:textId="77777777" w:rsidR="00D87681" w:rsidRDefault="00D87681" w:rsidP="00871DB9">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From the drop down menu click Manage Address Locator.  This will open the Address Locator Manager window, click the Add button on the right to add the locator file located at:  K:\BoylePVA\MDB/Boyle_Address_Loc.loc.</w:t>
      </w:r>
    </w:p>
    <w:p w14:paraId="20BAC7E9" w14:textId="77777777" w:rsidR="00D87681" w:rsidRDefault="00D87681" w:rsidP="00871DB9">
      <w:pPr>
        <w:widowControl/>
        <w:suppressAutoHyphens w:val="0"/>
        <w:overflowPunct/>
        <w:autoSpaceDE/>
        <w:autoSpaceDN/>
        <w:adjustRightInd/>
        <w:spacing w:before="100" w:beforeAutospacing="1" w:after="100" w:afterAutospacing="1"/>
        <w:contextualSpacing/>
        <w:textAlignment w:val="auto"/>
        <w:rPr>
          <w:kern w:val="0"/>
          <w:szCs w:val="24"/>
        </w:rPr>
      </w:pPr>
    </w:p>
    <w:p w14:paraId="3893FFF9" w14:textId="77777777" w:rsidR="00D87681" w:rsidRDefault="00000000" w:rsidP="00871DB9">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73D13F14">
          <v:shape id="_x0000_s2218" type="#_x0000_t13" style="position:absolute;margin-left:344.95pt;margin-top:23.8pt;width:37.5pt;height:15.75pt;rotation:180;z-index:251717632" fillcolor="#d8d8d8 [2732]" strokecolor="#622423 [1605]" strokeweight="3pt">
            <v:shadow on="t" type="perspective" color="#622423 [1605]" opacity=".5" offset="1pt" offset2="-1pt"/>
          </v:shape>
        </w:pict>
      </w:r>
      <w:r w:rsidR="00D87681">
        <w:rPr>
          <w:kern w:val="0"/>
          <w:szCs w:val="24"/>
        </w:rPr>
        <w:tab/>
      </w:r>
      <w:r w:rsidR="00D87681">
        <w:rPr>
          <w:kern w:val="0"/>
          <w:szCs w:val="24"/>
        </w:rPr>
        <w:tab/>
      </w:r>
      <w:r w:rsidR="00D87681">
        <w:rPr>
          <w:noProof/>
          <w:kern w:val="0"/>
          <w:szCs w:val="24"/>
        </w:rPr>
        <w:drawing>
          <wp:inline distT="0" distB="0" distL="0" distR="0" wp14:anchorId="3D6DD608" wp14:editId="39B8BCCF">
            <wp:extent cx="3642256" cy="2011680"/>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srcRect/>
                    <a:stretch>
                      <a:fillRect/>
                    </a:stretch>
                  </pic:blipFill>
                  <pic:spPr bwMode="auto">
                    <a:xfrm>
                      <a:off x="0" y="0"/>
                      <a:ext cx="3642256" cy="2011680"/>
                    </a:xfrm>
                    <a:prstGeom prst="rect">
                      <a:avLst/>
                    </a:prstGeom>
                    <a:noFill/>
                    <a:ln w="9525">
                      <a:noFill/>
                      <a:miter lim="800000"/>
                      <a:headEnd/>
                      <a:tailEnd/>
                    </a:ln>
                  </pic:spPr>
                </pic:pic>
              </a:graphicData>
            </a:graphic>
          </wp:inline>
        </w:drawing>
      </w:r>
    </w:p>
    <w:p w14:paraId="20CFD47E" w14:textId="77777777" w:rsidR="00BE596B" w:rsidRDefault="00A23F13" w:rsidP="00871DB9">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drawing>
          <wp:anchor distT="0" distB="0" distL="114300" distR="114300" simplePos="0" relativeHeight="251567104" behindDoc="1" locked="0" layoutInCell="1" allowOverlap="1" wp14:anchorId="7F302B1C" wp14:editId="008CAC5B">
            <wp:simplePos x="0" y="0"/>
            <wp:positionH relativeFrom="column">
              <wp:posOffset>82550</wp:posOffset>
            </wp:positionH>
            <wp:positionV relativeFrom="paragraph">
              <wp:posOffset>109220</wp:posOffset>
            </wp:positionV>
            <wp:extent cx="342265" cy="973455"/>
            <wp:effectExtent l="19050" t="0" r="635" b="0"/>
            <wp:wrapTight wrapText="bothSides">
              <wp:wrapPolygon edited="0">
                <wp:start x="-1202" y="0"/>
                <wp:lineTo x="-1202" y="21135"/>
                <wp:lineTo x="21640" y="21135"/>
                <wp:lineTo x="21640" y="0"/>
                <wp:lineTo x="-1202" y="0"/>
              </wp:wrapPolygon>
            </wp:wrapTight>
            <wp:docPr id="18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3" cstate="print"/>
                    <a:srcRect/>
                    <a:stretch>
                      <a:fillRect/>
                    </a:stretch>
                  </pic:blipFill>
                  <pic:spPr bwMode="auto">
                    <a:xfrm>
                      <a:off x="0" y="0"/>
                      <a:ext cx="342265" cy="973455"/>
                    </a:xfrm>
                    <a:prstGeom prst="rect">
                      <a:avLst/>
                    </a:prstGeom>
                    <a:noFill/>
                    <a:ln w="9525">
                      <a:noFill/>
                      <a:miter lim="800000"/>
                      <a:headEnd/>
                      <a:tailEnd/>
                    </a:ln>
                  </pic:spPr>
                </pic:pic>
              </a:graphicData>
            </a:graphic>
          </wp:anchor>
        </w:drawing>
      </w:r>
      <w:r w:rsidR="00000000">
        <w:rPr>
          <w:noProof/>
          <w:kern w:val="0"/>
          <w:szCs w:val="24"/>
        </w:rPr>
        <w:pict w14:anchorId="7F2923B0">
          <v:rect id="_x0000_s2159" style="position:absolute;margin-left:-12.75pt;margin-top:10.95pt;width:461.25pt;height:100.35pt;z-index:-251723776;mso-position-horizontal-relative:text;mso-position-vertical-relative:text" fillcolor="#f2f2f2 [3052]" strokecolor="#f2f2f2 [3052]"/>
        </w:pict>
      </w:r>
      <w:r w:rsidR="00000000">
        <w:rPr>
          <w:noProof/>
          <w:kern w:val="0"/>
          <w:szCs w:val="24"/>
        </w:rPr>
        <w:pict w14:anchorId="684B12F1">
          <v:shape id="_x0000_s2161" type="#_x0000_t32" style="position:absolute;margin-left:99pt;margin-top:10.95pt;width:0;height:100.35pt;z-index:251682816;mso-position-horizontal-relative:text;mso-position-vertical-relative:text" o:connectortype="straight" strokecolor="white [3212]" strokeweight="2pt"/>
        </w:pict>
      </w:r>
    </w:p>
    <w:p w14:paraId="6017A1DD" w14:textId="77777777" w:rsidR="005655AA" w:rsidRDefault="00000000" w:rsidP="005655AA">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pict w14:anchorId="23229912">
          <v:shape id="_x0000_s2230" type="#_x0000_t32" style="position:absolute;margin-left:-10.15pt;margin-top:2.65pt;width:0;height:100.35pt;z-index:251727872" o:connectortype="straight" strokecolor="white [3212]" strokeweight="2pt"/>
        </w:pict>
      </w:r>
      <w:r>
        <w:rPr>
          <w:noProof/>
          <w:kern w:val="0"/>
          <w:szCs w:val="24"/>
        </w:rPr>
        <w:pict w14:anchorId="01570223">
          <v:shape id="_x0000_s2162" type="#_x0000_t32" style="position:absolute;margin-left:-7.5pt;margin-top:17.4pt;width:462pt;height:0;z-index:251683840" o:connectortype="straight" strokecolor="white [3212]" strokeweight="2pt"/>
        </w:pict>
      </w:r>
      <w:r w:rsidR="005D70CA">
        <w:rPr>
          <w:kern w:val="0"/>
          <w:szCs w:val="24"/>
        </w:rPr>
        <w:t>Address Inspector</w:t>
      </w:r>
      <w:r w:rsidR="005D70CA">
        <w:rPr>
          <w:kern w:val="0"/>
          <w:szCs w:val="24"/>
        </w:rPr>
        <w:tab/>
      </w:r>
      <w:r w:rsidR="005D70CA">
        <w:t>C</w:t>
      </w:r>
      <w:r w:rsidR="005655AA">
        <w:t>lick on a map and get the address of the location</w:t>
      </w:r>
      <w:r w:rsidR="00C3461A">
        <w:t xml:space="preserve"> </w:t>
      </w:r>
      <w:r w:rsidR="00BB70E0">
        <w:t>(Reverse Geocode)</w:t>
      </w:r>
    </w:p>
    <w:p w14:paraId="05A98F0E" w14:textId="77777777" w:rsidR="00BE596B" w:rsidRDefault="00000000" w:rsidP="005655AA">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pict w14:anchorId="01F9ADD8">
          <v:shape id="_x0000_s2163" type="#_x0000_t32" style="position:absolute;margin-left:-7.5pt;margin-top:16.2pt;width:462pt;height:0;z-index:251684864" o:connectortype="straight" strokecolor="white [3212]" strokeweight="2pt"/>
        </w:pict>
      </w:r>
      <w:r w:rsidR="00BE596B">
        <w:rPr>
          <w:kern w:val="0"/>
          <w:szCs w:val="24"/>
        </w:rPr>
        <w:t>Geocode Addresses</w:t>
      </w:r>
      <w:r w:rsidR="005D70CA">
        <w:rPr>
          <w:kern w:val="0"/>
          <w:szCs w:val="24"/>
        </w:rPr>
        <w:tab/>
        <w:t>C</w:t>
      </w:r>
      <w:r w:rsidR="00BB70E0">
        <w:rPr>
          <w:kern w:val="0"/>
          <w:szCs w:val="24"/>
        </w:rPr>
        <w:t>reates points from</w:t>
      </w:r>
      <w:r w:rsidR="00BB70E0">
        <w:t xml:space="preserve"> a table of addresses</w:t>
      </w:r>
      <w:r w:rsidR="00C3461A">
        <w:t xml:space="preserve"> added to ArcGIS.</w:t>
      </w:r>
    </w:p>
    <w:p w14:paraId="54E1B18D" w14:textId="77777777" w:rsidR="005D70CA" w:rsidRDefault="00BB70E0" w:rsidP="005D70CA">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Review</w:t>
      </w:r>
      <w:r w:rsidR="005D70CA">
        <w:rPr>
          <w:kern w:val="0"/>
          <w:szCs w:val="24"/>
        </w:rPr>
        <w:t>/</w:t>
      </w:r>
    </w:p>
    <w:p w14:paraId="7165412A" w14:textId="77777777" w:rsidR="00D83FA8" w:rsidRDefault="00000000" w:rsidP="005D70CA">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lang w:eastAsia="zh-TW"/>
        </w:rPr>
        <w:pict w14:anchorId="628EE2A0">
          <v:shape id="_x0000_s2234" type="#_x0000_t202" style="position:absolute;margin-left:102.85pt;margin-top:21.4pt;width:292.9pt;height:20.9pt;z-index:251730944;mso-width-relative:margin;mso-height-relative:margin" fillcolor="#f2f2f2 [3052]" strokecolor="#f2f2f2 [3052]">
            <v:textbox>
              <w:txbxContent>
                <w:p w14:paraId="0FDBE547" w14:textId="77777777" w:rsidR="00D30553" w:rsidRDefault="00D30553">
                  <w:r>
                    <w:t>Use the current map extent when finding locations.</w:t>
                  </w:r>
                </w:p>
              </w:txbxContent>
            </v:textbox>
          </v:shape>
        </w:pict>
      </w:r>
      <w:r>
        <w:rPr>
          <w:noProof/>
          <w:kern w:val="0"/>
          <w:szCs w:val="24"/>
          <w:lang w:eastAsia="zh-TW"/>
        </w:rPr>
        <w:pict w14:anchorId="1E991171">
          <v:shape id="_x0000_s2233" type="#_x0000_t202" style="position:absolute;margin-left:-7.5pt;margin-top:20.95pt;width:97.65pt;height:21.75pt;z-index:251729920;mso-height-percent:200;mso-height-percent:200;mso-width-relative:margin;mso-height-relative:margin" fillcolor="#f2f2f2 [3052]" strokecolor="#f2f2f2 [3052]">
            <v:textbox style="mso-fit-shape-to-text:t">
              <w:txbxContent>
                <w:p w14:paraId="106D0E28" w14:textId="77777777" w:rsidR="00D30553" w:rsidRDefault="00D30553">
                  <w:r>
                    <w:t>Use Map Extent</w:t>
                  </w:r>
                </w:p>
              </w:txbxContent>
            </v:textbox>
          </v:shape>
        </w:pict>
      </w:r>
      <w:r>
        <w:rPr>
          <w:noProof/>
          <w:kern w:val="0"/>
          <w:szCs w:val="24"/>
        </w:rPr>
        <w:pict w14:anchorId="713EEA33">
          <v:shape id="_x0000_s2232" type="#_x0000_t32" style="position:absolute;margin-left:-10.15pt;margin-top:16.6pt;width:462pt;height:0;z-index:251728896" o:connectortype="straight" strokecolor="white [3212]" strokeweight="2pt"/>
        </w:pict>
      </w:r>
      <w:r w:rsidR="00D83FA8">
        <w:rPr>
          <w:noProof/>
          <w:kern w:val="0"/>
          <w:szCs w:val="24"/>
        </w:rPr>
        <w:drawing>
          <wp:anchor distT="0" distB="0" distL="114300" distR="114300" simplePos="0" relativeHeight="251571200" behindDoc="0" locked="0" layoutInCell="1" allowOverlap="1" wp14:anchorId="15AB91AD" wp14:editId="3CE76563">
            <wp:simplePos x="0" y="0"/>
            <wp:positionH relativeFrom="column">
              <wp:posOffset>-421005</wp:posOffset>
            </wp:positionH>
            <wp:positionV relativeFrom="paragraph">
              <wp:posOffset>222250</wp:posOffset>
            </wp:positionV>
            <wp:extent cx="285750" cy="273050"/>
            <wp:effectExtent l="19050" t="0" r="0" b="0"/>
            <wp:wrapThrough wrapText="bothSides">
              <wp:wrapPolygon edited="0">
                <wp:start x="-1440" y="0"/>
                <wp:lineTo x="-1440" y="19591"/>
                <wp:lineTo x="21600" y="19591"/>
                <wp:lineTo x="21600" y="0"/>
                <wp:lineTo x="-1440" y="0"/>
              </wp:wrapPolygon>
            </wp:wrapThrough>
            <wp:docPr id="246" name="Picture 26" descr="GeoCode_Ex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e_Extent.jpg"/>
                    <pic:cNvPicPr/>
                  </pic:nvPicPr>
                  <pic:blipFill>
                    <a:blip r:embed="rId194" cstate="print"/>
                    <a:stretch>
                      <a:fillRect/>
                    </a:stretch>
                  </pic:blipFill>
                  <pic:spPr>
                    <a:xfrm>
                      <a:off x="0" y="0"/>
                      <a:ext cx="285750" cy="273050"/>
                    </a:xfrm>
                    <a:prstGeom prst="rect">
                      <a:avLst/>
                    </a:prstGeom>
                  </pic:spPr>
                </pic:pic>
              </a:graphicData>
            </a:graphic>
          </wp:anchor>
        </w:drawing>
      </w:r>
      <w:r w:rsidR="00BB70E0">
        <w:rPr>
          <w:kern w:val="0"/>
          <w:szCs w:val="24"/>
        </w:rPr>
        <w:t>Rematch</w:t>
      </w:r>
      <w:r w:rsidR="00BE596B">
        <w:rPr>
          <w:kern w:val="0"/>
          <w:szCs w:val="24"/>
        </w:rPr>
        <w:t xml:space="preserve"> Addresse</w:t>
      </w:r>
      <w:r w:rsidR="005D70CA">
        <w:rPr>
          <w:kern w:val="0"/>
          <w:szCs w:val="24"/>
        </w:rPr>
        <w:t>s</w:t>
      </w:r>
      <w:r w:rsidR="00C3461A">
        <w:rPr>
          <w:kern w:val="0"/>
          <w:szCs w:val="24"/>
        </w:rPr>
        <w:tab/>
        <w:t xml:space="preserve">Allows user to match, </w:t>
      </w:r>
      <w:proofErr w:type="spellStart"/>
      <w:r w:rsidR="00C3461A">
        <w:rPr>
          <w:kern w:val="0"/>
          <w:szCs w:val="24"/>
        </w:rPr>
        <w:t>unmatch</w:t>
      </w:r>
      <w:proofErr w:type="spellEnd"/>
      <w:r w:rsidR="00C3461A">
        <w:rPr>
          <w:kern w:val="0"/>
          <w:szCs w:val="24"/>
        </w:rPr>
        <w:t>, and rematch addresses positions.</w:t>
      </w:r>
    </w:p>
    <w:p w14:paraId="5481EB62" w14:textId="77777777" w:rsidR="006F3D4D" w:rsidRDefault="00467615" w:rsidP="005D70CA">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lastRenderedPageBreak/>
        <w:t xml:space="preserve">The address of the </w:t>
      </w:r>
      <w:r w:rsidR="006F3D4D">
        <w:rPr>
          <w:kern w:val="0"/>
          <w:szCs w:val="24"/>
        </w:rPr>
        <w:t>Boyle County Courthouse</w:t>
      </w:r>
      <w:r>
        <w:rPr>
          <w:kern w:val="0"/>
          <w:szCs w:val="24"/>
        </w:rPr>
        <w:t xml:space="preserve"> is </w:t>
      </w:r>
      <w:r w:rsidR="006F3D4D">
        <w:rPr>
          <w:kern w:val="0"/>
          <w:szCs w:val="24"/>
        </w:rPr>
        <w:t>321 West Main Street</w:t>
      </w:r>
      <w:r>
        <w:rPr>
          <w:kern w:val="0"/>
          <w:szCs w:val="24"/>
        </w:rPr>
        <w:t>.  Type in the address and hit enter to see the box below displayed.</w:t>
      </w:r>
    </w:p>
    <w:p w14:paraId="172FE3A6" w14:textId="77777777" w:rsidR="00BE596B" w:rsidRDefault="00BE596B" w:rsidP="005D70CA">
      <w:pPr>
        <w:widowControl/>
        <w:suppressAutoHyphens w:val="0"/>
        <w:overflowPunct/>
        <w:autoSpaceDE/>
        <w:autoSpaceDN/>
        <w:adjustRightInd/>
        <w:spacing w:before="100" w:beforeAutospacing="1" w:after="100" w:afterAutospacing="1"/>
        <w:contextualSpacing/>
        <w:textAlignment w:val="auto"/>
        <w:rPr>
          <w:kern w:val="0"/>
          <w:szCs w:val="24"/>
        </w:rPr>
      </w:pPr>
    </w:p>
    <w:p w14:paraId="233D1100" w14:textId="77777777" w:rsidR="00467615" w:rsidRDefault="00000000" w:rsidP="005D70CA">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14F3092B">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2164" type="#_x0000_t66" style="position:absolute;margin-left:284.15pt;margin-top:33.35pt;width:44.25pt;height:18.75pt;z-index:251685888" fillcolor="#bfbfbf [2412]" strokecolor="#622423 [1605]" strokeweight="3pt">
            <v:shadow on="t" type="perspective" color="#622423 [1605]" opacity=".5" offset="1pt" offset2="-1pt"/>
          </v:shape>
        </w:pict>
      </w:r>
      <w:r w:rsidR="00F6742D">
        <w:rPr>
          <w:kern w:val="0"/>
          <w:szCs w:val="24"/>
        </w:rPr>
        <w:t xml:space="preserve">      </w:t>
      </w:r>
      <w:r w:rsidR="00F6742D">
        <w:rPr>
          <w:noProof/>
          <w:kern w:val="0"/>
          <w:szCs w:val="24"/>
        </w:rPr>
        <w:drawing>
          <wp:inline distT="0" distB="0" distL="0" distR="0" wp14:anchorId="4AB36035" wp14:editId="5E7EA3D3">
            <wp:extent cx="5362575" cy="647700"/>
            <wp:effectExtent l="19050" t="0" r="9525" b="0"/>
            <wp:docPr id="35" name="Picture 34" descr="GeoCo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ing.jpg"/>
                    <pic:cNvPicPr/>
                  </pic:nvPicPr>
                  <pic:blipFill>
                    <a:blip r:embed="rId195" cstate="print"/>
                    <a:stretch>
                      <a:fillRect/>
                    </a:stretch>
                  </pic:blipFill>
                  <pic:spPr>
                    <a:xfrm>
                      <a:off x="0" y="0"/>
                      <a:ext cx="5362575" cy="647700"/>
                    </a:xfrm>
                    <a:prstGeom prst="rect">
                      <a:avLst/>
                    </a:prstGeom>
                  </pic:spPr>
                </pic:pic>
              </a:graphicData>
            </a:graphic>
          </wp:inline>
        </w:drawing>
      </w:r>
    </w:p>
    <w:p w14:paraId="78C20197" w14:textId="77777777" w:rsidR="00467615" w:rsidRDefault="00467615" w:rsidP="005D70CA">
      <w:pPr>
        <w:widowControl/>
        <w:suppressAutoHyphens w:val="0"/>
        <w:overflowPunct/>
        <w:autoSpaceDE/>
        <w:autoSpaceDN/>
        <w:adjustRightInd/>
        <w:spacing w:before="100" w:beforeAutospacing="1" w:after="100" w:afterAutospacing="1"/>
        <w:contextualSpacing/>
        <w:textAlignment w:val="auto"/>
        <w:rPr>
          <w:kern w:val="0"/>
          <w:szCs w:val="24"/>
        </w:rPr>
      </w:pPr>
    </w:p>
    <w:p w14:paraId="45C400D5" w14:textId="77777777" w:rsidR="00467615" w:rsidRDefault="003F06CD" w:rsidP="005D70CA">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After the Found box is displayed</w:t>
      </w:r>
      <w:r w:rsidR="00467615">
        <w:rPr>
          <w:kern w:val="0"/>
          <w:szCs w:val="24"/>
        </w:rPr>
        <w:t xml:space="preserve">, right mouse click on the address highlighted in blue. </w:t>
      </w:r>
      <w:r w:rsidR="00D77E24">
        <w:rPr>
          <w:kern w:val="0"/>
          <w:szCs w:val="24"/>
        </w:rPr>
        <w:t>This will create another dropdown list.  (See drop down on next page.)</w:t>
      </w:r>
    </w:p>
    <w:p w14:paraId="0B60B257" w14:textId="77777777" w:rsidR="003F06CD" w:rsidRDefault="003F06CD" w:rsidP="005D70CA">
      <w:pPr>
        <w:widowControl/>
        <w:suppressAutoHyphens w:val="0"/>
        <w:overflowPunct/>
        <w:autoSpaceDE/>
        <w:autoSpaceDN/>
        <w:adjustRightInd/>
        <w:spacing w:before="100" w:beforeAutospacing="1" w:after="100" w:afterAutospacing="1"/>
        <w:contextualSpacing/>
        <w:textAlignment w:val="auto"/>
        <w:rPr>
          <w:kern w:val="0"/>
          <w:szCs w:val="24"/>
        </w:rPr>
      </w:pPr>
    </w:p>
    <w:p w14:paraId="17A6679C" w14:textId="77777777" w:rsidR="003F06CD" w:rsidRDefault="009767AA" w:rsidP="005D70CA">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drawing>
          <wp:anchor distT="0" distB="0" distL="114300" distR="114300" simplePos="0" relativeHeight="251568128" behindDoc="0" locked="0" layoutInCell="1" allowOverlap="1" wp14:anchorId="3B5FB5F0" wp14:editId="2FBCBE28">
            <wp:simplePos x="0" y="0"/>
            <wp:positionH relativeFrom="column">
              <wp:posOffset>22860</wp:posOffset>
            </wp:positionH>
            <wp:positionV relativeFrom="paragraph">
              <wp:posOffset>-45720</wp:posOffset>
            </wp:positionV>
            <wp:extent cx="2152650" cy="2724150"/>
            <wp:effectExtent l="19050" t="0" r="0" b="0"/>
            <wp:wrapThrough wrapText="bothSides">
              <wp:wrapPolygon edited="0">
                <wp:start x="-191" y="0"/>
                <wp:lineTo x="-191" y="21449"/>
                <wp:lineTo x="21600" y="21449"/>
                <wp:lineTo x="21600" y="0"/>
                <wp:lineTo x="-191" y="0"/>
              </wp:wrapPolygon>
            </wp:wrapThrough>
            <wp:docPr id="191" name="Picture 190" descr="GeoCoding_Dropdow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ing_DropdownA.jpg"/>
                    <pic:cNvPicPr/>
                  </pic:nvPicPr>
                  <pic:blipFill>
                    <a:blip r:embed="rId196" cstate="print"/>
                    <a:stretch>
                      <a:fillRect/>
                    </a:stretch>
                  </pic:blipFill>
                  <pic:spPr>
                    <a:xfrm>
                      <a:off x="0" y="0"/>
                      <a:ext cx="2152650" cy="2724150"/>
                    </a:xfrm>
                    <a:prstGeom prst="rect">
                      <a:avLst/>
                    </a:prstGeom>
                  </pic:spPr>
                </pic:pic>
              </a:graphicData>
            </a:graphic>
          </wp:anchor>
        </w:drawing>
      </w:r>
      <w:r w:rsidR="00EE17ED">
        <w:rPr>
          <w:kern w:val="0"/>
          <w:szCs w:val="24"/>
        </w:rPr>
        <w:t>Flash the entire property a solid green color.</w:t>
      </w:r>
    </w:p>
    <w:p w14:paraId="65E18165" w14:textId="77777777" w:rsidR="00EE17ED" w:rsidRDefault="00EE17ED" w:rsidP="005D70CA">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Zoom to closest level with the entire feature in view area.</w:t>
      </w:r>
    </w:p>
    <w:p w14:paraId="172DE299" w14:textId="77777777" w:rsidR="00EE17ED" w:rsidRDefault="00EE17ED"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Pan to selected feature at current scale or extent.</w:t>
      </w:r>
    </w:p>
    <w:p w14:paraId="565AD86E" w14:textId="77777777" w:rsidR="00EE17ED" w:rsidRDefault="00B9502F" w:rsidP="00B9502F">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Save a reference screen position for easy access of visual data.</w:t>
      </w:r>
    </w:p>
    <w:p w14:paraId="762DCD6C" w14:textId="77777777" w:rsidR="00B9502F" w:rsidRDefault="00B9502F" w:rsidP="00B9502F">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Creates a light green point at the addressed position.</w:t>
      </w:r>
    </w:p>
    <w:p w14:paraId="562EA3CA" w14:textId="77777777" w:rsidR="00B9502F" w:rsidRDefault="00B9502F" w:rsidP="00B9502F">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Creates a light green point at the addressed position and text.</w:t>
      </w:r>
    </w:p>
    <w:p w14:paraId="564E6A74" w14:textId="77777777" w:rsidR="00B9502F" w:rsidRDefault="00B9502F" w:rsidP="00B9502F">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Creates the address text in a white comment box.</w:t>
      </w:r>
    </w:p>
    <w:p w14:paraId="1956B777" w14:textId="77777777" w:rsidR="00B9502F" w:rsidRDefault="00B9502F"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EC9031C" w14:textId="77777777" w:rsidR="00B9502F" w:rsidRDefault="00B9502F"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70890975" w14:textId="77777777" w:rsidR="00B9502F" w:rsidRDefault="00B9502F"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43CC7DC" w14:textId="77777777" w:rsidR="00B9502F" w:rsidRDefault="00B9502F"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ACC3497"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70A4D63" w14:textId="77777777" w:rsidR="00B9502F" w:rsidRDefault="00000000"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pict w14:anchorId="092EEF67">
          <v:shape id="_x0000_s2165" type="#_x0000_t66" style="position:absolute;margin-left:128.9pt;margin-top:96.35pt;width:42.75pt;height:16.5pt;rotation:-3019990fd;z-index:251686912" fillcolor="#d8d8d8 [2732]" strokecolor="#243f60 [1604]" strokeweight="3pt">
            <v:shadow on="t" type="perspective" color="#622423 [1605]" opacity=".5" offset="1pt" offset2="-1pt"/>
          </v:shape>
        </w:pict>
      </w:r>
      <w:r w:rsidR="00B9502F">
        <w:rPr>
          <w:kern w:val="0"/>
          <w:szCs w:val="24"/>
        </w:rPr>
        <w:t xml:space="preserve">After setting up the geocoding tools, address searches can be done </w:t>
      </w:r>
      <w:r w:rsidR="00456C49">
        <w:rPr>
          <w:kern w:val="0"/>
          <w:szCs w:val="24"/>
        </w:rPr>
        <w:t>by using the Find tool</w:t>
      </w:r>
      <w:r w:rsidR="00456C49">
        <w:rPr>
          <w:noProof/>
          <w:kern w:val="0"/>
          <w:szCs w:val="24"/>
        </w:rPr>
        <w:drawing>
          <wp:inline distT="0" distB="0" distL="0" distR="0" wp14:anchorId="68A30A7F" wp14:editId="51D6A04C">
            <wp:extent cx="247650" cy="247650"/>
            <wp:effectExtent l="19050" t="0" r="0" b="0"/>
            <wp:docPr id="208" name="Picture 207" descr="Find 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 Tool.jpg"/>
                    <pic:cNvPicPr/>
                  </pic:nvPicPr>
                  <pic:blipFill>
                    <a:blip r:embed="rId197" cstate="print"/>
                    <a:stretch>
                      <a:fillRect/>
                    </a:stretch>
                  </pic:blipFill>
                  <pic:spPr>
                    <a:xfrm>
                      <a:off x="0" y="0"/>
                      <a:ext cx="247650" cy="247650"/>
                    </a:xfrm>
                    <a:prstGeom prst="rect">
                      <a:avLst/>
                    </a:prstGeom>
                  </pic:spPr>
                </pic:pic>
              </a:graphicData>
            </a:graphic>
          </wp:inline>
        </w:drawing>
      </w:r>
      <w:r w:rsidR="00456C49">
        <w:rPr>
          <w:kern w:val="0"/>
          <w:szCs w:val="24"/>
        </w:rPr>
        <w:t xml:space="preserve">.  Click on the Find tool, located on the Tools toolbar.  This will open the Find box.  Click on the Locations tab to do an address search.  Choose a locator first, </w:t>
      </w:r>
      <w:proofErr w:type="spellStart"/>
      <w:r w:rsidR="00456C49">
        <w:rPr>
          <w:kern w:val="0"/>
          <w:szCs w:val="24"/>
        </w:rPr>
        <w:t>County_Address_Loc</w:t>
      </w:r>
      <w:proofErr w:type="spellEnd"/>
      <w:r w:rsidR="00456C49">
        <w:rPr>
          <w:kern w:val="0"/>
          <w:szCs w:val="24"/>
        </w:rPr>
        <w:t>, then type in the address in the Full Address field</w:t>
      </w:r>
      <w:r w:rsidR="00914625">
        <w:rPr>
          <w:kern w:val="0"/>
          <w:szCs w:val="24"/>
        </w:rPr>
        <w:t>, 321 Main Street,</w:t>
      </w:r>
      <w:r w:rsidR="00456C49">
        <w:rPr>
          <w:kern w:val="0"/>
          <w:szCs w:val="24"/>
        </w:rPr>
        <w:t xml:space="preserve"> and hit the enter key or click the Find button</w:t>
      </w:r>
      <w:r w:rsidR="00914625">
        <w:rPr>
          <w:kern w:val="0"/>
          <w:szCs w:val="24"/>
        </w:rPr>
        <w:t>.</w:t>
      </w:r>
    </w:p>
    <w:p w14:paraId="7147A235" w14:textId="77777777" w:rsidR="00456C49" w:rsidRDefault="00456C49"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   </w:t>
      </w:r>
      <w:r w:rsidR="00B92E2B">
        <w:rPr>
          <w:kern w:val="0"/>
          <w:szCs w:val="24"/>
        </w:rPr>
        <w:tab/>
      </w:r>
      <w:r>
        <w:rPr>
          <w:kern w:val="0"/>
          <w:szCs w:val="24"/>
        </w:rPr>
        <w:t xml:space="preserve">         </w:t>
      </w:r>
      <w:r>
        <w:rPr>
          <w:noProof/>
          <w:kern w:val="0"/>
          <w:szCs w:val="24"/>
        </w:rPr>
        <w:drawing>
          <wp:inline distT="0" distB="0" distL="0" distR="0" wp14:anchorId="31D06E9C" wp14:editId="243018D6">
            <wp:extent cx="4264541" cy="2743200"/>
            <wp:effectExtent l="19050" t="0" r="2659" b="0"/>
            <wp:docPr id="2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cstate="print"/>
                    <a:srcRect/>
                    <a:stretch>
                      <a:fillRect/>
                    </a:stretch>
                  </pic:blipFill>
                  <pic:spPr bwMode="auto">
                    <a:xfrm>
                      <a:off x="0" y="0"/>
                      <a:ext cx="4264541" cy="2743200"/>
                    </a:xfrm>
                    <a:prstGeom prst="rect">
                      <a:avLst/>
                    </a:prstGeom>
                    <a:noFill/>
                    <a:ln w="9525">
                      <a:noFill/>
                      <a:miter lim="800000"/>
                      <a:headEnd/>
                      <a:tailEnd/>
                    </a:ln>
                  </pic:spPr>
                </pic:pic>
              </a:graphicData>
            </a:graphic>
          </wp:inline>
        </w:drawing>
      </w:r>
    </w:p>
    <w:p w14:paraId="6426C3E3"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E35C663"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This will display all available address location in the county.  This will display multiple addres</w:t>
      </w:r>
      <w:r w:rsidR="002E6406">
        <w:rPr>
          <w:kern w:val="0"/>
          <w:szCs w:val="24"/>
        </w:rPr>
        <w:t>se</w:t>
      </w:r>
      <w:r>
        <w:rPr>
          <w:kern w:val="0"/>
          <w:szCs w:val="24"/>
        </w:rPr>
        <w:t xml:space="preserve">s if directional or street types left off. </w:t>
      </w:r>
    </w:p>
    <w:p w14:paraId="3008A586"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6C2CC30"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           </w:t>
      </w:r>
      <w:r>
        <w:rPr>
          <w:noProof/>
          <w:kern w:val="0"/>
          <w:szCs w:val="24"/>
        </w:rPr>
        <w:drawing>
          <wp:inline distT="0" distB="0" distL="0" distR="0" wp14:anchorId="64358C20" wp14:editId="754DA547">
            <wp:extent cx="4743450" cy="4486275"/>
            <wp:effectExtent l="19050" t="0" r="0" b="0"/>
            <wp:docPr id="2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9" cstate="print"/>
                    <a:srcRect/>
                    <a:stretch>
                      <a:fillRect/>
                    </a:stretch>
                  </pic:blipFill>
                  <pic:spPr bwMode="auto">
                    <a:xfrm>
                      <a:off x="0" y="0"/>
                      <a:ext cx="4743450" cy="4486275"/>
                    </a:xfrm>
                    <a:prstGeom prst="rect">
                      <a:avLst/>
                    </a:prstGeom>
                    <a:noFill/>
                    <a:ln w="9525">
                      <a:noFill/>
                      <a:miter lim="800000"/>
                      <a:headEnd/>
                      <a:tailEnd/>
                    </a:ln>
                  </pic:spPr>
                </pic:pic>
              </a:graphicData>
            </a:graphic>
          </wp:inline>
        </w:drawing>
      </w:r>
    </w:p>
    <w:p w14:paraId="0A20245C"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E1F8583"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More examples:</w:t>
      </w:r>
    </w:p>
    <w:p w14:paraId="6A51ACE2" w14:textId="77777777" w:rsidR="00F02E9C" w:rsidRDefault="00F02E9C"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t>321 Main Street</w:t>
      </w:r>
      <w:r>
        <w:rPr>
          <w:kern w:val="0"/>
          <w:szCs w:val="24"/>
        </w:rPr>
        <w:tab/>
        <w:t>Courthouse (1)</w:t>
      </w:r>
    </w:p>
    <w:p w14:paraId="5A624014" w14:textId="77777777" w:rsidR="00F02E9C" w:rsidRDefault="00F02E9C"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t>300 5</w:t>
      </w:r>
      <w:r w:rsidRPr="00914625">
        <w:rPr>
          <w:kern w:val="0"/>
          <w:szCs w:val="24"/>
          <w:vertAlign w:val="superscript"/>
        </w:rPr>
        <w:t>th</w:t>
      </w:r>
      <w:r>
        <w:rPr>
          <w:kern w:val="0"/>
          <w:szCs w:val="24"/>
        </w:rPr>
        <w:t xml:space="preserve"> St.</w:t>
      </w:r>
      <w:r w:rsidRPr="00F02E9C">
        <w:rPr>
          <w:kern w:val="0"/>
          <w:szCs w:val="24"/>
        </w:rPr>
        <w:t xml:space="preserve"> </w:t>
      </w:r>
      <w:r>
        <w:rPr>
          <w:kern w:val="0"/>
          <w:szCs w:val="24"/>
        </w:rPr>
        <w:tab/>
      </w:r>
      <w:r>
        <w:rPr>
          <w:kern w:val="0"/>
          <w:szCs w:val="24"/>
        </w:rPr>
        <w:tab/>
        <w:t>Multiple Address (2)</w:t>
      </w:r>
    </w:p>
    <w:p w14:paraId="06412147"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r>
      <w:r w:rsidR="00F02E9C">
        <w:rPr>
          <w:kern w:val="0"/>
          <w:szCs w:val="24"/>
        </w:rPr>
        <w:t>4</w:t>
      </w:r>
      <w:r>
        <w:rPr>
          <w:kern w:val="0"/>
          <w:szCs w:val="24"/>
        </w:rPr>
        <w:t>00 4</w:t>
      </w:r>
      <w:r w:rsidRPr="00914625">
        <w:rPr>
          <w:kern w:val="0"/>
          <w:szCs w:val="24"/>
          <w:vertAlign w:val="superscript"/>
        </w:rPr>
        <w:t>th</w:t>
      </w:r>
      <w:r>
        <w:rPr>
          <w:kern w:val="0"/>
          <w:szCs w:val="24"/>
        </w:rPr>
        <w:t xml:space="preserve"> St.</w:t>
      </w:r>
      <w:r w:rsidR="00F02E9C" w:rsidRPr="00F02E9C">
        <w:rPr>
          <w:kern w:val="0"/>
          <w:szCs w:val="24"/>
        </w:rPr>
        <w:t xml:space="preserve"> </w:t>
      </w:r>
      <w:r w:rsidR="00F02E9C">
        <w:rPr>
          <w:kern w:val="0"/>
          <w:szCs w:val="24"/>
        </w:rPr>
        <w:tab/>
      </w:r>
      <w:r w:rsidR="00F02E9C">
        <w:rPr>
          <w:kern w:val="0"/>
          <w:szCs w:val="24"/>
        </w:rPr>
        <w:tab/>
        <w:t>Multiple Address (3) School Additions</w:t>
      </w:r>
    </w:p>
    <w:p w14:paraId="0BA64463" w14:textId="77777777" w:rsidR="00914625" w:rsidRDefault="00914625"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t>100 2</w:t>
      </w:r>
      <w:r w:rsidRPr="00914625">
        <w:rPr>
          <w:kern w:val="0"/>
          <w:szCs w:val="24"/>
          <w:vertAlign w:val="superscript"/>
        </w:rPr>
        <w:t>nd</w:t>
      </w:r>
      <w:r>
        <w:rPr>
          <w:kern w:val="0"/>
          <w:szCs w:val="24"/>
        </w:rPr>
        <w:t xml:space="preserve"> St.</w:t>
      </w:r>
      <w:r w:rsidR="00F02E9C">
        <w:rPr>
          <w:kern w:val="0"/>
          <w:szCs w:val="24"/>
        </w:rPr>
        <w:tab/>
      </w:r>
      <w:r w:rsidR="00F02E9C">
        <w:rPr>
          <w:kern w:val="0"/>
          <w:szCs w:val="24"/>
        </w:rPr>
        <w:tab/>
        <w:t>Multiple Address (4) Test for full address</w:t>
      </w:r>
    </w:p>
    <w:p w14:paraId="049A4829" w14:textId="77777777" w:rsidR="00F02E9C" w:rsidRDefault="00F02E9C"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t xml:space="preserve">159 Old Bridge </w:t>
      </w:r>
      <w:r w:rsidR="002E6406">
        <w:rPr>
          <w:kern w:val="0"/>
          <w:szCs w:val="24"/>
        </w:rPr>
        <w:t>Rd</w:t>
      </w:r>
      <w:r>
        <w:rPr>
          <w:kern w:val="0"/>
          <w:szCs w:val="24"/>
        </w:rPr>
        <w:tab/>
        <w:t>Mobile Home</w:t>
      </w:r>
    </w:p>
    <w:p w14:paraId="2DCEF73B" w14:textId="77777777" w:rsidR="003401E1" w:rsidRDefault="003401E1"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t>919 Hustonville Rd</w:t>
      </w:r>
      <w:r>
        <w:rPr>
          <w:kern w:val="0"/>
          <w:szCs w:val="24"/>
        </w:rPr>
        <w:tab/>
        <w:t>Mexican Restaurant</w:t>
      </w:r>
    </w:p>
    <w:p w14:paraId="77EF5DF5" w14:textId="77777777" w:rsidR="002E6406" w:rsidRDefault="002E6406"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4F483CE" w14:textId="77777777" w:rsidR="00BA6D57" w:rsidRDefault="00BA6D57"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3713CCC" w14:textId="77777777" w:rsidR="00BA6D57" w:rsidRDefault="00BA6D57"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A36121C" w14:textId="77777777" w:rsidR="00C509B0" w:rsidRDefault="00BA6D57"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lastRenderedPageBreak/>
        <w:t xml:space="preserve">ArcGIS can create points from an excel spreadsheet using the Geocode Address button.  For this example, we downloaded a spreadsheet from </w:t>
      </w:r>
      <w:hyperlink r:id="rId200" w:history="1">
        <w:r w:rsidRPr="0097106F">
          <w:rPr>
            <w:rStyle w:val="Hyperlink"/>
            <w:kern w:val="0"/>
            <w:szCs w:val="24"/>
          </w:rPr>
          <w:t>www.AntennaSearch.com</w:t>
        </w:r>
      </w:hyperlink>
      <w:r>
        <w:rPr>
          <w:kern w:val="0"/>
          <w:szCs w:val="24"/>
        </w:rPr>
        <w:t xml:space="preserve"> to find cellular antenna location data in a county.  This will generate a file to download including </w:t>
      </w:r>
      <w:r w:rsidR="00997648">
        <w:rPr>
          <w:kern w:val="0"/>
          <w:szCs w:val="24"/>
        </w:rPr>
        <w:t xml:space="preserve">location address, elevation, </w:t>
      </w:r>
      <w:r>
        <w:rPr>
          <w:kern w:val="0"/>
          <w:szCs w:val="24"/>
        </w:rPr>
        <w:t>latitude and longitude</w:t>
      </w:r>
      <w:r w:rsidR="00997648">
        <w:rPr>
          <w:kern w:val="0"/>
          <w:szCs w:val="24"/>
        </w:rPr>
        <w:t xml:space="preserve">.  Click on the Geocode Address button and select the </w:t>
      </w:r>
      <w:proofErr w:type="spellStart"/>
      <w:r w:rsidR="00997648">
        <w:rPr>
          <w:kern w:val="0"/>
          <w:szCs w:val="24"/>
        </w:rPr>
        <w:t>Boyle_Address_Loc</w:t>
      </w:r>
      <w:proofErr w:type="spellEnd"/>
      <w:r w:rsidR="00997648">
        <w:rPr>
          <w:kern w:val="0"/>
          <w:szCs w:val="24"/>
        </w:rPr>
        <w:t xml:space="preserve"> locator file from the dropdown list</w:t>
      </w:r>
      <w:r w:rsidR="00417E7E">
        <w:rPr>
          <w:kern w:val="0"/>
          <w:szCs w:val="24"/>
        </w:rPr>
        <w:t>, Click OK</w:t>
      </w:r>
      <w:r w:rsidR="00997648">
        <w:rPr>
          <w:kern w:val="0"/>
          <w:szCs w:val="24"/>
        </w:rPr>
        <w:t>.  This will open the Geocode Addresses box.</w:t>
      </w:r>
    </w:p>
    <w:p w14:paraId="17619843" w14:textId="77777777" w:rsidR="003423C7" w:rsidRDefault="008C5F19" w:rsidP="00EE17E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drawing>
          <wp:anchor distT="0" distB="0" distL="114300" distR="114300" simplePos="0" relativeHeight="251558912" behindDoc="0" locked="0" layoutInCell="1" allowOverlap="1" wp14:anchorId="3ECA8616" wp14:editId="62485293">
            <wp:simplePos x="0" y="0"/>
            <wp:positionH relativeFrom="column">
              <wp:posOffset>1270</wp:posOffset>
            </wp:positionH>
            <wp:positionV relativeFrom="paragraph">
              <wp:posOffset>171450</wp:posOffset>
            </wp:positionV>
            <wp:extent cx="3665220" cy="4483100"/>
            <wp:effectExtent l="19050" t="0" r="0" b="0"/>
            <wp:wrapThrough wrapText="bothSides">
              <wp:wrapPolygon edited="0">
                <wp:start x="-112" y="0"/>
                <wp:lineTo x="-112" y="21478"/>
                <wp:lineTo x="21555" y="21478"/>
                <wp:lineTo x="21555" y="0"/>
                <wp:lineTo x="-112" y="0"/>
              </wp:wrapPolygon>
            </wp:wrapThrough>
            <wp:docPr id="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srcRect/>
                    <a:stretch>
                      <a:fillRect/>
                    </a:stretch>
                  </pic:blipFill>
                  <pic:spPr bwMode="auto">
                    <a:xfrm>
                      <a:off x="0" y="0"/>
                      <a:ext cx="3665220" cy="4483100"/>
                    </a:xfrm>
                    <a:prstGeom prst="rect">
                      <a:avLst/>
                    </a:prstGeom>
                    <a:noFill/>
                    <a:ln w="9525">
                      <a:noFill/>
                      <a:miter lim="800000"/>
                      <a:headEnd/>
                      <a:tailEnd/>
                    </a:ln>
                  </pic:spPr>
                </pic:pic>
              </a:graphicData>
            </a:graphic>
          </wp:anchor>
        </w:drawing>
      </w:r>
    </w:p>
    <w:p w14:paraId="161AFEE3" w14:textId="77777777" w:rsidR="003401E1" w:rsidRDefault="00000000" w:rsidP="003423C7">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1F687BD9">
          <v:shape id="_x0000_s2177" type="#_x0000_t66" style="position:absolute;margin-left:-26.3pt;margin-top:15.95pt;width:29.65pt;height:12pt;rotation:-2931105fd;z-index:251691008" fillcolor="#bfbfbf [2412]" strokecolor="#17365d [2415]" strokeweight="1.5pt">
            <v:shadow on="t" type="perspective" color="#622423 [1605]" opacity=".5" offset="1pt" offset2="-1pt"/>
          </v:shape>
        </w:pict>
      </w:r>
      <w:r w:rsidR="003423C7">
        <w:rPr>
          <w:kern w:val="0"/>
          <w:szCs w:val="24"/>
        </w:rPr>
        <w:t xml:space="preserve"> </w:t>
      </w:r>
      <w:r w:rsidR="00032FFD">
        <w:rPr>
          <w:kern w:val="0"/>
          <w:szCs w:val="24"/>
        </w:rPr>
        <w:t xml:space="preserve">Load the spreadsheet by clicking the   </w:t>
      </w:r>
      <w:r w:rsidR="008F7935">
        <w:rPr>
          <w:kern w:val="0"/>
          <w:szCs w:val="24"/>
        </w:rPr>
        <w:t xml:space="preserve"> </w:t>
      </w:r>
      <w:r w:rsidR="00032FFD">
        <w:rPr>
          <w:kern w:val="0"/>
          <w:szCs w:val="24"/>
        </w:rPr>
        <w:t>Address Table folder button and locate the file and table.</w:t>
      </w:r>
    </w:p>
    <w:p w14:paraId="24B0F4F4" w14:textId="77777777" w:rsidR="003423C7" w:rsidRPr="00417E7E" w:rsidRDefault="00417E7E" w:rsidP="003423C7">
      <w:pPr>
        <w:widowControl/>
        <w:suppressAutoHyphens w:val="0"/>
        <w:overflowPunct/>
        <w:autoSpaceDE/>
        <w:autoSpaceDN/>
        <w:adjustRightInd/>
        <w:spacing w:before="100" w:beforeAutospacing="1" w:after="100" w:afterAutospacing="1"/>
        <w:contextualSpacing/>
        <w:textAlignment w:val="auto"/>
        <w:rPr>
          <w:kern w:val="0"/>
          <w:sz w:val="20"/>
        </w:rPr>
      </w:pPr>
      <w:r>
        <w:rPr>
          <w:kern w:val="0"/>
          <w:sz w:val="20"/>
        </w:rPr>
        <w:t>K:\Bo</w:t>
      </w:r>
      <w:r w:rsidR="000B38A8">
        <w:rPr>
          <w:kern w:val="0"/>
          <w:sz w:val="20"/>
        </w:rPr>
        <w:t>ylePVA\MDB\Antenna_Exercise.xls</w:t>
      </w:r>
    </w:p>
    <w:p w14:paraId="33B1E7BE" w14:textId="77777777" w:rsidR="00862AB2" w:rsidRDefault="00862AB2" w:rsidP="003423C7">
      <w:pPr>
        <w:widowControl/>
        <w:suppressAutoHyphens w:val="0"/>
        <w:overflowPunct/>
        <w:autoSpaceDE/>
        <w:autoSpaceDN/>
        <w:adjustRightInd/>
        <w:spacing w:before="100" w:beforeAutospacing="1" w:after="100" w:afterAutospacing="1"/>
        <w:contextualSpacing/>
        <w:textAlignment w:val="auto"/>
        <w:rPr>
          <w:kern w:val="0"/>
          <w:szCs w:val="24"/>
        </w:rPr>
      </w:pPr>
    </w:p>
    <w:p w14:paraId="4B143937" w14:textId="77777777" w:rsidR="00032FFD" w:rsidRDefault="00000000" w:rsidP="003423C7">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06640462">
          <v:shape id="_x0000_s2174" type="#_x0000_t66" style="position:absolute;margin-left:-69pt;margin-top:.15pt;width:64.1pt;height:12pt;z-index:251688960" fillcolor="#bfbfbf [2412]" strokecolor="#17365d [2415]" strokeweight="1.5pt">
            <v:shadow on="t" type="perspective" color="#622423 [1605]" opacity=".5" offset="1pt" offset2="-1pt"/>
          </v:shape>
        </w:pict>
      </w:r>
      <w:r w:rsidR="00032FFD">
        <w:rPr>
          <w:kern w:val="0"/>
          <w:szCs w:val="24"/>
        </w:rPr>
        <w:t>Field with Full Address</w:t>
      </w:r>
    </w:p>
    <w:p w14:paraId="61E3E0F9" w14:textId="77777777" w:rsidR="00032FFD" w:rsidRDefault="00000000" w:rsidP="003423C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pict w14:anchorId="4608E131">
          <v:shape id="_x0000_s2173" type="#_x0000_t66" style="position:absolute;margin-left:-69pt;margin-top:2.1pt;width:64.1pt;height:12pt;z-index:251687936" fillcolor="#bfbfbf [2412]" strokecolor="#17365d [2415]" strokeweight="1.5pt">
            <v:shadow on="t" type="perspective" color="#622423 [1605]" opacity=".5" offset="1pt" offset2="-1pt"/>
          </v:shape>
        </w:pict>
      </w:r>
      <w:r w:rsidR="00032FFD">
        <w:rPr>
          <w:kern w:val="0"/>
          <w:szCs w:val="24"/>
        </w:rPr>
        <w:t>Zip Code (Optional)</w:t>
      </w:r>
    </w:p>
    <w:p w14:paraId="7E3AA32B" w14:textId="77777777" w:rsidR="00C509B0" w:rsidRDefault="00C509B0" w:rsidP="003423C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A92AC59" w14:textId="77777777" w:rsidR="00032FFD" w:rsidRDefault="00032FFD"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57EA9265" w14:textId="77777777" w:rsidR="00032FFD" w:rsidRDefault="00032FFD"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5CFF1225" w14:textId="77777777" w:rsidR="00032FFD" w:rsidRDefault="00032FFD"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4067ED08" w14:textId="77777777" w:rsidR="00032FFD" w:rsidRDefault="00032FFD"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6DFD32B5" w14:textId="77777777" w:rsidR="00032FFD" w:rsidRDefault="00032FFD" w:rsidP="003423C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58F2BB0" w14:textId="77777777" w:rsidR="00032FFD" w:rsidRDefault="00032FFD"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008BC201" w14:textId="77777777" w:rsidR="00032FFD" w:rsidRDefault="00000000" w:rsidP="00032FFD">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5DB3FA7A">
          <v:shape id="_x0000_s2176" type="#_x0000_t66" style="position:absolute;margin-left:-26.3pt;margin-top:2.3pt;width:25.9pt;height:12pt;rotation:-156365fd;z-index:251689984" fillcolor="#bfbfbf [2412]" strokecolor="#17365d [2415]" strokeweight="1.5pt">
            <v:shadow on="t" type="perspective" color="#622423 [1605]" opacity=".5" offset="1pt" offset2="-1pt"/>
          </v:shape>
        </w:pict>
      </w:r>
      <w:r w:rsidR="003423C7">
        <w:rPr>
          <w:kern w:val="0"/>
          <w:szCs w:val="24"/>
        </w:rPr>
        <w:t xml:space="preserve"> </w:t>
      </w:r>
      <w:r w:rsidR="00032FFD">
        <w:rPr>
          <w:kern w:val="0"/>
          <w:szCs w:val="24"/>
        </w:rPr>
        <w:t xml:space="preserve">Location of </w:t>
      </w:r>
      <w:r w:rsidR="00366181">
        <w:rPr>
          <w:kern w:val="0"/>
          <w:szCs w:val="24"/>
        </w:rPr>
        <w:t xml:space="preserve">the </w:t>
      </w:r>
      <w:r w:rsidR="00862AB2">
        <w:rPr>
          <w:kern w:val="0"/>
          <w:szCs w:val="24"/>
        </w:rPr>
        <w:t>new SHP file.</w:t>
      </w:r>
    </w:p>
    <w:p w14:paraId="0C9E4349"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2E87ED5C"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2FA9BD59"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1DD1D624"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1610D3E6"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1E9DCBDA"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26A22940"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36153D2D" w14:textId="77777777" w:rsidR="008F7935" w:rsidRDefault="008F7935" w:rsidP="00032FFD">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Click OK</w:t>
      </w:r>
    </w:p>
    <w:p w14:paraId="67D8BD07" w14:textId="77777777" w:rsidR="00862AB2" w:rsidRDefault="00862AB2" w:rsidP="00032FFD">
      <w:pPr>
        <w:widowControl/>
        <w:suppressAutoHyphens w:val="0"/>
        <w:overflowPunct/>
        <w:autoSpaceDE/>
        <w:autoSpaceDN/>
        <w:adjustRightInd/>
        <w:spacing w:before="100" w:beforeAutospacing="1" w:after="100" w:afterAutospacing="1"/>
        <w:contextualSpacing/>
        <w:textAlignment w:val="auto"/>
        <w:rPr>
          <w:kern w:val="0"/>
          <w:szCs w:val="24"/>
        </w:rPr>
      </w:pPr>
    </w:p>
    <w:p w14:paraId="00D89741" w14:textId="77777777" w:rsidR="008F7935" w:rsidRDefault="000B38A8" w:rsidP="00032FFD">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drawing>
          <wp:anchor distT="0" distB="0" distL="114300" distR="114300" simplePos="0" relativeHeight="251572224" behindDoc="0" locked="0" layoutInCell="1" allowOverlap="1" wp14:anchorId="5C9D06D1" wp14:editId="14294934">
            <wp:simplePos x="0" y="0"/>
            <wp:positionH relativeFrom="column">
              <wp:posOffset>21590</wp:posOffset>
            </wp:positionH>
            <wp:positionV relativeFrom="paragraph">
              <wp:posOffset>152400</wp:posOffset>
            </wp:positionV>
            <wp:extent cx="3659505" cy="2131695"/>
            <wp:effectExtent l="19050" t="0" r="0" b="0"/>
            <wp:wrapThrough wrapText="bothSides">
              <wp:wrapPolygon edited="0">
                <wp:start x="-112" y="0"/>
                <wp:lineTo x="-112" y="21426"/>
                <wp:lineTo x="21589" y="21426"/>
                <wp:lineTo x="21589" y="0"/>
                <wp:lineTo x="-112" y="0"/>
              </wp:wrapPolygon>
            </wp:wrapThrough>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srcRect/>
                    <a:stretch>
                      <a:fillRect/>
                    </a:stretch>
                  </pic:blipFill>
                  <pic:spPr bwMode="auto">
                    <a:xfrm>
                      <a:off x="0" y="0"/>
                      <a:ext cx="3659505" cy="2131695"/>
                    </a:xfrm>
                    <a:prstGeom prst="rect">
                      <a:avLst/>
                    </a:prstGeom>
                    <a:noFill/>
                    <a:ln w="9525">
                      <a:noFill/>
                      <a:miter lim="800000"/>
                      <a:headEnd/>
                      <a:tailEnd/>
                    </a:ln>
                  </pic:spPr>
                </pic:pic>
              </a:graphicData>
            </a:graphic>
          </wp:anchor>
        </w:drawing>
      </w:r>
    </w:p>
    <w:p w14:paraId="102F46B3" w14:textId="77777777" w:rsidR="00A67311" w:rsidRDefault="00A67311" w:rsidP="00032FFD">
      <w:pPr>
        <w:widowControl/>
        <w:suppressAutoHyphens w:val="0"/>
        <w:overflowPunct/>
        <w:autoSpaceDE/>
        <w:autoSpaceDN/>
        <w:adjustRightInd/>
        <w:spacing w:before="100" w:beforeAutospacing="1" w:after="100" w:afterAutospacing="1"/>
        <w:contextualSpacing/>
        <w:textAlignment w:val="auto"/>
        <w:rPr>
          <w:kern w:val="0"/>
          <w:sz w:val="22"/>
          <w:szCs w:val="22"/>
        </w:rPr>
      </w:pPr>
    </w:p>
    <w:p w14:paraId="00B7E958" w14:textId="77777777" w:rsidR="00862AB2" w:rsidRPr="002B6884" w:rsidRDefault="008F7935" w:rsidP="00032FFD">
      <w:pPr>
        <w:widowControl/>
        <w:suppressAutoHyphens w:val="0"/>
        <w:overflowPunct/>
        <w:autoSpaceDE/>
        <w:autoSpaceDN/>
        <w:adjustRightInd/>
        <w:spacing w:before="100" w:beforeAutospacing="1" w:after="100" w:afterAutospacing="1"/>
        <w:contextualSpacing/>
        <w:textAlignment w:val="auto"/>
        <w:rPr>
          <w:kern w:val="0"/>
          <w:sz w:val="22"/>
          <w:szCs w:val="22"/>
        </w:rPr>
      </w:pPr>
      <w:r w:rsidRPr="002B6884">
        <w:rPr>
          <w:kern w:val="0"/>
          <w:sz w:val="22"/>
          <w:szCs w:val="22"/>
        </w:rPr>
        <w:t xml:space="preserve">Click Rematch to fix unmatched or tied scores or Close to finish creating the </w:t>
      </w:r>
      <w:proofErr w:type="spellStart"/>
      <w:r w:rsidRPr="002B6884">
        <w:rPr>
          <w:kern w:val="0"/>
          <w:sz w:val="22"/>
          <w:szCs w:val="22"/>
        </w:rPr>
        <w:t>Danville_Antenna.SHP</w:t>
      </w:r>
      <w:proofErr w:type="spellEnd"/>
      <w:r w:rsidRPr="002B6884">
        <w:rPr>
          <w:kern w:val="0"/>
          <w:sz w:val="22"/>
          <w:szCs w:val="22"/>
        </w:rPr>
        <w:t>.</w:t>
      </w:r>
    </w:p>
    <w:p w14:paraId="2A7F894F" w14:textId="77777777" w:rsidR="008F7935" w:rsidRDefault="008F7935">
      <w:pPr>
        <w:widowControl/>
        <w:suppressAutoHyphens w:val="0"/>
        <w:overflowPunct/>
        <w:autoSpaceDE/>
        <w:autoSpaceDN/>
        <w:adjustRightInd/>
        <w:spacing w:before="100" w:beforeAutospacing="1" w:after="100" w:afterAutospacing="1"/>
        <w:contextualSpacing/>
        <w:textAlignment w:val="auto"/>
        <w:rPr>
          <w:kern w:val="0"/>
          <w:sz w:val="22"/>
          <w:szCs w:val="22"/>
        </w:rPr>
      </w:pPr>
    </w:p>
    <w:p w14:paraId="79C35D99" w14:textId="77777777" w:rsidR="000B38A8" w:rsidRPr="002B6884" w:rsidRDefault="000B38A8">
      <w:pPr>
        <w:widowControl/>
        <w:suppressAutoHyphens w:val="0"/>
        <w:overflowPunct/>
        <w:autoSpaceDE/>
        <w:autoSpaceDN/>
        <w:adjustRightInd/>
        <w:spacing w:before="100" w:beforeAutospacing="1" w:after="100" w:afterAutospacing="1"/>
        <w:contextualSpacing/>
        <w:textAlignment w:val="auto"/>
        <w:rPr>
          <w:kern w:val="0"/>
          <w:sz w:val="22"/>
          <w:szCs w:val="22"/>
        </w:rPr>
      </w:pPr>
    </w:p>
    <w:p w14:paraId="56EAA5A0" w14:textId="77777777" w:rsidR="008F7935" w:rsidRPr="002B6884" w:rsidRDefault="006A09FC" w:rsidP="006A09FC">
      <w:pPr>
        <w:widowControl/>
        <w:suppressAutoHyphens w:val="0"/>
        <w:overflowPunct/>
        <w:autoSpaceDE/>
        <w:autoSpaceDN/>
        <w:adjustRightInd/>
        <w:spacing w:before="100" w:beforeAutospacing="1" w:after="100" w:afterAutospacing="1"/>
        <w:contextualSpacing/>
        <w:textAlignment w:val="auto"/>
        <w:rPr>
          <w:kern w:val="0"/>
          <w:sz w:val="22"/>
          <w:szCs w:val="22"/>
        </w:rPr>
      </w:pPr>
      <w:r>
        <w:rPr>
          <w:kern w:val="0"/>
          <w:sz w:val="22"/>
          <w:szCs w:val="22"/>
        </w:rPr>
        <w:t>For this example, c</w:t>
      </w:r>
      <w:r w:rsidR="00417E7E" w:rsidRPr="002B6884">
        <w:rPr>
          <w:kern w:val="0"/>
          <w:sz w:val="22"/>
          <w:szCs w:val="22"/>
        </w:rPr>
        <w:t>lick Rematch</w:t>
      </w:r>
      <w:r w:rsidR="008F7935" w:rsidRPr="002B6884">
        <w:rPr>
          <w:kern w:val="0"/>
          <w:sz w:val="22"/>
          <w:szCs w:val="22"/>
        </w:rPr>
        <w:t xml:space="preserve"> to fix unmatched or tied scores.</w:t>
      </w:r>
      <w:r w:rsidR="00741DC9" w:rsidRPr="002B6884">
        <w:rPr>
          <w:kern w:val="0"/>
          <w:sz w:val="22"/>
          <w:szCs w:val="22"/>
        </w:rPr>
        <w:t xml:space="preserve">  </w:t>
      </w:r>
    </w:p>
    <w:p w14:paraId="02E0CC76" w14:textId="77777777" w:rsidR="008F7935" w:rsidRDefault="008F7935">
      <w:pPr>
        <w:widowControl/>
        <w:suppressAutoHyphens w:val="0"/>
        <w:overflowPunct/>
        <w:autoSpaceDE/>
        <w:autoSpaceDN/>
        <w:adjustRightInd/>
        <w:spacing w:before="100" w:beforeAutospacing="1" w:after="100" w:afterAutospacing="1"/>
        <w:contextualSpacing/>
        <w:textAlignment w:val="auto"/>
        <w:rPr>
          <w:kern w:val="0"/>
          <w:szCs w:val="24"/>
        </w:rPr>
      </w:pPr>
    </w:p>
    <w:p w14:paraId="05107C79" w14:textId="77777777" w:rsidR="006A09FC" w:rsidRDefault="006A09FC">
      <w:pPr>
        <w:widowControl/>
        <w:suppressAutoHyphens w:val="0"/>
        <w:overflowPunct/>
        <w:autoSpaceDE/>
        <w:autoSpaceDN/>
        <w:adjustRightInd/>
        <w:spacing w:before="100" w:beforeAutospacing="1" w:after="100" w:afterAutospacing="1"/>
        <w:contextualSpacing/>
        <w:textAlignment w:val="auto"/>
        <w:rPr>
          <w:kern w:val="0"/>
          <w:szCs w:val="24"/>
        </w:rPr>
      </w:pPr>
    </w:p>
    <w:p w14:paraId="6483EAE0" w14:textId="77777777" w:rsidR="006A09FC" w:rsidRDefault="006A09FC">
      <w:pPr>
        <w:widowControl/>
        <w:suppressAutoHyphens w:val="0"/>
        <w:overflowPunct/>
        <w:autoSpaceDE/>
        <w:autoSpaceDN/>
        <w:adjustRightInd/>
        <w:spacing w:before="100" w:beforeAutospacing="1" w:after="100" w:afterAutospacing="1"/>
        <w:contextualSpacing/>
        <w:textAlignment w:val="auto"/>
        <w:rPr>
          <w:kern w:val="0"/>
          <w:szCs w:val="24"/>
        </w:rPr>
      </w:pPr>
    </w:p>
    <w:p w14:paraId="33D677B2" w14:textId="77777777" w:rsidR="006A09FC" w:rsidRDefault="006A09FC">
      <w:pPr>
        <w:widowControl/>
        <w:suppressAutoHyphens w:val="0"/>
        <w:overflowPunct/>
        <w:autoSpaceDE/>
        <w:autoSpaceDN/>
        <w:adjustRightInd/>
        <w:spacing w:before="100" w:beforeAutospacing="1" w:after="100" w:afterAutospacing="1"/>
        <w:contextualSpacing/>
        <w:textAlignment w:val="auto"/>
        <w:rPr>
          <w:kern w:val="0"/>
          <w:szCs w:val="24"/>
        </w:rPr>
      </w:pPr>
    </w:p>
    <w:p w14:paraId="45BABA89" w14:textId="77777777" w:rsidR="006A09FC" w:rsidRDefault="006A09FC">
      <w:pPr>
        <w:widowControl/>
        <w:suppressAutoHyphens w:val="0"/>
        <w:overflowPunct/>
        <w:autoSpaceDE/>
        <w:autoSpaceDN/>
        <w:adjustRightInd/>
        <w:spacing w:before="100" w:beforeAutospacing="1" w:after="100" w:afterAutospacing="1"/>
        <w:contextualSpacing/>
        <w:textAlignment w:val="auto"/>
        <w:rPr>
          <w:kern w:val="0"/>
          <w:szCs w:val="24"/>
        </w:rPr>
      </w:pPr>
    </w:p>
    <w:p w14:paraId="2792EF90" w14:textId="5A89986B" w:rsidR="006A09FC" w:rsidRPr="002B6884" w:rsidRDefault="006A09FC" w:rsidP="006A09FC">
      <w:pPr>
        <w:widowControl/>
        <w:suppressAutoHyphens w:val="0"/>
        <w:overflowPunct/>
        <w:autoSpaceDE/>
        <w:autoSpaceDN/>
        <w:adjustRightInd/>
        <w:spacing w:before="100" w:beforeAutospacing="1" w:after="100" w:afterAutospacing="1"/>
        <w:contextualSpacing/>
        <w:textAlignment w:val="auto"/>
        <w:rPr>
          <w:kern w:val="0"/>
          <w:sz w:val="22"/>
          <w:szCs w:val="22"/>
        </w:rPr>
      </w:pPr>
      <w:r w:rsidRPr="002B6884">
        <w:rPr>
          <w:kern w:val="0"/>
          <w:sz w:val="22"/>
          <w:szCs w:val="22"/>
        </w:rPr>
        <w:lastRenderedPageBreak/>
        <w:t xml:space="preserve">Right click on the word </w:t>
      </w:r>
      <w:r>
        <w:rPr>
          <w:kern w:val="0"/>
          <w:sz w:val="22"/>
          <w:szCs w:val="22"/>
        </w:rPr>
        <w:t>S</w:t>
      </w:r>
      <w:r w:rsidRPr="002B6884">
        <w:rPr>
          <w:kern w:val="0"/>
          <w:sz w:val="22"/>
          <w:szCs w:val="22"/>
        </w:rPr>
        <w:t>tatus</w:t>
      </w:r>
      <w:r>
        <w:rPr>
          <w:kern w:val="0"/>
          <w:sz w:val="22"/>
          <w:szCs w:val="22"/>
        </w:rPr>
        <w:t xml:space="preserve"> near the top of the table (Blue Arrow</w:t>
      </w:r>
      <w:r w:rsidR="00535218">
        <w:rPr>
          <w:kern w:val="0"/>
          <w:sz w:val="22"/>
          <w:szCs w:val="22"/>
        </w:rPr>
        <w:t>)</w:t>
      </w:r>
      <w:r w:rsidR="00535218" w:rsidRPr="002B6884">
        <w:rPr>
          <w:kern w:val="0"/>
          <w:sz w:val="22"/>
          <w:szCs w:val="22"/>
        </w:rPr>
        <w:t xml:space="preserve"> and</w:t>
      </w:r>
      <w:r>
        <w:rPr>
          <w:kern w:val="0"/>
          <w:sz w:val="22"/>
          <w:szCs w:val="22"/>
        </w:rPr>
        <w:t xml:space="preserve"> choose </w:t>
      </w:r>
      <w:r w:rsidRPr="002B6884">
        <w:rPr>
          <w:kern w:val="0"/>
          <w:sz w:val="22"/>
          <w:szCs w:val="22"/>
        </w:rPr>
        <w:t>sort descending. Select a record from the top box, then select an address to match from the candidate table and click match.</w:t>
      </w:r>
    </w:p>
    <w:p w14:paraId="4AFD4054" w14:textId="77777777" w:rsidR="006A09FC" w:rsidRDefault="006A09FC">
      <w:pPr>
        <w:widowControl/>
        <w:suppressAutoHyphens w:val="0"/>
        <w:overflowPunct/>
        <w:autoSpaceDE/>
        <w:autoSpaceDN/>
        <w:adjustRightInd/>
        <w:spacing w:before="100" w:beforeAutospacing="1" w:after="100" w:afterAutospacing="1"/>
        <w:contextualSpacing/>
        <w:textAlignment w:val="auto"/>
        <w:rPr>
          <w:kern w:val="0"/>
          <w:szCs w:val="24"/>
        </w:rPr>
      </w:pPr>
    </w:p>
    <w:p w14:paraId="7099A842" w14:textId="77777777" w:rsidR="008F7935" w:rsidRDefault="00000000">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276684D8">
          <v:shape id="_x0000_s2178" type="#_x0000_t66" style="position:absolute;margin-left:302.7pt;margin-top:329.55pt;width:59.85pt;height:12pt;rotation:10296541fd;z-index:251692032" fillcolor="#bfbfbf [2412]" strokecolor="#17365d [2415]" strokeweight="1.5pt">
            <v:shadow on="t" type="perspective" color="#622423 [1605]" opacity=".5" offset="1pt" offset2="-1pt"/>
          </v:shape>
        </w:pict>
      </w:r>
      <w:r>
        <w:rPr>
          <w:noProof/>
          <w:kern w:val="0"/>
          <w:szCs w:val="24"/>
        </w:rPr>
        <w:pict w14:anchorId="23030AE4">
          <v:shape id="_x0000_s2181" type="#_x0000_t66" style="position:absolute;margin-left:362.55pt;margin-top:329.55pt;width:37.8pt;height:12pt;rotation:9784562fd;z-index:251694080" fillcolor="#bfbfbf [2412]" strokecolor="#17365d [2415]" strokeweight="1.5pt">
            <v:shadow on="t" type="perspective" color="#622423 [1605]" opacity=".5" offset="1pt" offset2="-1pt"/>
          </v:shape>
        </w:pict>
      </w:r>
      <w:r>
        <w:rPr>
          <w:noProof/>
          <w:kern w:val="0"/>
          <w:szCs w:val="24"/>
        </w:rPr>
        <w:pict w14:anchorId="46C59E0D">
          <v:shape id="_x0000_s2182" type="#_x0000_t66" style="position:absolute;margin-left:413.2pt;margin-top:332.95pt;width:19.5pt;height:12pt;rotation:90;z-index:251695104" fillcolor="#bfbfbf [2412]" strokecolor="#17365d [2415]" strokeweight="1.5pt">
            <v:shadow on="t" type="perspective" color="#622423 [1605]" opacity=".5" offset="1pt" offset2="-1pt"/>
          </v:shape>
        </w:pict>
      </w:r>
      <w:r>
        <w:rPr>
          <w:noProof/>
          <w:kern w:val="0"/>
          <w:szCs w:val="24"/>
        </w:rPr>
        <w:pict w14:anchorId="264D2EAB">
          <v:shape id="_x0000_s2180" type="#_x0000_t66" style="position:absolute;margin-left:51.8pt;margin-top:329.2pt;width:37.8pt;height:12pt;rotation:-9784562fd;flip:y;z-index:251693056" fillcolor="#bfbfbf [2412]" strokecolor="#17365d [2415]" strokeweight="1.5pt">
            <v:shadow on="t" type="perspective" color="#622423 [1605]" opacity=".5" offset="1pt" offset2="-1pt"/>
          </v:shape>
        </w:pict>
      </w:r>
      <w:r>
        <w:rPr>
          <w:noProof/>
          <w:kern w:val="0"/>
          <w:szCs w:val="24"/>
        </w:rPr>
        <w:pict w14:anchorId="7A0416B5">
          <v:shape id="_x0000_s2246" type="#_x0000_t66" style="position:absolute;margin-left:67.65pt;margin-top:97.55pt;width:25.9pt;height:12pt;rotation:-844640fd;z-index:251735040" fillcolor="#bfbfbf [2412]" strokecolor="#17365d [2415]" strokeweight="1.5pt">
            <v:shadow on="t" type="perspective" color="#622423 [1605]" opacity=".5" offset="1pt" offset2="-1pt"/>
          </v:shape>
        </w:pict>
      </w:r>
      <w:r w:rsidR="000B38A8">
        <w:rPr>
          <w:noProof/>
          <w:kern w:val="0"/>
          <w:szCs w:val="24"/>
        </w:rPr>
        <w:drawing>
          <wp:inline distT="0" distB="0" distL="0" distR="0" wp14:anchorId="09E80DA0" wp14:editId="265F6DF2">
            <wp:extent cx="6435222" cy="4206240"/>
            <wp:effectExtent l="19050" t="0" r="3678" b="0"/>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cstate="print"/>
                    <a:srcRect/>
                    <a:stretch>
                      <a:fillRect/>
                    </a:stretch>
                  </pic:blipFill>
                  <pic:spPr bwMode="auto">
                    <a:xfrm>
                      <a:off x="0" y="0"/>
                      <a:ext cx="6435222" cy="4206240"/>
                    </a:xfrm>
                    <a:prstGeom prst="rect">
                      <a:avLst/>
                    </a:prstGeom>
                    <a:noFill/>
                    <a:ln w="9525">
                      <a:noFill/>
                      <a:miter lim="800000"/>
                      <a:headEnd/>
                      <a:tailEnd/>
                    </a:ln>
                  </pic:spPr>
                </pic:pic>
              </a:graphicData>
            </a:graphic>
          </wp:inline>
        </w:drawing>
      </w:r>
    </w:p>
    <w:p w14:paraId="51D8F2B2" w14:textId="77777777" w:rsidR="008F7935" w:rsidRDefault="008F7935">
      <w:pPr>
        <w:widowControl/>
        <w:suppressAutoHyphens w:val="0"/>
        <w:overflowPunct/>
        <w:autoSpaceDE/>
        <w:autoSpaceDN/>
        <w:adjustRightInd/>
        <w:spacing w:before="100" w:beforeAutospacing="1" w:after="100" w:afterAutospacing="1"/>
        <w:contextualSpacing/>
        <w:textAlignment w:val="auto"/>
        <w:rPr>
          <w:kern w:val="0"/>
          <w:szCs w:val="24"/>
        </w:rPr>
      </w:pPr>
    </w:p>
    <w:p w14:paraId="0AE38749" w14:textId="77777777" w:rsidR="008F7935" w:rsidRDefault="008F7935">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Zoom to Candidates</w:t>
      </w:r>
      <w:r>
        <w:rPr>
          <w:kern w:val="0"/>
          <w:szCs w:val="24"/>
        </w:rPr>
        <w:tab/>
        <w:t>(Compare areas)</w:t>
      </w:r>
      <w:r>
        <w:rPr>
          <w:kern w:val="0"/>
          <w:szCs w:val="24"/>
        </w:rPr>
        <w:tab/>
      </w:r>
      <w:r>
        <w:rPr>
          <w:kern w:val="0"/>
          <w:szCs w:val="24"/>
        </w:rPr>
        <w:tab/>
      </w:r>
      <w:r w:rsidR="000B38A8">
        <w:rPr>
          <w:kern w:val="0"/>
          <w:szCs w:val="24"/>
        </w:rPr>
        <w:t xml:space="preserve">         </w:t>
      </w:r>
      <w:r>
        <w:rPr>
          <w:kern w:val="0"/>
          <w:szCs w:val="24"/>
        </w:rPr>
        <w:t>Search</w:t>
      </w:r>
      <w:r w:rsidR="00741DC9">
        <w:rPr>
          <w:kern w:val="0"/>
          <w:szCs w:val="24"/>
        </w:rPr>
        <w:tab/>
      </w:r>
      <w:r w:rsidR="000B38A8">
        <w:rPr>
          <w:kern w:val="0"/>
          <w:szCs w:val="24"/>
        </w:rPr>
        <w:t xml:space="preserve">       Match</w:t>
      </w:r>
      <w:r w:rsidR="000B38A8">
        <w:rPr>
          <w:kern w:val="0"/>
          <w:szCs w:val="24"/>
        </w:rPr>
        <w:tab/>
        <w:t xml:space="preserve">    </w:t>
      </w:r>
      <w:proofErr w:type="spellStart"/>
      <w:r w:rsidR="00741DC9">
        <w:rPr>
          <w:kern w:val="0"/>
          <w:szCs w:val="24"/>
        </w:rPr>
        <w:t>Unmatch</w:t>
      </w:r>
      <w:proofErr w:type="spellEnd"/>
    </w:p>
    <w:p w14:paraId="55C9AF38" w14:textId="77777777" w:rsidR="00741DC9" w:rsidRDefault="00741DC9"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553DDEC" w14:textId="77777777" w:rsidR="00741DC9" w:rsidRDefault="00741DC9"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After matching all possible candidates, click close.  The Geocoding results will be listed as the top layer in the Table of Contents.  </w:t>
      </w:r>
      <w:r w:rsidR="008C5F19">
        <w:rPr>
          <w:kern w:val="0"/>
          <w:szCs w:val="24"/>
        </w:rPr>
        <w:t xml:space="preserve">If a street name changes at an intersection, type the name in the Address box in the bottom left of the Interactive Rematch box.  </w:t>
      </w:r>
      <w:r>
        <w:rPr>
          <w:kern w:val="0"/>
          <w:szCs w:val="24"/>
        </w:rPr>
        <w:t xml:space="preserve">Any address that was a forced match, </w:t>
      </w:r>
      <w:r w:rsidR="002D5B4D">
        <w:rPr>
          <w:kern w:val="0"/>
          <w:szCs w:val="24"/>
        </w:rPr>
        <w:t xml:space="preserve">make note of </w:t>
      </w:r>
      <w:r>
        <w:rPr>
          <w:kern w:val="0"/>
          <w:szCs w:val="24"/>
        </w:rPr>
        <w:t xml:space="preserve">the </w:t>
      </w:r>
      <w:r w:rsidR="002D5B4D">
        <w:rPr>
          <w:kern w:val="0"/>
          <w:szCs w:val="24"/>
        </w:rPr>
        <w:t>address</w:t>
      </w:r>
      <w:r w:rsidR="00991EAD">
        <w:rPr>
          <w:kern w:val="0"/>
          <w:szCs w:val="24"/>
        </w:rPr>
        <w:t xml:space="preserve"> and </w:t>
      </w:r>
      <w:r w:rsidR="002D5B4D">
        <w:rPr>
          <w:kern w:val="0"/>
          <w:szCs w:val="24"/>
        </w:rPr>
        <w:t>check the location</w:t>
      </w:r>
      <w:r w:rsidR="00991EAD">
        <w:rPr>
          <w:kern w:val="0"/>
          <w:szCs w:val="24"/>
        </w:rPr>
        <w:t>.  I</w:t>
      </w:r>
      <w:r w:rsidR="002D5B4D">
        <w:rPr>
          <w:kern w:val="0"/>
          <w:szCs w:val="24"/>
        </w:rPr>
        <w:t>f needed, go into an edit session to move points over correct location.</w:t>
      </w:r>
      <w:r w:rsidR="00991EAD">
        <w:rPr>
          <w:kern w:val="0"/>
          <w:szCs w:val="24"/>
        </w:rPr>
        <w:t xml:space="preserve">  All information on spreadsheet will be included with new GIS point.</w:t>
      </w:r>
    </w:p>
    <w:p w14:paraId="6D7573C2" w14:textId="77777777" w:rsidR="00991EAD" w:rsidRDefault="00991EAD"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DE6CF30" w14:textId="77777777" w:rsidR="002D5B4D" w:rsidRDefault="00991EAD"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Note:  Double click on the dot under </w:t>
      </w:r>
      <w:proofErr w:type="spellStart"/>
      <w:r>
        <w:rPr>
          <w:kern w:val="0"/>
          <w:szCs w:val="24"/>
        </w:rPr>
        <w:t>Danville_Antenna</w:t>
      </w:r>
      <w:proofErr w:type="spellEnd"/>
      <w:r>
        <w:rPr>
          <w:kern w:val="0"/>
          <w:szCs w:val="24"/>
        </w:rPr>
        <w:t xml:space="preserve"> and in the Symbol Selector box, type in the word </w:t>
      </w:r>
      <w:r w:rsidRPr="00991EAD">
        <w:rPr>
          <w:b/>
          <w:i/>
          <w:kern w:val="0"/>
          <w:szCs w:val="24"/>
        </w:rPr>
        <w:t>Tower</w:t>
      </w:r>
      <w:r>
        <w:rPr>
          <w:kern w:val="0"/>
          <w:szCs w:val="24"/>
        </w:rPr>
        <w:t xml:space="preserve"> in the selection box.  Scroll down and find </w:t>
      </w:r>
      <w:r w:rsidRPr="00991EAD">
        <w:rPr>
          <w:b/>
          <w:i/>
          <w:kern w:val="0"/>
          <w:szCs w:val="24"/>
        </w:rPr>
        <w:t>Telecommunication Tower F</w:t>
      </w:r>
      <w:r>
        <w:rPr>
          <w:kern w:val="0"/>
          <w:szCs w:val="24"/>
        </w:rPr>
        <w:t xml:space="preserve"> or desired symbol.</w:t>
      </w:r>
    </w:p>
    <w:p w14:paraId="2AA74C11" w14:textId="77777777" w:rsidR="00991EAD" w:rsidRDefault="00991EAD"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6F1DE3AB" w14:textId="77777777" w:rsidR="00991EAD" w:rsidRDefault="00991EAD"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68B3F980" w14:textId="77777777" w:rsidR="002B6884" w:rsidRDefault="002B6884" w:rsidP="002D5B4D">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5B77905F" w14:textId="77777777" w:rsidR="00991EAD" w:rsidRPr="00A57365" w:rsidRDefault="00991EAD" w:rsidP="002D5B4D">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r w:rsidRPr="00A57365">
        <w:rPr>
          <w:b/>
          <w:kern w:val="0"/>
          <w:sz w:val="32"/>
          <w:szCs w:val="32"/>
        </w:rPr>
        <w:lastRenderedPageBreak/>
        <w:t xml:space="preserve">Creating points from X, Y, and/or Y </w:t>
      </w:r>
      <w:r w:rsidR="00D223D1" w:rsidRPr="00A57365">
        <w:rPr>
          <w:b/>
          <w:kern w:val="0"/>
          <w:sz w:val="32"/>
          <w:szCs w:val="32"/>
        </w:rPr>
        <w:t xml:space="preserve">positions from </w:t>
      </w:r>
      <w:r w:rsidRPr="00A57365">
        <w:rPr>
          <w:b/>
          <w:kern w:val="0"/>
          <w:sz w:val="32"/>
          <w:szCs w:val="32"/>
        </w:rPr>
        <w:t>spreadsheets</w:t>
      </w:r>
    </w:p>
    <w:p w14:paraId="14EA636E" w14:textId="77777777" w:rsidR="00425405" w:rsidRDefault="00425405" w:rsidP="004334C6">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To create a SHP file from a spreadsheet, add the spreadsheet into an ArcGIS project.  Click the Add Data button and navigate to the spreadsheet file (.</w:t>
      </w:r>
      <w:proofErr w:type="spellStart"/>
      <w:r>
        <w:rPr>
          <w:kern w:val="0"/>
          <w:szCs w:val="24"/>
        </w:rPr>
        <w:t>xls</w:t>
      </w:r>
      <w:proofErr w:type="spellEnd"/>
      <w:r>
        <w:rPr>
          <w:kern w:val="0"/>
          <w:szCs w:val="24"/>
        </w:rPr>
        <w:t xml:space="preserve">, .xlsx, .csv. and etc.).  </w:t>
      </w:r>
    </w:p>
    <w:p w14:paraId="7EF54168" w14:textId="77777777" w:rsidR="00D223D1" w:rsidRDefault="00D223D1"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1DB39CE" w14:textId="77777777" w:rsidR="00425405" w:rsidRPr="00D223D1" w:rsidRDefault="00D223D1" w:rsidP="002D5B4D">
      <w:pPr>
        <w:widowControl/>
        <w:suppressAutoHyphens w:val="0"/>
        <w:overflowPunct/>
        <w:autoSpaceDE/>
        <w:autoSpaceDN/>
        <w:adjustRightInd/>
        <w:spacing w:before="100" w:beforeAutospacing="1" w:after="100" w:afterAutospacing="1" w:line="360" w:lineRule="auto"/>
        <w:contextualSpacing/>
        <w:textAlignment w:val="auto"/>
        <w:rPr>
          <w:b/>
          <w:i/>
          <w:kern w:val="0"/>
          <w:szCs w:val="24"/>
        </w:rPr>
      </w:pPr>
      <w:r>
        <w:rPr>
          <w:kern w:val="0"/>
          <w:szCs w:val="24"/>
        </w:rPr>
        <w:t xml:space="preserve">     </w:t>
      </w:r>
      <w:r w:rsidR="00425405" w:rsidRPr="00D223D1">
        <w:rPr>
          <w:b/>
          <w:i/>
          <w:kern w:val="0"/>
          <w:szCs w:val="24"/>
        </w:rPr>
        <w:t xml:space="preserve">Ex. </w:t>
      </w:r>
      <w:proofErr w:type="gramStart"/>
      <w:r w:rsidRPr="00D223D1">
        <w:rPr>
          <w:b/>
          <w:i/>
          <w:kern w:val="0"/>
          <w:szCs w:val="24"/>
        </w:rPr>
        <w:t>K:\BoylePVA\MDB\Transmitters.xlsx  Table</w:t>
      </w:r>
      <w:proofErr w:type="gramEnd"/>
      <w:r w:rsidRPr="00D223D1">
        <w:rPr>
          <w:b/>
          <w:i/>
          <w:kern w:val="0"/>
          <w:szCs w:val="24"/>
        </w:rPr>
        <w:t>….TransmittersMCG114148FYW52106$</w:t>
      </w:r>
    </w:p>
    <w:p w14:paraId="72455399" w14:textId="77777777" w:rsidR="00D223D1" w:rsidRDefault="00D223D1"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68A50486" w14:textId="77777777" w:rsidR="00D223D1" w:rsidRDefault="00D223D1" w:rsidP="004334C6">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 xml:space="preserve">After adding the Transmitters.xlsx spreadsheet into ArcGIS project, right mouse click on the file and select Display XY Data from the drop down menu.  </w:t>
      </w:r>
    </w:p>
    <w:p w14:paraId="1DAB70E8" w14:textId="77777777" w:rsidR="00D223D1" w:rsidRDefault="00D223D1" w:rsidP="004334C6">
      <w:pPr>
        <w:widowControl/>
        <w:suppressAutoHyphens w:val="0"/>
        <w:overflowPunct/>
        <w:autoSpaceDE/>
        <w:autoSpaceDN/>
        <w:adjustRightInd/>
        <w:spacing w:before="100" w:beforeAutospacing="1" w:after="100" w:afterAutospacing="1"/>
        <w:contextualSpacing/>
        <w:textAlignment w:val="auto"/>
        <w:rPr>
          <w:kern w:val="0"/>
          <w:szCs w:val="24"/>
        </w:rPr>
      </w:pPr>
    </w:p>
    <w:p w14:paraId="55174128" w14:textId="77777777" w:rsidR="00D223D1" w:rsidRDefault="00D223D1"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                                          </w:t>
      </w:r>
      <w:r>
        <w:rPr>
          <w:noProof/>
          <w:kern w:val="0"/>
          <w:szCs w:val="24"/>
        </w:rPr>
        <w:drawing>
          <wp:inline distT="0" distB="0" distL="0" distR="0" wp14:anchorId="3609A6F2" wp14:editId="2B565713">
            <wp:extent cx="2611890" cy="1920240"/>
            <wp:effectExtent l="19050" t="0" r="0" b="0"/>
            <wp:docPr id="210" name="Picture 209" descr="Display_XY_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lay_XY_Data.jpg"/>
                    <pic:cNvPicPr/>
                  </pic:nvPicPr>
                  <pic:blipFill>
                    <a:blip r:embed="rId204" cstate="print"/>
                    <a:stretch>
                      <a:fillRect/>
                    </a:stretch>
                  </pic:blipFill>
                  <pic:spPr>
                    <a:xfrm>
                      <a:off x="0" y="0"/>
                      <a:ext cx="2611890" cy="1920240"/>
                    </a:xfrm>
                    <a:prstGeom prst="rect">
                      <a:avLst/>
                    </a:prstGeom>
                  </pic:spPr>
                </pic:pic>
              </a:graphicData>
            </a:graphic>
          </wp:inline>
        </w:drawing>
      </w:r>
    </w:p>
    <w:p w14:paraId="782B834E"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drawing>
          <wp:anchor distT="0" distB="0" distL="114300" distR="114300" simplePos="0" relativeHeight="251569152" behindDoc="0" locked="0" layoutInCell="1" allowOverlap="1" wp14:anchorId="2A57407B" wp14:editId="76D7C69E">
            <wp:simplePos x="0" y="0"/>
            <wp:positionH relativeFrom="column">
              <wp:posOffset>24765</wp:posOffset>
            </wp:positionH>
            <wp:positionV relativeFrom="paragraph">
              <wp:posOffset>207645</wp:posOffset>
            </wp:positionV>
            <wp:extent cx="2570480" cy="4019550"/>
            <wp:effectExtent l="19050" t="0" r="1270" b="0"/>
            <wp:wrapThrough wrapText="bothSides">
              <wp:wrapPolygon edited="0">
                <wp:start x="-160" y="0"/>
                <wp:lineTo x="-160" y="21498"/>
                <wp:lineTo x="21611" y="21498"/>
                <wp:lineTo x="21611" y="0"/>
                <wp:lineTo x="-160" y="0"/>
              </wp:wrapPolygon>
            </wp:wrapThrough>
            <wp:docPr id="2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5" cstate="print"/>
                    <a:srcRect/>
                    <a:stretch>
                      <a:fillRect/>
                    </a:stretch>
                  </pic:blipFill>
                  <pic:spPr bwMode="auto">
                    <a:xfrm>
                      <a:off x="0" y="0"/>
                      <a:ext cx="2570480" cy="4019550"/>
                    </a:xfrm>
                    <a:prstGeom prst="rect">
                      <a:avLst/>
                    </a:prstGeom>
                    <a:noFill/>
                    <a:ln w="9525">
                      <a:noFill/>
                      <a:miter lim="800000"/>
                      <a:headEnd/>
                      <a:tailEnd/>
                    </a:ln>
                  </pic:spPr>
                </pic:pic>
              </a:graphicData>
            </a:graphic>
          </wp:anchor>
        </w:drawing>
      </w:r>
    </w:p>
    <w:p w14:paraId="38593721"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1A4C720"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978042C"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C44D4E4"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7A7FE8E" w14:textId="77777777" w:rsidR="004334C6" w:rsidRDefault="00000000" w:rsidP="004334C6">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00D8A669">
          <v:shape id="_x0000_s2184" type="#_x0000_t66" style="position:absolute;margin-left:-28.55pt;margin-top:.8pt;width:24.8pt;height:12pt;z-index:251696128" fillcolor="#bfbfbf [2412]" strokecolor="#17365d [2415]" strokeweight="1.5pt">
            <v:shadow on="t" type="perspective" color="#622423 [1605]" opacity=".5" offset="1pt" offset2="-1pt"/>
          </v:shape>
        </w:pict>
      </w:r>
      <w:r w:rsidR="004334C6">
        <w:rPr>
          <w:kern w:val="0"/>
          <w:szCs w:val="24"/>
        </w:rPr>
        <w:t>Longitude goes in the X Field</w:t>
      </w:r>
    </w:p>
    <w:p w14:paraId="52DD4B40" w14:textId="77777777" w:rsidR="004334C6" w:rsidRDefault="00000000" w:rsidP="00B61720">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1274BC6D">
          <v:shape id="_x0000_s2186" type="#_x0000_t66" style="position:absolute;margin-left:-28.55pt;margin-top:19.4pt;width:24.8pt;height:12pt;z-index:251698176" fillcolor="#bfbfbf [2412]" strokecolor="#17365d [2415]" strokeweight="1.5pt">
            <v:shadow on="t" type="perspective" color="#622423 [1605]" opacity=".5" offset="1pt" offset2="-1pt"/>
          </v:shape>
        </w:pict>
      </w:r>
      <w:r>
        <w:rPr>
          <w:noProof/>
          <w:kern w:val="0"/>
          <w:szCs w:val="24"/>
        </w:rPr>
        <w:pict w14:anchorId="236D5082">
          <v:shape id="_x0000_s2185" type="#_x0000_t66" style="position:absolute;margin-left:-28.55pt;margin-top:3.5pt;width:24.8pt;height:12pt;z-index:251697152" fillcolor="#bfbfbf [2412]" strokecolor="#17365d [2415]" strokeweight="1.5pt">
            <v:shadow on="t" type="perspective" color="#622423 [1605]" opacity=".5" offset="1pt" offset2="-1pt"/>
          </v:shape>
        </w:pict>
      </w:r>
      <w:r w:rsidR="004334C6">
        <w:rPr>
          <w:kern w:val="0"/>
          <w:szCs w:val="24"/>
        </w:rPr>
        <w:t>Latitude goes in the Y Field</w:t>
      </w:r>
    </w:p>
    <w:p w14:paraId="0E9CC2E6" w14:textId="77777777" w:rsidR="004334C6" w:rsidRDefault="004334C6" w:rsidP="00B61720">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Ground Elevation goes in the Z Field</w:t>
      </w:r>
    </w:p>
    <w:p w14:paraId="2EEDB391"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700E9C7C"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7B9646F1"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F2C7C2B" w14:textId="77777777" w:rsidR="004334C6" w:rsidRDefault="004334C6"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78A457C2" w14:textId="77777777" w:rsidR="00B61720" w:rsidRDefault="00B61720" w:rsidP="002D5B4D">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3C79B05" w14:textId="77777777" w:rsidR="004334C6" w:rsidRDefault="00000000" w:rsidP="00B61720">
      <w:pPr>
        <w:widowControl/>
        <w:suppressAutoHyphens w:val="0"/>
        <w:overflowPunct/>
        <w:autoSpaceDE/>
        <w:autoSpaceDN/>
        <w:adjustRightInd/>
        <w:spacing w:before="100" w:beforeAutospacing="1" w:after="100" w:afterAutospacing="1"/>
        <w:contextualSpacing/>
        <w:textAlignment w:val="auto"/>
        <w:rPr>
          <w:kern w:val="0"/>
          <w:szCs w:val="24"/>
        </w:rPr>
      </w:pPr>
      <w:r>
        <w:rPr>
          <w:noProof/>
          <w:kern w:val="0"/>
          <w:szCs w:val="24"/>
        </w:rPr>
        <w:pict w14:anchorId="33B63EF7">
          <v:shape id="_x0000_s2187" type="#_x0000_t66" style="position:absolute;margin-left:-35.3pt;margin-top:8.15pt;width:31.55pt;height:13.7pt;rotation:-2168205fd;z-index:251699200" fillcolor="#bfbfbf [2412]" strokecolor="#17365d [2415]" strokeweight="1.5pt">
            <v:shadow on="t" type="perspective" color="#622423 [1605]" opacity=".5" offset="1pt" offset2="-1pt"/>
          </v:shape>
        </w:pict>
      </w:r>
      <w:r w:rsidR="004334C6">
        <w:rPr>
          <w:kern w:val="0"/>
          <w:szCs w:val="24"/>
        </w:rPr>
        <w:t>Click Edit and Select on the Spatial Reference Properties box.  Double click on Geographic Coordinate Systems, next scroll down and double click on North America</w:t>
      </w:r>
      <w:r w:rsidR="00B61720">
        <w:rPr>
          <w:kern w:val="0"/>
          <w:szCs w:val="24"/>
        </w:rPr>
        <w:t>, then scroll down and double click NAD 1983.prj.  Click OK and OK.</w:t>
      </w:r>
    </w:p>
    <w:p w14:paraId="2B92FE3D"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p>
    <w:p w14:paraId="41302175"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p>
    <w:p w14:paraId="6E80614A"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lastRenderedPageBreak/>
        <w:t xml:space="preserve">This </w:t>
      </w:r>
      <w:r w:rsidR="00C421BF">
        <w:rPr>
          <w:kern w:val="0"/>
          <w:szCs w:val="24"/>
        </w:rPr>
        <w:t xml:space="preserve">Table does not have Object-ID field </w:t>
      </w:r>
      <w:r>
        <w:rPr>
          <w:kern w:val="0"/>
          <w:szCs w:val="24"/>
        </w:rPr>
        <w:t>box will be displayed next.</w:t>
      </w:r>
    </w:p>
    <w:p w14:paraId="4E214147"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p>
    <w:p w14:paraId="6CD2221F"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ab/>
      </w:r>
      <w:r>
        <w:rPr>
          <w:noProof/>
          <w:kern w:val="0"/>
          <w:szCs w:val="24"/>
        </w:rPr>
        <w:drawing>
          <wp:inline distT="0" distB="0" distL="0" distR="0" wp14:anchorId="719A609B" wp14:editId="4A791ED2">
            <wp:extent cx="4362584" cy="2011680"/>
            <wp:effectExtent l="19050" t="0" r="0" b="0"/>
            <wp:docPr id="2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6" cstate="print"/>
                    <a:srcRect/>
                    <a:stretch>
                      <a:fillRect/>
                    </a:stretch>
                  </pic:blipFill>
                  <pic:spPr bwMode="auto">
                    <a:xfrm>
                      <a:off x="0" y="0"/>
                      <a:ext cx="4362584" cy="2011680"/>
                    </a:xfrm>
                    <a:prstGeom prst="rect">
                      <a:avLst/>
                    </a:prstGeom>
                    <a:noFill/>
                    <a:ln w="9525">
                      <a:noFill/>
                      <a:miter lim="800000"/>
                      <a:headEnd/>
                      <a:tailEnd/>
                    </a:ln>
                  </pic:spPr>
                </pic:pic>
              </a:graphicData>
            </a:graphic>
          </wp:inline>
        </w:drawing>
      </w:r>
    </w:p>
    <w:p w14:paraId="5473FD97"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p>
    <w:p w14:paraId="00D46D4A"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r>
        <w:rPr>
          <w:kern w:val="0"/>
          <w:szCs w:val="24"/>
        </w:rPr>
        <w:t>Click OK</w:t>
      </w:r>
    </w:p>
    <w:p w14:paraId="707164C8" w14:textId="77777777" w:rsidR="00B61720" w:rsidRDefault="00B61720" w:rsidP="00B61720">
      <w:pPr>
        <w:widowControl/>
        <w:suppressAutoHyphens w:val="0"/>
        <w:overflowPunct/>
        <w:autoSpaceDE/>
        <w:autoSpaceDN/>
        <w:adjustRightInd/>
        <w:spacing w:before="100" w:beforeAutospacing="1" w:after="100" w:afterAutospacing="1"/>
        <w:contextualSpacing/>
        <w:textAlignment w:val="auto"/>
        <w:rPr>
          <w:kern w:val="0"/>
          <w:szCs w:val="24"/>
        </w:rPr>
      </w:pPr>
    </w:p>
    <w:p w14:paraId="49342FA3" w14:textId="4DEF96D0" w:rsidR="00B61720" w:rsidRDefault="00B61720"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The new layer will be shown in the Table of Contents.  The </w:t>
      </w:r>
      <w:r w:rsidR="002027A5">
        <w:rPr>
          <w:kern w:val="0"/>
          <w:szCs w:val="24"/>
        </w:rPr>
        <w:t xml:space="preserve">new layer </w:t>
      </w:r>
      <w:r>
        <w:rPr>
          <w:kern w:val="0"/>
          <w:szCs w:val="24"/>
        </w:rPr>
        <w:t>can be identified only</w:t>
      </w:r>
      <w:r w:rsidR="00523B38">
        <w:rPr>
          <w:kern w:val="0"/>
          <w:szCs w:val="24"/>
        </w:rPr>
        <w:t>.  N</w:t>
      </w:r>
      <w:r>
        <w:rPr>
          <w:kern w:val="0"/>
          <w:szCs w:val="24"/>
        </w:rPr>
        <w:t>o editing, s</w:t>
      </w:r>
      <w:r w:rsidR="002027A5">
        <w:rPr>
          <w:kern w:val="0"/>
          <w:szCs w:val="24"/>
        </w:rPr>
        <w:t>earches, or selections</w:t>
      </w:r>
      <w:r>
        <w:rPr>
          <w:kern w:val="0"/>
          <w:szCs w:val="24"/>
        </w:rPr>
        <w:t xml:space="preserve"> can be performed on this layer.  It must be exported to a SHP file to</w:t>
      </w:r>
      <w:r w:rsidR="002027A5">
        <w:rPr>
          <w:kern w:val="0"/>
          <w:szCs w:val="24"/>
        </w:rPr>
        <w:t xml:space="preserve"> perform the following function.</w:t>
      </w:r>
      <w:r w:rsidR="00523B38">
        <w:rPr>
          <w:kern w:val="0"/>
          <w:szCs w:val="24"/>
        </w:rPr>
        <w:t xml:space="preserve">  To export it to a SHP, right click on the layer, from the </w:t>
      </w:r>
      <w:r w:rsidR="009611FB">
        <w:rPr>
          <w:kern w:val="0"/>
          <w:szCs w:val="24"/>
        </w:rPr>
        <w:t>drop-down</w:t>
      </w:r>
      <w:r w:rsidR="00523B38">
        <w:rPr>
          <w:kern w:val="0"/>
          <w:szCs w:val="24"/>
        </w:rPr>
        <w:t xml:space="preserve"> menu, select Data, from the next drop down menu, click Export Data. (See Below)</w:t>
      </w:r>
    </w:p>
    <w:p w14:paraId="721463A4" w14:textId="77777777" w:rsidR="002027A5" w:rsidRDefault="002027A5"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133F8C35" w14:textId="77777777" w:rsidR="002027A5" w:rsidRDefault="002027A5"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drawing>
          <wp:inline distT="0" distB="0" distL="0" distR="0" wp14:anchorId="23A02DF1" wp14:editId="530F2D3F">
            <wp:extent cx="5289300" cy="4114800"/>
            <wp:effectExtent l="19050" t="0" r="6600" b="0"/>
            <wp:docPr id="218" name="Picture 217" descr="Export_DatatoS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_DatatoSHP.jpg"/>
                    <pic:cNvPicPr/>
                  </pic:nvPicPr>
                  <pic:blipFill>
                    <a:blip r:embed="rId207" cstate="print"/>
                    <a:stretch>
                      <a:fillRect/>
                    </a:stretch>
                  </pic:blipFill>
                  <pic:spPr>
                    <a:xfrm>
                      <a:off x="0" y="0"/>
                      <a:ext cx="5289300" cy="4114800"/>
                    </a:xfrm>
                    <a:prstGeom prst="rect">
                      <a:avLst/>
                    </a:prstGeom>
                  </pic:spPr>
                </pic:pic>
              </a:graphicData>
            </a:graphic>
          </wp:inline>
        </w:drawing>
      </w:r>
    </w:p>
    <w:p w14:paraId="07F28A06" w14:textId="77777777" w:rsidR="00523B38" w:rsidRDefault="00523B38"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lastRenderedPageBreak/>
        <w:t xml:space="preserve">The Export Data box will appear next.  It should default to All Features next to Export.  Use the same coordinate system as </w:t>
      </w:r>
      <w:r w:rsidRPr="00523B38">
        <w:rPr>
          <w:b/>
          <w:i/>
          <w:kern w:val="0"/>
          <w:szCs w:val="24"/>
        </w:rPr>
        <w:t>this layer’s source data.</w:t>
      </w:r>
      <w:r>
        <w:rPr>
          <w:kern w:val="0"/>
          <w:szCs w:val="24"/>
        </w:rPr>
        <w:t xml:space="preserve">  The Output feature class should be located in </w:t>
      </w:r>
      <w:r w:rsidRPr="00523B38">
        <w:rPr>
          <w:kern w:val="0"/>
          <w:szCs w:val="24"/>
        </w:rPr>
        <w:t>K:\BoylePVA\ArcEditor\Local_Data\MISC</w:t>
      </w:r>
      <w:r>
        <w:rPr>
          <w:kern w:val="0"/>
          <w:szCs w:val="24"/>
        </w:rPr>
        <w:t>\ then click OK.</w:t>
      </w:r>
    </w:p>
    <w:p w14:paraId="7EA5C791" w14:textId="77777777" w:rsidR="00523B38" w:rsidRDefault="00523B38"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8E5F924" w14:textId="77777777" w:rsidR="002D1C58" w:rsidRDefault="002D1C58"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r>
      <w:r>
        <w:rPr>
          <w:noProof/>
          <w:kern w:val="0"/>
          <w:szCs w:val="24"/>
        </w:rPr>
        <w:drawing>
          <wp:inline distT="0" distB="0" distL="0" distR="0" wp14:anchorId="0847BAA8" wp14:editId="42D080AB">
            <wp:extent cx="3914775" cy="3181350"/>
            <wp:effectExtent l="19050" t="0" r="9525" b="0"/>
            <wp:docPr id="2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8" cstate="print"/>
                    <a:srcRect/>
                    <a:stretch>
                      <a:fillRect/>
                    </a:stretch>
                  </pic:blipFill>
                  <pic:spPr bwMode="auto">
                    <a:xfrm>
                      <a:off x="0" y="0"/>
                      <a:ext cx="3914775" cy="3181350"/>
                    </a:xfrm>
                    <a:prstGeom prst="rect">
                      <a:avLst/>
                    </a:prstGeom>
                    <a:noFill/>
                    <a:ln w="9525">
                      <a:noFill/>
                      <a:miter lim="800000"/>
                      <a:headEnd/>
                      <a:tailEnd/>
                    </a:ln>
                  </pic:spPr>
                </pic:pic>
              </a:graphicData>
            </a:graphic>
          </wp:inline>
        </w:drawing>
      </w:r>
    </w:p>
    <w:p w14:paraId="6993B078" w14:textId="77777777" w:rsidR="00C421BF" w:rsidRDefault="00C421BF"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br/>
        <w:t>After ArcGIS is done processing this into a SHP file, it will ask, “Do you want to add the exported data to the map as a layer?  Click Yes to add it to you project.  After the layer is added, edits, selections, searches can be performed on the new layer.</w:t>
      </w:r>
    </w:p>
    <w:p w14:paraId="61E5D5FD"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94F486A"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199EDDE"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9470B95"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059413DF"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1CCB0E98"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34FB9E5F"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33F766BC"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352D0FAE"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1CBF4C16"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71D696DB"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r w:rsidRPr="00262146">
        <w:rPr>
          <w:b/>
          <w:kern w:val="0"/>
          <w:sz w:val="32"/>
          <w:szCs w:val="32"/>
        </w:rPr>
        <w:lastRenderedPageBreak/>
        <w:t>Buffering in ArcGIS</w:t>
      </w:r>
    </w:p>
    <w:p w14:paraId="50665438"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b/>
          <w:kern w:val="0"/>
          <w:sz w:val="32"/>
          <w:szCs w:val="32"/>
        </w:rPr>
      </w:pPr>
    </w:p>
    <w:p w14:paraId="00B9C5EF"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Buffering in ArcGIS can help in many ways.  It can protect our kids from predators, save citizens money by showing the distance your house is from a fire hydrant, displays the amount of property </w:t>
      </w:r>
      <w:r w:rsidR="00E0421E">
        <w:rPr>
          <w:kern w:val="0"/>
          <w:szCs w:val="24"/>
        </w:rPr>
        <w:t>affected</w:t>
      </w:r>
      <w:r>
        <w:rPr>
          <w:kern w:val="0"/>
          <w:szCs w:val="24"/>
        </w:rPr>
        <w:t xml:space="preserve"> by a highway widening project, and many other ways.  With the addition of one Buffering Wizard, buffering is made easy.</w:t>
      </w:r>
    </w:p>
    <w:p w14:paraId="71EB1047"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61DC654F" w14:textId="77777777" w:rsidR="00262146" w:rsidRDefault="00262146"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To get started, double click in the GUI.  </w:t>
      </w:r>
      <w:r w:rsidR="00E0421E">
        <w:rPr>
          <w:kern w:val="0"/>
          <w:szCs w:val="24"/>
        </w:rPr>
        <w:t>This will open the Customize window</w:t>
      </w:r>
      <w:r>
        <w:rPr>
          <w:kern w:val="0"/>
          <w:szCs w:val="24"/>
        </w:rPr>
        <w:t>.  Click on the Commands tab next</w:t>
      </w:r>
      <w:r w:rsidR="00875B20">
        <w:rPr>
          <w:kern w:val="0"/>
          <w:szCs w:val="24"/>
        </w:rPr>
        <w:t xml:space="preserve"> (Blue Arrow)</w:t>
      </w:r>
      <w:r>
        <w:rPr>
          <w:kern w:val="0"/>
          <w:szCs w:val="24"/>
        </w:rPr>
        <w:t xml:space="preserve"> and type in </w:t>
      </w:r>
      <w:r w:rsidRPr="00262146">
        <w:rPr>
          <w:b/>
          <w:i/>
          <w:kern w:val="0"/>
          <w:szCs w:val="24"/>
        </w:rPr>
        <w:t>buffer</w:t>
      </w:r>
      <w:r>
        <w:rPr>
          <w:b/>
          <w:i/>
          <w:kern w:val="0"/>
          <w:szCs w:val="24"/>
        </w:rPr>
        <w:t xml:space="preserve"> </w:t>
      </w:r>
      <w:r>
        <w:rPr>
          <w:kern w:val="0"/>
          <w:szCs w:val="24"/>
        </w:rPr>
        <w:t>in the Show commands containing area</w:t>
      </w:r>
      <w:r w:rsidR="00875B20">
        <w:rPr>
          <w:kern w:val="0"/>
          <w:szCs w:val="24"/>
        </w:rPr>
        <w:t xml:space="preserve"> (Red Arrow)</w:t>
      </w:r>
      <w:r>
        <w:rPr>
          <w:kern w:val="0"/>
          <w:szCs w:val="24"/>
        </w:rPr>
        <w:t>.  Clic</w:t>
      </w:r>
      <w:r w:rsidR="00E0421E">
        <w:rPr>
          <w:kern w:val="0"/>
          <w:szCs w:val="24"/>
        </w:rPr>
        <w:t>k on Tools in the Categories box</w:t>
      </w:r>
      <w:r w:rsidR="00875B20">
        <w:rPr>
          <w:kern w:val="0"/>
          <w:szCs w:val="24"/>
        </w:rPr>
        <w:t xml:space="preserve"> (Orange Arrow)</w:t>
      </w:r>
      <w:r>
        <w:rPr>
          <w:kern w:val="0"/>
          <w:szCs w:val="24"/>
        </w:rPr>
        <w:t>.  Then click with the left mouse button and hold down on the Buffer Wizard</w:t>
      </w:r>
      <w:r w:rsidR="00875B20">
        <w:rPr>
          <w:kern w:val="0"/>
          <w:szCs w:val="24"/>
        </w:rPr>
        <w:t xml:space="preserve"> (Black Arrow)</w:t>
      </w:r>
      <w:r>
        <w:rPr>
          <w:kern w:val="0"/>
          <w:szCs w:val="24"/>
        </w:rPr>
        <w:t xml:space="preserve"> in the Commands box and drag to the end of the Tools toolbar.</w:t>
      </w:r>
    </w:p>
    <w:p w14:paraId="5F277445" w14:textId="77777777" w:rsidR="00875B20" w:rsidRDefault="00875B20"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7A45C7A" w14:textId="77777777" w:rsidR="00262146" w:rsidRDefault="00000000"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noProof/>
          <w:kern w:val="0"/>
          <w:szCs w:val="24"/>
        </w:rPr>
        <w:pict w14:anchorId="53E4FE74">
          <v:shape id="_x0000_s2198" type="#_x0000_t32" style="position:absolute;margin-left:100.05pt;margin-top:191.7pt;width:185.25pt;height:147.75pt;flip:x;z-index:251705344" o:connectortype="straight">
            <v:stroke endarrow="block"/>
          </v:shape>
        </w:pict>
      </w:r>
      <w:r>
        <w:rPr>
          <w:noProof/>
          <w:kern w:val="0"/>
          <w:szCs w:val="24"/>
        </w:rPr>
        <w:pict w14:anchorId="13029C48">
          <v:shape id="_x0000_s2193" type="#_x0000_t66" style="position:absolute;margin-left:122.55pt;margin-top:209.7pt;width:36.75pt;height:15pt;rotation:180;z-index:251703296" adj="5377,5399" fillcolor="#d8d8d8 [2732]" strokecolor="#e36c0a [2409]" strokeweight="3pt">
            <v:shadow on="t" type="perspective" color="#243f60 [1604]" opacity=".5" offset="1pt" offset2="-1pt"/>
          </v:shape>
        </w:pict>
      </w:r>
      <w:r>
        <w:rPr>
          <w:noProof/>
          <w:kern w:val="0"/>
          <w:szCs w:val="24"/>
        </w:rPr>
        <w:pict w14:anchorId="66323E76">
          <v:shape id="_x0000_s2194" type="#_x0000_t66" style="position:absolute;margin-left:359.55pt;margin-top:176.7pt;width:36.75pt;height:15pt;z-index:251704320" fillcolor="#d8d8d8 [2732]" strokecolor="#0d0d0d [3069]" strokeweight="3pt">
            <v:shadow on="t" type="perspective" color="#243f60 [1604]" opacity=".5" offset="1pt" offset2="-1pt"/>
          </v:shape>
        </w:pict>
      </w:r>
      <w:r>
        <w:rPr>
          <w:noProof/>
          <w:kern w:val="0"/>
          <w:szCs w:val="24"/>
        </w:rPr>
        <w:pict w14:anchorId="30931992">
          <v:shape id="_x0000_s2191" type="#_x0000_t66" style="position:absolute;margin-left:309.3pt;margin-top:149.7pt;width:36.75pt;height:15pt;z-index:251701248" fillcolor="#d8d8d8 [2732]" strokecolor="#622423 [1605]" strokeweight="3pt">
            <v:shadow on="t" type="perspective" color="#243f60 [1604]" opacity=".5" offset="1pt" offset2="-1pt"/>
          </v:shape>
        </w:pict>
      </w:r>
      <w:r>
        <w:rPr>
          <w:noProof/>
          <w:kern w:val="0"/>
          <w:szCs w:val="24"/>
        </w:rPr>
        <w:pict w14:anchorId="1648D4AD">
          <v:shape id="_x0000_s2192" type="#_x0000_t66" style="position:absolute;margin-left:211.05pt;margin-top:113.7pt;width:36.75pt;height:15pt;rotation:-2431006fd;z-index:251702272" fillcolor="#d8d8d8 [2732]" strokecolor="#17365d [2415]" strokeweight="3pt">
            <v:shadow on="t" type="perspective" color="#243f60 [1604]" opacity=".5" offset="1pt" offset2="-1pt"/>
          </v:shape>
        </w:pict>
      </w:r>
      <w:r w:rsidR="00262146">
        <w:rPr>
          <w:kern w:val="0"/>
          <w:szCs w:val="24"/>
        </w:rPr>
        <w:tab/>
      </w:r>
      <w:r w:rsidR="00262146">
        <w:rPr>
          <w:kern w:val="0"/>
          <w:szCs w:val="24"/>
        </w:rPr>
        <w:tab/>
      </w:r>
      <w:r w:rsidR="0012204B">
        <w:rPr>
          <w:noProof/>
          <w:kern w:val="0"/>
          <w:szCs w:val="24"/>
        </w:rPr>
        <w:t xml:space="preserve"> </w:t>
      </w:r>
      <w:r w:rsidR="0012204B">
        <w:rPr>
          <w:noProof/>
          <w:kern w:val="0"/>
          <w:szCs w:val="24"/>
        </w:rPr>
        <w:drawing>
          <wp:inline distT="0" distB="0" distL="0" distR="0" wp14:anchorId="0313B423" wp14:editId="25F25A8A">
            <wp:extent cx="326571" cy="4572000"/>
            <wp:effectExtent l="19050" t="0" r="0" b="0"/>
            <wp:docPr id="163" name="Picture 157" descr="Tools&amp;Buf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s&amp;Buffer.jpg"/>
                    <pic:cNvPicPr/>
                  </pic:nvPicPr>
                  <pic:blipFill>
                    <a:blip r:embed="rId16" cstate="print"/>
                    <a:stretch>
                      <a:fillRect/>
                    </a:stretch>
                  </pic:blipFill>
                  <pic:spPr>
                    <a:xfrm>
                      <a:off x="0" y="0"/>
                      <a:ext cx="326571" cy="4572000"/>
                    </a:xfrm>
                    <a:prstGeom prst="rect">
                      <a:avLst/>
                    </a:prstGeom>
                  </pic:spPr>
                </pic:pic>
              </a:graphicData>
            </a:graphic>
          </wp:inline>
        </w:drawing>
      </w:r>
      <w:r w:rsidR="0012204B">
        <w:rPr>
          <w:noProof/>
          <w:kern w:val="0"/>
          <w:szCs w:val="24"/>
        </w:rPr>
        <w:t xml:space="preserve">              </w:t>
      </w:r>
      <w:r w:rsidR="00262146">
        <w:rPr>
          <w:noProof/>
          <w:kern w:val="0"/>
          <w:szCs w:val="24"/>
        </w:rPr>
        <w:drawing>
          <wp:inline distT="0" distB="0" distL="0" distR="0" wp14:anchorId="5D881FF9" wp14:editId="4A3F7B02">
            <wp:extent cx="3524140" cy="3200400"/>
            <wp:effectExtent l="19050" t="0" r="110" b="0"/>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print"/>
                    <a:srcRect/>
                    <a:stretch>
                      <a:fillRect/>
                    </a:stretch>
                  </pic:blipFill>
                  <pic:spPr bwMode="auto">
                    <a:xfrm>
                      <a:off x="0" y="0"/>
                      <a:ext cx="3524140" cy="3200400"/>
                    </a:xfrm>
                    <a:prstGeom prst="rect">
                      <a:avLst/>
                    </a:prstGeom>
                    <a:noFill/>
                    <a:ln w="9525">
                      <a:noFill/>
                      <a:miter lim="800000"/>
                      <a:headEnd/>
                      <a:tailEnd/>
                    </a:ln>
                  </pic:spPr>
                </pic:pic>
              </a:graphicData>
            </a:graphic>
          </wp:inline>
        </w:drawing>
      </w:r>
    </w:p>
    <w:p w14:paraId="477C6CE4" w14:textId="77777777" w:rsidR="00524B0C" w:rsidRDefault="00524B0C"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0B6A45FE" w14:textId="77777777" w:rsidR="005670DC" w:rsidRDefault="005670DC"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070BC89D" w14:textId="77777777" w:rsidR="005670DC" w:rsidRDefault="005670DC"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t xml:space="preserve">The first exercise </w:t>
      </w:r>
      <w:r w:rsidR="00A42EB0">
        <w:rPr>
          <w:noProof/>
          <w:kern w:val="0"/>
          <w:szCs w:val="24"/>
        </w:rPr>
        <w:t xml:space="preserve">using the buffer wizard </w:t>
      </w:r>
      <w:r>
        <w:rPr>
          <w:noProof/>
          <w:kern w:val="0"/>
          <w:szCs w:val="24"/>
        </w:rPr>
        <w:t>will be for a drug deal</w:t>
      </w:r>
      <w:r w:rsidR="00C379C1">
        <w:rPr>
          <w:noProof/>
          <w:kern w:val="0"/>
          <w:szCs w:val="24"/>
        </w:rPr>
        <w:t xml:space="preserve">er </w:t>
      </w:r>
      <w:r w:rsidR="00E0421E">
        <w:rPr>
          <w:noProof/>
          <w:kern w:val="0"/>
          <w:szCs w:val="24"/>
        </w:rPr>
        <w:t>busted in a rock quarry</w:t>
      </w:r>
      <w:r>
        <w:rPr>
          <w:noProof/>
          <w:kern w:val="0"/>
          <w:szCs w:val="24"/>
        </w:rPr>
        <w:t xml:space="preserve"> locat</w:t>
      </w:r>
      <w:r w:rsidR="00C379C1">
        <w:rPr>
          <w:noProof/>
          <w:kern w:val="0"/>
          <w:szCs w:val="24"/>
        </w:rPr>
        <w:t xml:space="preserve">ed </w:t>
      </w:r>
      <w:r>
        <w:rPr>
          <w:noProof/>
          <w:kern w:val="0"/>
          <w:szCs w:val="24"/>
        </w:rPr>
        <w:t xml:space="preserve"> near an Elementary School</w:t>
      </w:r>
      <w:r w:rsidR="00A42EB0">
        <w:rPr>
          <w:noProof/>
          <w:kern w:val="0"/>
          <w:szCs w:val="24"/>
        </w:rPr>
        <w:t xml:space="preserve"> in Perryville</w:t>
      </w:r>
      <w:r>
        <w:rPr>
          <w:noProof/>
          <w:kern w:val="0"/>
          <w:szCs w:val="24"/>
        </w:rPr>
        <w:t xml:space="preserve">.  </w:t>
      </w:r>
      <w:r w:rsidR="00A42EB0">
        <w:rPr>
          <w:noProof/>
          <w:kern w:val="0"/>
          <w:szCs w:val="24"/>
        </w:rPr>
        <w:t>The Sheriff needs to know if the location of the drug deal is within 3,000 feet of a school</w:t>
      </w:r>
      <w:r w:rsidR="00016998">
        <w:rPr>
          <w:noProof/>
          <w:kern w:val="0"/>
          <w:szCs w:val="24"/>
        </w:rPr>
        <w:t xml:space="preserve"> property</w:t>
      </w:r>
      <w:r w:rsidR="00A42EB0">
        <w:rPr>
          <w:noProof/>
          <w:kern w:val="0"/>
          <w:szCs w:val="24"/>
        </w:rPr>
        <w:t xml:space="preserve">.  </w:t>
      </w:r>
      <w:r w:rsidR="00016998">
        <w:rPr>
          <w:noProof/>
          <w:kern w:val="0"/>
          <w:szCs w:val="24"/>
        </w:rPr>
        <w:t>To get started,</w:t>
      </w:r>
      <w:r w:rsidR="00A42EB0">
        <w:rPr>
          <w:noProof/>
          <w:kern w:val="0"/>
          <w:szCs w:val="24"/>
        </w:rPr>
        <w:t xml:space="preserve"> select the school property </w:t>
      </w:r>
      <w:r w:rsidR="00402F98">
        <w:rPr>
          <w:noProof/>
          <w:kern w:val="0"/>
          <w:szCs w:val="24"/>
        </w:rPr>
        <w:t xml:space="preserve">(010-000-033) </w:t>
      </w:r>
      <w:r w:rsidR="00A42EB0">
        <w:rPr>
          <w:noProof/>
          <w:kern w:val="0"/>
          <w:szCs w:val="24"/>
        </w:rPr>
        <w:t>with the select feature by rectangle</w:t>
      </w:r>
      <w:r w:rsidR="00402F98">
        <w:rPr>
          <w:noProof/>
          <w:kern w:val="0"/>
          <w:szCs w:val="24"/>
        </w:rPr>
        <w:t xml:space="preserve"> tool.</w:t>
      </w:r>
      <w:r w:rsidR="00402F98">
        <w:rPr>
          <w:noProof/>
          <w:kern w:val="0"/>
          <w:szCs w:val="24"/>
        </w:rPr>
        <w:drawing>
          <wp:inline distT="0" distB="0" distL="0" distR="0" wp14:anchorId="005ED69E" wp14:editId="515C2B89">
            <wp:extent cx="333375" cy="266700"/>
            <wp:effectExtent l="19050" t="0" r="9525" b="0"/>
            <wp:docPr id="221" name="Picture 220" descr="Select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Tool.jpg"/>
                    <pic:cNvPicPr/>
                  </pic:nvPicPr>
                  <pic:blipFill>
                    <a:blip r:embed="rId210" cstate="print"/>
                    <a:stretch>
                      <a:fillRect/>
                    </a:stretch>
                  </pic:blipFill>
                  <pic:spPr>
                    <a:xfrm>
                      <a:off x="0" y="0"/>
                      <a:ext cx="333375" cy="266700"/>
                    </a:xfrm>
                    <a:prstGeom prst="rect">
                      <a:avLst/>
                    </a:prstGeom>
                  </pic:spPr>
                </pic:pic>
              </a:graphicData>
            </a:graphic>
          </wp:inline>
        </w:drawing>
      </w:r>
      <w:r w:rsidR="00016998">
        <w:rPr>
          <w:noProof/>
          <w:kern w:val="0"/>
          <w:szCs w:val="24"/>
        </w:rPr>
        <w:t xml:space="preserve">  Next</w:t>
      </w:r>
      <w:r w:rsidR="00402F98">
        <w:rPr>
          <w:noProof/>
          <w:kern w:val="0"/>
          <w:szCs w:val="24"/>
        </w:rPr>
        <w:t xml:space="preserve">, click the Buffer Wizard button.  </w:t>
      </w:r>
      <w:r w:rsidR="00E0421E">
        <w:rPr>
          <w:kern w:val="0"/>
          <w:szCs w:val="24"/>
        </w:rPr>
        <w:t>In the Buffer Wizard window</w:t>
      </w:r>
      <w:r w:rsidR="00402F98">
        <w:rPr>
          <w:kern w:val="0"/>
          <w:szCs w:val="24"/>
        </w:rPr>
        <w:t xml:space="preserve">, click </w:t>
      </w:r>
      <w:r w:rsidR="00402F98" w:rsidRPr="00B86684">
        <w:rPr>
          <w:b/>
          <w:i/>
          <w:kern w:val="0"/>
          <w:szCs w:val="24"/>
        </w:rPr>
        <w:t>The feature</w:t>
      </w:r>
      <w:r w:rsidR="00402F98">
        <w:rPr>
          <w:b/>
          <w:i/>
          <w:kern w:val="0"/>
          <w:szCs w:val="24"/>
        </w:rPr>
        <w:t>s</w:t>
      </w:r>
      <w:r w:rsidR="00402F98" w:rsidRPr="00B86684">
        <w:rPr>
          <w:b/>
          <w:i/>
          <w:kern w:val="0"/>
          <w:szCs w:val="24"/>
        </w:rPr>
        <w:t xml:space="preserve"> of a layer</w:t>
      </w:r>
      <w:r w:rsidR="00402F98">
        <w:rPr>
          <w:kern w:val="0"/>
          <w:szCs w:val="24"/>
        </w:rPr>
        <w:t xml:space="preserve"> and select </w:t>
      </w:r>
      <w:r w:rsidR="00402F98" w:rsidRPr="00E0421E">
        <w:rPr>
          <w:b/>
          <w:i/>
          <w:kern w:val="0"/>
          <w:szCs w:val="24"/>
        </w:rPr>
        <w:t>Parcels</w:t>
      </w:r>
      <w:r w:rsidR="00402F98">
        <w:rPr>
          <w:kern w:val="0"/>
          <w:szCs w:val="24"/>
        </w:rPr>
        <w:t xml:space="preserve"> from the drop down menu and make sure </w:t>
      </w:r>
      <w:r w:rsidR="00402F98" w:rsidRPr="00402F98">
        <w:rPr>
          <w:b/>
          <w:i/>
          <w:kern w:val="0"/>
          <w:szCs w:val="24"/>
        </w:rPr>
        <w:t>Use only the selected features</w:t>
      </w:r>
      <w:r w:rsidR="00016998">
        <w:rPr>
          <w:kern w:val="0"/>
          <w:szCs w:val="24"/>
        </w:rPr>
        <w:t xml:space="preserve"> is checked</w:t>
      </w:r>
      <w:r w:rsidR="00402F98">
        <w:rPr>
          <w:kern w:val="0"/>
          <w:szCs w:val="24"/>
        </w:rPr>
        <w:t xml:space="preserve">.  </w:t>
      </w:r>
    </w:p>
    <w:p w14:paraId="6A1BF05F" w14:textId="77777777" w:rsidR="004B5D07" w:rsidRDefault="004B5D07"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4CE15556" w14:textId="77777777" w:rsidR="007626B3"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noProof/>
          <w:kern w:val="0"/>
          <w:szCs w:val="24"/>
        </w:rPr>
        <w:tab/>
        <w:t xml:space="preserve">  </w:t>
      </w:r>
      <w:r w:rsidR="00402F98">
        <w:rPr>
          <w:noProof/>
          <w:kern w:val="0"/>
          <w:szCs w:val="24"/>
        </w:rPr>
        <w:drawing>
          <wp:inline distT="0" distB="0" distL="0" distR="0" wp14:anchorId="57FF1331" wp14:editId="6F9020A8">
            <wp:extent cx="4822198" cy="3200400"/>
            <wp:effectExtent l="19050" t="0" r="0" b="0"/>
            <wp:docPr id="2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1" cstate="print"/>
                    <a:srcRect/>
                    <a:stretch>
                      <a:fillRect/>
                    </a:stretch>
                  </pic:blipFill>
                  <pic:spPr bwMode="auto">
                    <a:xfrm>
                      <a:off x="0" y="0"/>
                      <a:ext cx="4822198" cy="3200400"/>
                    </a:xfrm>
                    <a:prstGeom prst="rect">
                      <a:avLst/>
                    </a:prstGeom>
                    <a:noFill/>
                    <a:ln w="9525">
                      <a:noFill/>
                      <a:miter lim="800000"/>
                      <a:headEnd/>
                      <a:tailEnd/>
                    </a:ln>
                  </pic:spPr>
                </pic:pic>
              </a:graphicData>
            </a:graphic>
          </wp:inline>
        </w:drawing>
      </w:r>
    </w:p>
    <w:p w14:paraId="7B93A280"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69CDF5AB"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kern w:val="0"/>
          <w:szCs w:val="24"/>
        </w:rPr>
        <w:t>Click the Next button and go to the next menu box.</w:t>
      </w:r>
    </w:p>
    <w:p w14:paraId="1D5693FD" w14:textId="77777777" w:rsidR="007626B3" w:rsidRDefault="007626B3"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1D7815D9"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22EADD81"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27407621"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6F00A8C7"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0757BD80"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4C0D9DDB"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416DC9E7"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2BE7799D"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6A313594"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7CE15BC8"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6C8B12DF" w14:textId="77777777" w:rsidR="00402F98" w:rsidRDefault="00FD7EA9"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noProof/>
          <w:kern w:val="0"/>
          <w:szCs w:val="24"/>
        </w:rPr>
        <w:t>In the next Buffer Wizard window</w:t>
      </w:r>
      <w:r w:rsidR="004B5D07">
        <w:rPr>
          <w:noProof/>
          <w:kern w:val="0"/>
          <w:szCs w:val="24"/>
        </w:rPr>
        <w:t xml:space="preserve"> click on</w:t>
      </w:r>
      <w:r w:rsidR="007626B3">
        <w:rPr>
          <w:noProof/>
          <w:kern w:val="0"/>
          <w:szCs w:val="24"/>
        </w:rPr>
        <w:t xml:space="preserve"> the</w:t>
      </w:r>
      <w:r w:rsidR="004B5D07">
        <w:rPr>
          <w:noProof/>
          <w:kern w:val="0"/>
          <w:szCs w:val="24"/>
        </w:rPr>
        <w:t xml:space="preserve"> </w:t>
      </w:r>
      <w:r w:rsidR="004B5D07" w:rsidRPr="004B5D07">
        <w:rPr>
          <w:b/>
          <w:i/>
          <w:noProof/>
          <w:kern w:val="0"/>
          <w:szCs w:val="24"/>
        </w:rPr>
        <w:t>At a specified distance</w:t>
      </w:r>
      <w:r w:rsidR="004B5D07">
        <w:rPr>
          <w:noProof/>
          <w:kern w:val="0"/>
          <w:szCs w:val="24"/>
        </w:rPr>
        <w:t xml:space="preserve"> </w:t>
      </w:r>
      <w:r w:rsidR="007626B3">
        <w:rPr>
          <w:noProof/>
          <w:kern w:val="0"/>
          <w:szCs w:val="24"/>
        </w:rPr>
        <w:t>field</w:t>
      </w:r>
      <w:r w:rsidR="004B5D07">
        <w:rPr>
          <w:noProof/>
          <w:kern w:val="0"/>
          <w:szCs w:val="24"/>
        </w:rPr>
        <w:t xml:space="preserve"> and type in 3,000</w:t>
      </w:r>
      <w:r w:rsidR="007626B3">
        <w:rPr>
          <w:noProof/>
          <w:kern w:val="0"/>
          <w:szCs w:val="24"/>
        </w:rPr>
        <w:t>.  Change</w:t>
      </w:r>
      <w:r w:rsidR="004B5D07">
        <w:rPr>
          <w:noProof/>
          <w:kern w:val="0"/>
          <w:szCs w:val="24"/>
        </w:rPr>
        <w:t xml:space="preserve"> the distance units to feet under Buffer distance</w:t>
      </w:r>
      <w:r w:rsidR="00AE6CC5">
        <w:rPr>
          <w:noProof/>
          <w:kern w:val="0"/>
          <w:szCs w:val="24"/>
        </w:rPr>
        <w:t xml:space="preserve">.  </w:t>
      </w:r>
    </w:p>
    <w:p w14:paraId="2E5FE1BC"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2F63B25A" w14:textId="77777777" w:rsidR="00016998"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noProof/>
          <w:kern w:val="0"/>
          <w:szCs w:val="24"/>
        </w:rPr>
        <w:t xml:space="preserve">  </w:t>
      </w:r>
      <w:r>
        <w:rPr>
          <w:noProof/>
          <w:kern w:val="0"/>
          <w:szCs w:val="24"/>
        </w:rPr>
        <w:tab/>
        <w:t xml:space="preserve">  </w:t>
      </w:r>
      <w:r w:rsidR="00016998" w:rsidRPr="00016998">
        <w:rPr>
          <w:noProof/>
          <w:kern w:val="0"/>
          <w:szCs w:val="24"/>
        </w:rPr>
        <w:drawing>
          <wp:inline distT="0" distB="0" distL="0" distR="0" wp14:anchorId="0741AF6A" wp14:editId="7DF33C03">
            <wp:extent cx="4550346" cy="3017520"/>
            <wp:effectExtent l="19050" t="0" r="2604" b="0"/>
            <wp:docPr id="2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2" cstate="print"/>
                    <a:srcRect/>
                    <a:stretch>
                      <a:fillRect/>
                    </a:stretch>
                  </pic:blipFill>
                  <pic:spPr bwMode="auto">
                    <a:xfrm>
                      <a:off x="0" y="0"/>
                      <a:ext cx="4550346" cy="3017520"/>
                    </a:xfrm>
                    <a:prstGeom prst="rect">
                      <a:avLst/>
                    </a:prstGeom>
                    <a:noFill/>
                    <a:ln w="9525">
                      <a:noFill/>
                      <a:miter lim="800000"/>
                      <a:headEnd/>
                      <a:tailEnd/>
                    </a:ln>
                  </pic:spPr>
                </pic:pic>
              </a:graphicData>
            </a:graphic>
          </wp:inline>
        </w:drawing>
      </w:r>
    </w:p>
    <w:p w14:paraId="1EBE045C"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7AB9F2D8" w14:textId="77777777" w:rsidR="00AE6CC5"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noProof/>
          <w:kern w:val="0"/>
          <w:szCs w:val="24"/>
        </w:rPr>
        <w:t xml:space="preserve">Click next to continue to the final buffer </w:t>
      </w:r>
      <w:r w:rsidR="00FD7EA9">
        <w:rPr>
          <w:noProof/>
          <w:kern w:val="0"/>
          <w:szCs w:val="24"/>
        </w:rPr>
        <w:t>wizard window</w:t>
      </w:r>
      <w:r>
        <w:rPr>
          <w:noProof/>
          <w:kern w:val="0"/>
          <w:szCs w:val="24"/>
        </w:rPr>
        <w:t>.</w:t>
      </w:r>
    </w:p>
    <w:p w14:paraId="4AA635DD" w14:textId="77777777" w:rsidR="0053626B" w:rsidRDefault="0053626B"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656D409D" w14:textId="77777777" w:rsidR="007626B3" w:rsidRDefault="007626B3"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B54C55E" w14:textId="77777777" w:rsidR="0053626B" w:rsidRDefault="0053626B"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6E246410" w14:textId="77777777" w:rsidR="0053626B" w:rsidRDefault="0053626B"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51FAD81" w14:textId="77777777" w:rsidR="0053626B" w:rsidRDefault="0053626B"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B4FF2B9" w14:textId="77777777" w:rsidR="0053626B" w:rsidRDefault="0053626B"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51F7A46"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13A2ABD2"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62A64957"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0587556"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7C9A18D7"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EB7DD93"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EBC38C7"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5DB051C" w14:textId="77777777" w:rsidR="00FD7EA9" w:rsidRDefault="00FD7EA9"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E5FBC58" w14:textId="77777777" w:rsidR="002A7C45" w:rsidRPr="00122BCA" w:rsidRDefault="002A7C45" w:rsidP="004B5D07">
      <w:pPr>
        <w:widowControl/>
        <w:suppressAutoHyphens w:val="0"/>
        <w:overflowPunct/>
        <w:autoSpaceDE/>
        <w:autoSpaceDN/>
        <w:adjustRightInd/>
        <w:spacing w:before="100" w:beforeAutospacing="1" w:after="100" w:afterAutospacing="1" w:line="360" w:lineRule="auto"/>
        <w:contextualSpacing/>
        <w:textAlignment w:val="auto"/>
        <w:rPr>
          <w:b/>
          <w:i/>
          <w:kern w:val="0"/>
          <w:szCs w:val="24"/>
        </w:rPr>
      </w:pPr>
      <w:r>
        <w:rPr>
          <w:kern w:val="0"/>
          <w:szCs w:val="24"/>
        </w:rPr>
        <w:t xml:space="preserve">In the final window of the Buffer Wizard, click yes to </w:t>
      </w:r>
      <w:r w:rsidRPr="00596AC1">
        <w:rPr>
          <w:b/>
          <w:i/>
          <w:kern w:val="0"/>
          <w:szCs w:val="24"/>
        </w:rPr>
        <w:t>dissolve barriers between</w:t>
      </w:r>
      <w:r>
        <w:rPr>
          <w:b/>
          <w:i/>
          <w:kern w:val="0"/>
          <w:szCs w:val="24"/>
        </w:rPr>
        <w:t>.</w:t>
      </w:r>
      <w:r>
        <w:rPr>
          <w:kern w:val="0"/>
          <w:szCs w:val="24"/>
        </w:rPr>
        <w:t xml:space="preserve"> The next question, </w:t>
      </w:r>
      <w:r w:rsidRPr="00122BCA">
        <w:rPr>
          <w:b/>
          <w:i/>
          <w:kern w:val="0"/>
          <w:szCs w:val="24"/>
        </w:rPr>
        <w:t>Create buffers so they are?</w:t>
      </w:r>
    </w:p>
    <w:p w14:paraId="79C94625" w14:textId="77777777" w:rsidR="002A7C45" w:rsidRPr="00122BCA" w:rsidRDefault="00000000" w:rsidP="004B5D07">
      <w:pPr>
        <w:widowControl/>
        <w:suppressAutoHyphens w:val="0"/>
        <w:overflowPunct/>
        <w:autoSpaceDE/>
        <w:autoSpaceDN/>
        <w:adjustRightInd/>
        <w:spacing w:before="100" w:beforeAutospacing="1" w:after="100" w:afterAutospacing="1" w:line="360" w:lineRule="auto"/>
        <w:contextualSpacing/>
        <w:textAlignment w:val="auto"/>
        <w:rPr>
          <w:b/>
          <w:i/>
          <w:kern w:val="0"/>
          <w:szCs w:val="24"/>
        </w:rPr>
      </w:pPr>
      <w:r>
        <w:rPr>
          <w:b/>
          <w:i/>
          <w:noProof/>
          <w:kern w:val="0"/>
          <w:szCs w:val="24"/>
        </w:rPr>
        <w:pict w14:anchorId="77523C5E">
          <v:rect id="_x0000_s2200" style="position:absolute;margin-left:28.05pt;margin-top:29.25pt;width:261pt;height:27pt;z-index:-251724800" fillcolor="#f2f2f2 [3052]" strokecolor="#d8d8d8 [2732]"/>
        </w:pict>
      </w:r>
      <w:r w:rsidR="00122BCA" w:rsidRPr="00122BCA">
        <w:rPr>
          <w:b/>
          <w:i/>
          <w:kern w:val="0"/>
          <w:szCs w:val="24"/>
        </w:rPr>
        <w:tab/>
      </w:r>
      <w:r w:rsidR="002A7C45" w:rsidRPr="00122BCA">
        <w:rPr>
          <w:b/>
          <w:i/>
          <w:kern w:val="0"/>
          <w:szCs w:val="24"/>
        </w:rPr>
        <w:t>-inside and outside the polygon</w:t>
      </w:r>
      <w:r w:rsidR="00122BCA">
        <w:rPr>
          <w:b/>
          <w:i/>
          <w:kern w:val="0"/>
          <w:szCs w:val="24"/>
        </w:rPr>
        <w:tab/>
      </w:r>
      <w:r w:rsidR="00122BCA">
        <w:rPr>
          <w:b/>
          <w:i/>
          <w:kern w:val="0"/>
          <w:szCs w:val="24"/>
        </w:rPr>
        <w:tab/>
      </w:r>
      <w:r w:rsidR="00122BCA">
        <w:rPr>
          <w:b/>
          <w:i/>
          <w:noProof/>
          <w:kern w:val="0"/>
          <w:szCs w:val="24"/>
        </w:rPr>
        <w:drawing>
          <wp:inline distT="0" distB="0" distL="0" distR="0" wp14:anchorId="28E2D6F7" wp14:editId="215D7C1A">
            <wp:extent cx="399448" cy="274320"/>
            <wp:effectExtent l="19050" t="0" r="602" b="0"/>
            <wp:docPr id="231" name="Picture 230" descr="choi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ice1.jpg"/>
                    <pic:cNvPicPr/>
                  </pic:nvPicPr>
                  <pic:blipFill>
                    <a:blip r:embed="rId213" cstate="print"/>
                    <a:stretch>
                      <a:fillRect/>
                    </a:stretch>
                  </pic:blipFill>
                  <pic:spPr>
                    <a:xfrm>
                      <a:off x="0" y="0"/>
                      <a:ext cx="399448" cy="274320"/>
                    </a:xfrm>
                    <a:prstGeom prst="rect">
                      <a:avLst/>
                    </a:prstGeom>
                  </pic:spPr>
                </pic:pic>
              </a:graphicData>
            </a:graphic>
          </wp:inline>
        </w:drawing>
      </w:r>
    </w:p>
    <w:p w14:paraId="3994F2E7" w14:textId="77777777" w:rsidR="002A7C45" w:rsidRPr="00122BCA" w:rsidRDefault="00122BCA" w:rsidP="004B5D07">
      <w:pPr>
        <w:widowControl/>
        <w:suppressAutoHyphens w:val="0"/>
        <w:overflowPunct/>
        <w:autoSpaceDE/>
        <w:autoSpaceDN/>
        <w:adjustRightInd/>
        <w:spacing w:before="100" w:beforeAutospacing="1" w:after="100" w:afterAutospacing="1" w:line="360" w:lineRule="auto"/>
        <w:contextualSpacing/>
        <w:textAlignment w:val="auto"/>
        <w:rPr>
          <w:b/>
          <w:i/>
          <w:kern w:val="0"/>
          <w:szCs w:val="24"/>
        </w:rPr>
      </w:pPr>
      <w:r w:rsidRPr="00122BCA">
        <w:rPr>
          <w:b/>
          <w:i/>
          <w:kern w:val="0"/>
          <w:szCs w:val="24"/>
        </w:rPr>
        <w:tab/>
      </w:r>
      <w:r w:rsidR="002A7C45" w:rsidRPr="00122BCA">
        <w:rPr>
          <w:b/>
          <w:i/>
          <w:kern w:val="0"/>
          <w:szCs w:val="24"/>
        </w:rPr>
        <w:t>- only outside the polygon(s)</w:t>
      </w:r>
      <w:r>
        <w:rPr>
          <w:b/>
          <w:i/>
          <w:kern w:val="0"/>
          <w:szCs w:val="24"/>
        </w:rPr>
        <w:t xml:space="preserve"> (Select this)</w:t>
      </w:r>
      <w:r>
        <w:rPr>
          <w:b/>
          <w:i/>
          <w:kern w:val="0"/>
          <w:szCs w:val="24"/>
        </w:rPr>
        <w:tab/>
      </w:r>
      <w:r>
        <w:rPr>
          <w:b/>
          <w:i/>
          <w:noProof/>
          <w:kern w:val="0"/>
          <w:szCs w:val="24"/>
        </w:rPr>
        <w:drawing>
          <wp:inline distT="0" distB="0" distL="0" distR="0" wp14:anchorId="1A6EB808" wp14:editId="2496C26E">
            <wp:extent cx="386936" cy="274320"/>
            <wp:effectExtent l="19050" t="0" r="0" b="0"/>
            <wp:docPr id="232" name="Picture 231" descr="choi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ice2.jpg"/>
                    <pic:cNvPicPr/>
                  </pic:nvPicPr>
                  <pic:blipFill>
                    <a:blip r:embed="rId214" cstate="print"/>
                    <a:stretch>
                      <a:fillRect/>
                    </a:stretch>
                  </pic:blipFill>
                  <pic:spPr>
                    <a:xfrm>
                      <a:off x="0" y="0"/>
                      <a:ext cx="386936" cy="274320"/>
                    </a:xfrm>
                    <a:prstGeom prst="rect">
                      <a:avLst/>
                    </a:prstGeom>
                  </pic:spPr>
                </pic:pic>
              </a:graphicData>
            </a:graphic>
          </wp:inline>
        </w:drawing>
      </w:r>
    </w:p>
    <w:p w14:paraId="22374C54" w14:textId="77777777" w:rsidR="002A7C45" w:rsidRPr="00122BCA" w:rsidRDefault="00122BCA" w:rsidP="004B5D07">
      <w:pPr>
        <w:widowControl/>
        <w:suppressAutoHyphens w:val="0"/>
        <w:overflowPunct/>
        <w:autoSpaceDE/>
        <w:autoSpaceDN/>
        <w:adjustRightInd/>
        <w:spacing w:before="100" w:beforeAutospacing="1" w:after="100" w:afterAutospacing="1" w:line="360" w:lineRule="auto"/>
        <w:contextualSpacing/>
        <w:textAlignment w:val="auto"/>
        <w:rPr>
          <w:b/>
          <w:i/>
          <w:kern w:val="0"/>
          <w:szCs w:val="24"/>
        </w:rPr>
      </w:pPr>
      <w:r w:rsidRPr="00122BCA">
        <w:rPr>
          <w:b/>
          <w:i/>
          <w:kern w:val="0"/>
          <w:szCs w:val="24"/>
        </w:rPr>
        <w:tab/>
      </w:r>
      <w:r w:rsidR="002A7C45" w:rsidRPr="00122BCA">
        <w:rPr>
          <w:b/>
          <w:i/>
          <w:kern w:val="0"/>
          <w:szCs w:val="24"/>
        </w:rPr>
        <w:t>-only inside polygon(s)</w:t>
      </w:r>
      <w:r>
        <w:rPr>
          <w:b/>
          <w:i/>
          <w:kern w:val="0"/>
          <w:szCs w:val="24"/>
        </w:rPr>
        <w:tab/>
      </w:r>
      <w:r>
        <w:rPr>
          <w:b/>
          <w:i/>
          <w:kern w:val="0"/>
          <w:szCs w:val="24"/>
        </w:rPr>
        <w:tab/>
      </w:r>
      <w:r>
        <w:rPr>
          <w:b/>
          <w:i/>
          <w:kern w:val="0"/>
          <w:szCs w:val="24"/>
        </w:rPr>
        <w:tab/>
      </w:r>
      <w:r w:rsidR="00927652">
        <w:rPr>
          <w:b/>
          <w:i/>
          <w:noProof/>
          <w:kern w:val="0"/>
          <w:szCs w:val="24"/>
        </w:rPr>
        <w:drawing>
          <wp:inline distT="0" distB="0" distL="0" distR="0" wp14:anchorId="46ADC04A" wp14:editId="12B6B7EB">
            <wp:extent cx="386936" cy="274320"/>
            <wp:effectExtent l="19050" t="0" r="0" b="0"/>
            <wp:docPr id="233" name="Picture 232" descr="choi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ice3.jpg"/>
                    <pic:cNvPicPr/>
                  </pic:nvPicPr>
                  <pic:blipFill>
                    <a:blip r:embed="rId215" cstate="print"/>
                    <a:stretch>
                      <a:fillRect/>
                    </a:stretch>
                  </pic:blipFill>
                  <pic:spPr>
                    <a:xfrm>
                      <a:off x="0" y="0"/>
                      <a:ext cx="386936" cy="274320"/>
                    </a:xfrm>
                    <a:prstGeom prst="rect">
                      <a:avLst/>
                    </a:prstGeom>
                  </pic:spPr>
                </pic:pic>
              </a:graphicData>
            </a:graphic>
          </wp:inline>
        </w:drawing>
      </w:r>
    </w:p>
    <w:p w14:paraId="3E780623" w14:textId="77777777" w:rsidR="002A7C45" w:rsidRDefault="00122BCA" w:rsidP="004B5D07">
      <w:pPr>
        <w:widowControl/>
        <w:suppressAutoHyphens w:val="0"/>
        <w:overflowPunct/>
        <w:autoSpaceDE/>
        <w:autoSpaceDN/>
        <w:adjustRightInd/>
        <w:spacing w:before="100" w:beforeAutospacing="1" w:after="100" w:afterAutospacing="1" w:line="360" w:lineRule="auto"/>
        <w:contextualSpacing/>
        <w:textAlignment w:val="auto"/>
        <w:rPr>
          <w:b/>
          <w:i/>
          <w:kern w:val="0"/>
          <w:szCs w:val="24"/>
        </w:rPr>
      </w:pPr>
      <w:r w:rsidRPr="00122BCA">
        <w:rPr>
          <w:b/>
          <w:i/>
          <w:kern w:val="0"/>
          <w:szCs w:val="24"/>
        </w:rPr>
        <w:tab/>
      </w:r>
      <w:r w:rsidR="002A7C45" w:rsidRPr="00122BCA">
        <w:rPr>
          <w:b/>
          <w:i/>
          <w:kern w:val="0"/>
          <w:szCs w:val="24"/>
        </w:rPr>
        <w:t>-outside polygon(s)</w:t>
      </w:r>
      <w:r w:rsidRPr="00122BCA">
        <w:rPr>
          <w:b/>
          <w:i/>
          <w:kern w:val="0"/>
          <w:szCs w:val="24"/>
        </w:rPr>
        <w:t xml:space="preserve"> and included inside</w:t>
      </w:r>
      <w:r w:rsidR="00927652">
        <w:rPr>
          <w:b/>
          <w:i/>
          <w:kern w:val="0"/>
          <w:szCs w:val="24"/>
        </w:rPr>
        <w:tab/>
      </w:r>
      <w:r w:rsidR="00927652">
        <w:rPr>
          <w:b/>
          <w:i/>
          <w:noProof/>
          <w:kern w:val="0"/>
          <w:szCs w:val="24"/>
        </w:rPr>
        <w:drawing>
          <wp:inline distT="0" distB="0" distL="0" distR="0" wp14:anchorId="06BA6E78" wp14:editId="392C98A2">
            <wp:extent cx="386936" cy="274320"/>
            <wp:effectExtent l="19050" t="0" r="0" b="0"/>
            <wp:docPr id="234" name="Picture 233" descr="choic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ice4.jpg"/>
                    <pic:cNvPicPr/>
                  </pic:nvPicPr>
                  <pic:blipFill>
                    <a:blip r:embed="rId216" cstate="print"/>
                    <a:stretch>
                      <a:fillRect/>
                    </a:stretch>
                  </pic:blipFill>
                  <pic:spPr>
                    <a:xfrm>
                      <a:off x="0" y="0"/>
                      <a:ext cx="386936" cy="274320"/>
                    </a:xfrm>
                    <a:prstGeom prst="rect">
                      <a:avLst/>
                    </a:prstGeom>
                  </pic:spPr>
                </pic:pic>
              </a:graphicData>
            </a:graphic>
          </wp:inline>
        </w:drawing>
      </w:r>
    </w:p>
    <w:p w14:paraId="1D903B78" w14:textId="77777777" w:rsidR="00E0421E" w:rsidRPr="00122BCA" w:rsidRDefault="00E0421E" w:rsidP="004B5D07">
      <w:pPr>
        <w:widowControl/>
        <w:suppressAutoHyphens w:val="0"/>
        <w:overflowPunct/>
        <w:autoSpaceDE/>
        <w:autoSpaceDN/>
        <w:adjustRightInd/>
        <w:spacing w:before="100" w:beforeAutospacing="1" w:after="100" w:afterAutospacing="1" w:line="360" w:lineRule="auto"/>
        <w:contextualSpacing/>
        <w:textAlignment w:val="auto"/>
        <w:rPr>
          <w:b/>
          <w:i/>
          <w:kern w:val="0"/>
          <w:szCs w:val="24"/>
        </w:rPr>
      </w:pPr>
    </w:p>
    <w:p w14:paraId="41461A66" w14:textId="77777777" w:rsidR="007626B3" w:rsidRDefault="002A7C45"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 xml:space="preserve"> The last question is </w:t>
      </w:r>
      <w:r w:rsidRPr="00C0076B">
        <w:rPr>
          <w:b/>
          <w:i/>
          <w:kern w:val="0"/>
          <w:szCs w:val="24"/>
        </w:rPr>
        <w:t>Where do you want the buffers to be saved?</w:t>
      </w:r>
      <w:r>
        <w:rPr>
          <w:kern w:val="0"/>
          <w:szCs w:val="24"/>
        </w:rPr>
        <w:t xml:space="preserve">  ArcGIS can save the new feature as a new layer or as a temporary layer that will delete when the </w:t>
      </w:r>
      <w:proofErr w:type="spellStart"/>
      <w:r>
        <w:rPr>
          <w:kern w:val="0"/>
          <w:szCs w:val="24"/>
        </w:rPr>
        <w:t>ArcProject</w:t>
      </w:r>
      <w:proofErr w:type="spellEnd"/>
      <w:r>
        <w:rPr>
          <w:kern w:val="0"/>
          <w:szCs w:val="24"/>
        </w:rPr>
        <w:t xml:space="preserve"> is closed.  For this exercise, select </w:t>
      </w:r>
      <w:proofErr w:type="gramStart"/>
      <w:r w:rsidRPr="002A7C45">
        <w:rPr>
          <w:b/>
          <w:i/>
          <w:kern w:val="0"/>
          <w:szCs w:val="24"/>
        </w:rPr>
        <w:t>In</w:t>
      </w:r>
      <w:proofErr w:type="gramEnd"/>
      <w:r w:rsidRPr="002A7C45">
        <w:rPr>
          <w:b/>
          <w:i/>
          <w:kern w:val="0"/>
          <w:szCs w:val="24"/>
        </w:rPr>
        <w:t xml:space="preserve"> a new layer</w:t>
      </w:r>
      <w:r>
        <w:rPr>
          <w:b/>
          <w:i/>
          <w:kern w:val="0"/>
          <w:szCs w:val="24"/>
        </w:rPr>
        <w:t xml:space="preserve"> </w:t>
      </w:r>
      <w:r>
        <w:rPr>
          <w:kern w:val="0"/>
          <w:szCs w:val="24"/>
        </w:rPr>
        <w:t xml:space="preserve">and click finish.  </w:t>
      </w:r>
    </w:p>
    <w:p w14:paraId="396F908C" w14:textId="77777777" w:rsidR="002A7C45" w:rsidRDefault="002A7C45"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8092E5E" w14:textId="77777777" w:rsidR="00016998" w:rsidRDefault="00927652"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t xml:space="preserve">  </w:t>
      </w:r>
      <w:r w:rsidR="002A7C45" w:rsidRPr="007626B3">
        <w:rPr>
          <w:noProof/>
          <w:kern w:val="0"/>
          <w:szCs w:val="24"/>
        </w:rPr>
        <w:drawing>
          <wp:inline distT="0" distB="0" distL="0" distR="0" wp14:anchorId="7EE84AAD" wp14:editId="3085C828">
            <wp:extent cx="4819099" cy="3200400"/>
            <wp:effectExtent l="19050" t="0" r="551" b="0"/>
            <wp:docPr id="2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7" cstate="print"/>
                    <a:srcRect/>
                    <a:stretch>
                      <a:fillRect/>
                    </a:stretch>
                  </pic:blipFill>
                  <pic:spPr bwMode="auto">
                    <a:xfrm>
                      <a:off x="0" y="0"/>
                      <a:ext cx="4819099" cy="3200400"/>
                    </a:xfrm>
                    <a:prstGeom prst="rect">
                      <a:avLst/>
                    </a:prstGeom>
                    <a:noFill/>
                    <a:ln w="9525">
                      <a:noFill/>
                      <a:miter lim="800000"/>
                      <a:headEnd/>
                      <a:tailEnd/>
                    </a:ln>
                  </pic:spPr>
                </pic:pic>
              </a:graphicData>
            </a:graphic>
          </wp:inline>
        </w:drawing>
      </w:r>
    </w:p>
    <w:p w14:paraId="63448804" w14:textId="77777777" w:rsidR="002A7C45" w:rsidRDefault="002A7C45" w:rsidP="004B5D07">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722E050" w14:textId="77777777" w:rsidR="00402F98" w:rsidRDefault="004B5D07"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kern w:val="0"/>
          <w:szCs w:val="24"/>
        </w:rPr>
        <w:t xml:space="preserve">This will create a </w:t>
      </w:r>
      <w:r w:rsidR="00016998">
        <w:rPr>
          <w:kern w:val="0"/>
          <w:szCs w:val="24"/>
        </w:rPr>
        <w:t>SHP file</w:t>
      </w:r>
      <w:r>
        <w:rPr>
          <w:kern w:val="0"/>
          <w:szCs w:val="24"/>
        </w:rPr>
        <w:t xml:space="preserve"> named </w:t>
      </w:r>
      <w:r w:rsidR="00016998">
        <w:rPr>
          <w:b/>
          <w:i/>
          <w:kern w:val="0"/>
          <w:szCs w:val="24"/>
        </w:rPr>
        <w:t xml:space="preserve">PerryvilleElemBuffer_053112 </w:t>
      </w:r>
      <w:r w:rsidR="00016998">
        <w:rPr>
          <w:kern w:val="0"/>
          <w:szCs w:val="24"/>
        </w:rPr>
        <w:t>and it will display the buffered area</w:t>
      </w:r>
      <w:r>
        <w:rPr>
          <w:kern w:val="0"/>
          <w:szCs w:val="24"/>
        </w:rPr>
        <w:t>.  ArcGIS will need to be refreshed to see final results</w:t>
      </w:r>
      <w:r w:rsidR="00016998">
        <w:rPr>
          <w:kern w:val="0"/>
          <w:szCs w:val="24"/>
        </w:rPr>
        <w:t xml:space="preserve"> in the map viewing area</w:t>
      </w:r>
      <w:r>
        <w:rPr>
          <w:kern w:val="0"/>
          <w:szCs w:val="24"/>
        </w:rPr>
        <w:t xml:space="preserve">.  </w:t>
      </w:r>
      <w:r w:rsidR="00016998">
        <w:rPr>
          <w:kern w:val="0"/>
          <w:szCs w:val="24"/>
        </w:rPr>
        <w:t xml:space="preserve">Now, check to see if the </w:t>
      </w:r>
      <w:r>
        <w:rPr>
          <w:kern w:val="0"/>
          <w:szCs w:val="24"/>
        </w:rPr>
        <w:t>rock quarry is located inside the buffered area,</w:t>
      </w:r>
      <w:r w:rsidR="00016998">
        <w:rPr>
          <w:kern w:val="0"/>
          <w:szCs w:val="24"/>
        </w:rPr>
        <w:t xml:space="preserve"> if so </w:t>
      </w:r>
      <w:r>
        <w:rPr>
          <w:kern w:val="0"/>
          <w:szCs w:val="24"/>
        </w:rPr>
        <w:t xml:space="preserve">the </w:t>
      </w:r>
      <w:r w:rsidR="00016998">
        <w:rPr>
          <w:kern w:val="0"/>
          <w:szCs w:val="24"/>
        </w:rPr>
        <w:t xml:space="preserve">criminal’s </w:t>
      </w:r>
      <w:r>
        <w:rPr>
          <w:kern w:val="0"/>
          <w:szCs w:val="24"/>
        </w:rPr>
        <w:t>charges will be more severe!</w:t>
      </w:r>
      <w:r w:rsidR="00402F98">
        <w:rPr>
          <w:noProof/>
          <w:kern w:val="0"/>
          <w:szCs w:val="24"/>
        </w:rPr>
        <w:tab/>
        <w:t xml:space="preserve">  </w:t>
      </w:r>
    </w:p>
    <w:p w14:paraId="70043540" w14:textId="77777777" w:rsidR="005670DC" w:rsidRDefault="005670DC"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6C7BD06F" w14:textId="77777777" w:rsidR="00FD7EA9" w:rsidRDefault="00FD7EA9"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64F819A6" w14:textId="77777777" w:rsidR="00B971C0" w:rsidRDefault="00000000"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noProof/>
          <w:kern w:val="0"/>
          <w:szCs w:val="24"/>
        </w:rPr>
        <w:lastRenderedPageBreak/>
        <w:pict w14:anchorId="175C835F">
          <v:shape id="_x0000_s2248" type="#_x0000_t66" style="position:absolute;margin-left:162.3pt;margin-top:471.35pt;width:36.75pt;height:15pt;rotation:270;z-index:251736064" fillcolor="#d8d8d8 [2732]" strokecolor="#622423 [1605]" strokeweight="3pt">
            <v:shadow on="t" type="perspective" color="#243f60 [1604]" opacity=".5" offset="1pt" offset2="-1pt"/>
          </v:shape>
        </w:pict>
      </w:r>
      <w:r w:rsidR="00001E09">
        <w:rPr>
          <w:noProof/>
          <w:kern w:val="0"/>
          <w:szCs w:val="24"/>
        </w:rPr>
        <w:t xml:space="preserve">               </w:t>
      </w:r>
      <w:r w:rsidR="00001E09">
        <w:rPr>
          <w:noProof/>
          <w:kern w:val="0"/>
          <w:szCs w:val="24"/>
        </w:rPr>
        <w:drawing>
          <wp:inline distT="0" distB="0" distL="0" distR="0" wp14:anchorId="53288902" wp14:editId="551D0617">
            <wp:extent cx="5207000" cy="8618220"/>
            <wp:effectExtent l="19050" t="0" r="0" b="0"/>
            <wp:docPr id="57" name="Picture 56" descr="SchoolBuffer_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Buffer_3000.jpg"/>
                    <pic:cNvPicPr/>
                  </pic:nvPicPr>
                  <pic:blipFill>
                    <a:blip r:embed="rId218" cstate="print"/>
                    <a:stretch>
                      <a:fillRect/>
                    </a:stretch>
                  </pic:blipFill>
                  <pic:spPr>
                    <a:xfrm>
                      <a:off x="0" y="0"/>
                      <a:ext cx="5207000" cy="8618220"/>
                    </a:xfrm>
                    <a:prstGeom prst="rect">
                      <a:avLst/>
                    </a:prstGeom>
                  </pic:spPr>
                </pic:pic>
              </a:graphicData>
            </a:graphic>
          </wp:inline>
        </w:drawing>
      </w:r>
    </w:p>
    <w:p w14:paraId="1CFCE1BA" w14:textId="77777777" w:rsidR="00A559C6" w:rsidRDefault="00AE6CC5"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r>
        <w:rPr>
          <w:noProof/>
          <w:kern w:val="0"/>
          <w:szCs w:val="24"/>
        </w:rPr>
        <w:lastRenderedPageBreak/>
        <w:t>For th</w:t>
      </w:r>
      <w:r w:rsidR="00FD7EA9">
        <w:rPr>
          <w:noProof/>
          <w:kern w:val="0"/>
          <w:szCs w:val="24"/>
        </w:rPr>
        <w:t xml:space="preserve">e second </w:t>
      </w:r>
      <w:r w:rsidR="00524B0C">
        <w:rPr>
          <w:noProof/>
          <w:kern w:val="0"/>
          <w:szCs w:val="24"/>
        </w:rPr>
        <w:t>exercise, we are</w:t>
      </w:r>
      <w:r w:rsidR="00A559C6">
        <w:rPr>
          <w:noProof/>
          <w:kern w:val="0"/>
          <w:szCs w:val="24"/>
        </w:rPr>
        <w:t xml:space="preserve"> using the Hydrant layer to see if Perryville can qualify to get a lower ISO rate to reduce residents</w:t>
      </w:r>
      <w:r w:rsidR="00FD7EA9">
        <w:rPr>
          <w:noProof/>
          <w:kern w:val="0"/>
          <w:szCs w:val="24"/>
        </w:rPr>
        <w:t xml:space="preserve"> fire</w:t>
      </w:r>
      <w:r w:rsidR="00A559C6">
        <w:rPr>
          <w:noProof/>
          <w:kern w:val="0"/>
          <w:szCs w:val="24"/>
        </w:rPr>
        <w:t xml:space="preserve"> insurance.  To qualify, Perryvill</w:t>
      </w:r>
      <w:r w:rsidR="00B86684">
        <w:rPr>
          <w:noProof/>
          <w:kern w:val="0"/>
          <w:szCs w:val="24"/>
        </w:rPr>
        <w:t>e has to provide</w:t>
      </w:r>
      <w:r w:rsidR="00A559C6">
        <w:rPr>
          <w:noProof/>
          <w:kern w:val="0"/>
          <w:szCs w:val="24"/>
        </w:rPr>
        <w:t xml:space="preserve"> </w:t>
      </w:r>
      <w:r w:rsidR="00B86684">
        <w:rPr>
          <w:noProof/>
          <w:kern w:val="0"/>
          <w:szCs w:val="24"/>
        </w:rPr>
        <w:t>mapping evidence that</w:t>
      </w:r>
      <w:r w:rsidR="00FD7EA9">
        <w:rPr>
          <w:noProof/>
          <w:kern w:val="0"/>
          <w:szCs w:val="24"/>
        </w:rPr>
        <w:t xml:space="preserve"> all of its residents</w:t>
      </w:r>
      <w:r w:rsidR="00A559C6">
        <w:rPr>
          <w:noProof/>
          <w:kern w:val="0"/>
          <w:szCs w:val="24"/>
        </w:rPr>
        <w:t xml:space="preserve"> live </w:t>
      </w:r>
      <w:r w:rsidR="00FD7EA9">
        <w:rPr>
          <w:noProof/>
          <w:kern w:val="0"/>
          <w:szCs w:val="24"/>
        </w:rPr>
        <w:t xml:space="preserve">within </w:t>
      </w:r>
      <w:r w:rsidR="00A559C6">
        <w:rPr>
          <w:noProof/>
          <w:kern w:val="0"/>
          <w:szCs w:val="24"/>
        </w:rPr>
        <w:t>500 ft or 1,000 f</w:t>
      </w:r>
      <w:r w:rsidR="00FD7EA9">
        <w:rPr>
          <w:noProof/>
          <w:kern w:val="0"/>
          <w:szCs w:val="24"/>
        </w:rPr>
        <w:t>ee</w:t>
      </w:r>
      <w:r w:rsidR="00A559C6">
        <w:rPr>
          <w:noProof/>
          <w:kern w:val="0"/>
          <w:szCs w:val="24"/>
        </w:rPr>
        <w:t>t of a fire hydrant.  To get started, click the Buffer Wizard button</w:t>
      </w:r>
      <w:r w:rsidR="00B86684">
        <w:rPr>
          <w:noProof/>
          <w:kern w:val="0"/>
          <w:szCs w:val="24"/>
        </w:rPr>
        <w:t xml:space="preserve"> on the Tools toolbar</w:t>
      </w:r>
      <w:r w:rsidR="00A559C6">
        <w:rPr>
          <w:noProof/>
          <w:kern w:val="0"/>
          <w:szCs w:val="24"/>
        </w:rPr>
        <w:t>.</w:t>
      </w:r>
    </w:p>
    <w:p w14:paraId="2C6C700B" w14:textId="77777777" w:rsidR="00FD7EA9" w:rsidRDefault="00FD7EA9" w:rsidP="002027A5">
      <w:pPr>
        <w:widowControl/>
        <w:suppressAutoHyphens w:val="0"/>
        <w:overflowPunct/>
        <w:autoSpaceDE/>
        <w:autoSpaceDN/>
        <w:adjustRightInd/>
        <w:spacing w:before="100" w:beforeAutospacing="1" w:after="100" w:afterAutospacing="1" w:line="360" w:lineRule="auto"/>
        <w:contextualSpacing/>
        <w:textAlignment w:val="auto"/>
        <w:rPr>
          <w:noProof/>
          <w:kern w:val="0"/>
          <w:szCs w:val="24"/>
        </w:rPr>
      </w:pPr>
    </w:p>
    <w:p w14:paraId="571316CF" w14:textId="77777777" w:rsidR="00A559C6" w:rsidRDefault="00A559C6"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r>
      <w:r w:rsidR="00596AC1">
        <w:rPr>
          <w:kern w:val="0"/>
          <w:szCs w:val="24"/>
        </w:rPr>
        <w:tab/>
      </w:r>
      <w:r>
        <w:rPr>
          <w:noProof/>
          <w:kern w:val="0"/>
          <w:szCs w:val="24"/>
        </w:rPr>
        <w:drawing>
          <wp:inline distT="0" distB="0" distL="0" distR="0" wp14:anchorId="557F7D91" wp14:editId="1700FC05">
            <wp:extent cx="4790128" cy="3200400"/>
            <wp:effectExtent l="19050" t="0" r="0" b="0"/>
            <wp:docPr id="2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cstate="print"/>
                    <a:srcRect/>
                    <a:stretch>
                      <a:fillRect/>
                    </a:stretch>
                  </pic:blipFill>
                  <pic:spPr bwMode="auto">
                    <a:xfrm>
                      <a:off x="0" y="0"/>
                      <a:ext cx="4790128" cy="3200400"/>
                    </a:xfrm>
                    <a:prstGeom prst="rect">
                      <a:avLst/>
                    </a:prstGeom>
                    <a:noFill/>
                    <a:ln w="9525">
                      <a:noFill/>
                      <a:miter lim="800000"/>
                      <a:headEnd/>
                      <a:tailEnd/>
                    </a:ln>
                  </pic:spPr>
                </pic:pic>
              </a:graphicData>
            </a:graphic>
          </wp:inline>
        </w:drawing>
      </w:r>
    </w:p>
    <w:p w14:paraId="125EE19D" w14:textId="77777777" w:rsidR="00596AC1" w:rsidRDefault="00596AC1"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D01F26A" w14:textId="77777777" w:rsidR="00596AC1" w:rsidRDefault="00E0421E"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In the Buffer Wizard window</w:t>
      </w:r>
      <w:r w:rsidR="00B86684">
        <w:rPr>
          <w:kern w:val="0"/>
          <w:szCs w:val="24"/>
        </w:rPr>
        <w:t xml:space="preserve">, click </w:t>
      </w:r>
      <w:proofErr w:type="gramStart"/>
      <w:r w:rsidR="00B86684" w:rsidRPr="00B86684">
        <w:rPr>
          <w:b/>
          <w:i/>
          <w:kern w:val="0"/>
          <w:szCs w:val="24"/>
        </w:rPr>
        <w:t>The</w:t>
      </w:r>
      <w:proofErr w:type="gramEnd"/>
      <w:r w:rsidR="00B86684" w:rsidRPr="00B86684">
        <w:rPr>
          <w:b/>
          <w:i/>
          <w:kern w:val="0"/>
          <w:szCs w:val="24"/>
        </w:rPr>
        <w:t xml:space="preserve"> feature</w:t>
      </w:r>
      <w:r w:rsidR="00B86684">
        <w:rPr>
          <w:b/>
          <w:i/>
          <w:kern w:val="0"/>
          <w:szCs w:val="24"/>
        </w:rPr>
        <w:t>s</w:t>
      </w:r>
      <w:r w:rsidR="00B86684" w:rsidRPr="00B86684">
        <w:rPr>
          <w:b/>
          <w:i/>
          <w:kern w:val="0"/>
          <w:szCs w:val="24"/>
        </w:rPr>
        <w:t xml:space="preserve"> of a layer</w:t>
      </w:r>
      <w:r w:rsidR="00B86684">
        <w:rPr>
          <w:kern w:val="0"/>
          <w:szCs w:val="24"/>
        </w:rPr>
        <w:t xml:space="preserve"> and select Hydrants from the drop down menu.  Click the Next</w:t>
      </w:r>
      <w:r w:rsidR="00596AC1">
        <w:rPr>
          <w:kern w:val="0"/>
          <w:szCs w:val="24"/>
        </w:rPr>
        <w:t xml:space="preserve"> button and go to the next menu and click on </w:t>
      </w:r>
      <w:proofErr w:type="gramStart"/>
      <w:r w:rsidR="00596AC1" w:rsidRPr="00596AC1">
        <w:rPr>
          <w:b/>
          <w:i/>
          <w:kern w:val="0"/>
          <w:szCs w:val="24"/>
        </w:rPr>
        <w:t>As</w:t>
      </w:r>
      <w:proofErr w:type="gramEnd"/>
      <w:r w:rsidR="00596AC1" w:rsidRPr="00596AC1">
        <w:rPr>
          <w:b/>
          <w:i/>
          <w:kern w:val="0"/>
          <w:szCs w:val="24"/>
        </w:rPr>
        <w:t xml:space="preserve"> multiple buffer rings</w:t>
      </w:r>
      <w:r w:rsidR="00596AC1">
        <w:rPr>
          <w:b/>
          <w:i/>
          <w:kern w:val="0"/>
          <w:szCs w:val="24"/>
        </w:rPr>
        <w:t xml:space="preserve"> </w:t>
      </w:r>
      <w:r w:rsidR="00596AC1">
        <w:rPr>
          <w:kern w:val="0"/>
          <w:szCs w:val="24"/>
        </w:rPr>
        <w:t xml:space="preserve">type in </w:t>
      </w:r>
      <w:r w:rsidR="00596AC1" w:rsidRPr="00FD7EA9">
        <w:rPr>
          <w:b/>
          <w:i/>
          <w:kern w:val="0"/>
          <w:szCs w:val="24"/>
        </w:rPr>
        <w:t>4</w:t>
      </w:r>
      <w:r w:rsidR="00596AC1">
        <w:rPr>
          <w:kern w:val="0"/>
          <w:szCs w:val="24"/>
        </w:rPr>
        <w:t xml:space="preserve"> for the number of rings and the distance between the rings should be </w:t>
      </w:r>
      <w:r w:rsidR="00596AC1" w:rsidRPr="00FD7EA9">
        <w:rPr>
          <w:b/>
          <w:i/>
          <w:kern w:val="0"/>
          <w:szCs w:val="24"/>
        </w:rPr>
        <w:t>250 f</w:t>
      </w:r>
      <w:r w:rsidR="00FD7EA9" w:rsidRPr="00FD7EA9">
        <w:rPr>
          <w:b/>
          <w:i/>
          <w:kern w:val="0"/>
          <w:szCs w:val="24"/>
        </w:rPr>
        <w:t>ee</w:t>
      </w:r>
      <w:r w:rsidR="00596AC1" w:rsidRPr="00FD7EA9">
        <w:rPr>
          <w:b/>
          <w:i/>
          <w:kern w:val="0"/>
          <w:szCs w:val="24"/>
        </w:rPr>
        <w:t>t</w:t>
      </w:r>
      <w:r w:rsidR="00596AC1">
        <w:rPr>
          <w:kern w:val="0"/>
          <w:szCs w:val="24"/>
        </w:rPr>
        <w:t xml:space="preserve"> and then click next.</w:t>
      </w:r>
    </w:p>
    <w:p w14:paraId="2EBDB70F" w14:textId="77777777" w:rsidR="00596AC1" w:rsidRDefault="00596AC1"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F24792A" w14:textId="77777777" w:rsidR="00596AC1" w:rsidRDefault="001B591C"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lastRenderedPageBreak/>
        <w:tab/>
        <w:t xml:space="preserve">  </w:t>
      </w:r>
      <w:r w:rsidR="00596AC1">
        <w:rPr>
          <w:noProof/>
          <w:kern w:val="0"/>
          <w:szCs w:val="24"/>
        </w:rPr>
        <w:drawing>
          <wp:inline distT="0" distB="0" distL="0" distR="0" wp14:anchorId="1BD10537" wp14:editId="3CC1C7B4">
            <wp:extent cx="4810417" cy="3200400"/>
            <wp:effectExtent l="19050" t="0" r="9233" b="0"/>
            <wp:docPr id="2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0" cstate="print"/>
                    <a:srcRect/>
                    <a:stretch>
                      <a:fillRect/>
                    </a:stretch>
                  </pic:blipFill>
                  <pic:spPr bwMode="auto">
                    <a:xfrm>
                      <a:off x="0" y="0"/>
                      <a:ext cx="4810417" cy="3200400"/>
                    </a:xfrm>
                    <a:prstGeom prst="rect">
                      <a:avLst/>
                    </a:prstGeom>
                    <a:noFill/>
                    <a:ln w="9525">
                      <a:noFill/>
                      <a:miter lim="800000"/>
                      <a:headEnd/>
                      <a:tailEnd/>
                    </a:ln>
                  </pic:spPr>
                </pic:pic>
              </a:graphicData>
            </a:graphic>
          </wp:inline>
        </w:drawing>
      </w:r>
    </w:p>
    <w:p w14:paraId="75491B5E" w14:textId="77777777" w:rsidR="001B591C" w:rsidRDefault="001B591C"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10ABE08F" w14:textId="77777777" w:rsidR="00B11D1A" w:rsidRDefault="00596AC1"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On the final</w:t>
      </w:r>
      <w:r w:rsidR="00FD7EA9">
        <w:rPr>
          <w:kern w:val="0"/>
          <w:szCs w:val="24"/>
        </w:rPr>
        <w:t xml:space="preserve"> window</w:t>
      </w:r>
      <w:r>
        <w:rPr>
          <w:kern w:val="0"/>
          <w:szCs w:val="24"/>
        </w:rPr>
        <w:t xml:space="preserve"> of the Buffer Wizard, click yes to </w:t>
      </w:r>
      <w:r w:rsidRPr="00596AC1">
        <w:rPr>
          <w:b/>
          <w:i/>
          <w:kern w:val="0"/>
          <w:szCs w:val="24"/>
        </w:rPr>
        <w:t>dissolve barriers between</w:t>
      </w:r>
      <w:r>
        <w:rPr>
          <w:b/>
          <w:i/>
          <w:kern w:val="0"/>
          <w:szCs w:val="24"/>
        </w:rPr>
        <w:t>.</w:t>
      </w:r>
      <w:r>
        <w:rPr>
          <w:kern w:val="0"/>
          <w:szCs w:val="24"/>
        </w:rPr>
        <w:t xml:space="preserve">  </w:t>
      </w:r>
      <w:r w:rsidR="00C0076B">
        <w:rPr>
          <w:kern w:val="0"/>
          <w:szCs w:val="24"/>
        </w:rPr>
        <w:t xml:space="preserve">Next, the last question is </w:t>
      </w:r>
      <w:r w:rsidR="00C0076B" w:rsidRPr="00C0076B">
        <w:rPr>
          <w:b/>
          <w:i/>
          <w:kern w:val="0"/>
          <w:szCs w:val="24"/>
        </w:rPr>
        <w:t>Where do you want the buffers to be saved?</w:t>
      </w:r>
      <w:r w:rsidR="00C0076B">
        <w:rPr>
          <w:kern w:val="0"/>
          <w:szCs w:val="24"/>
        </w:rPr>
        <w:t xml:space="preserve">  ArcGIS can save the new feature as a layer or as a temporary layer that will delete when the </w:t>
      </w:r>
      <w:proofErr w:type="spellStart"/>
      <w:r w:rsidR="00C0076B">
        <w:rPr>
          <w:kern w:val="0"/>
          <w:szCs w:val="24"/>
        </w:rPr>
        <w:t>ArcProject</w:t>
      </w:r>
      <w:proofErr w:type="spellEnd"/>
      <w:r w:rsidR="00C0076B">
        <w:rPr>
          <w:kern w:val="0"/>
          <w:szCs w:val="24"/>
        </w:rPr>
        <w:t xml:space="preserve"> is closed.  For this exercise, select </w:t>
      </w:r>
      <w:proofErr w:type="gramStart"/>
      <w:r w:rsidR="00C0076B" w:rsidRPr="00C0076B">
        <w:rPr>
          <w:b/>
          <w:i/>
          <w:kern w:val="0"/>
          <w:szCs w:val="24"/>
        </w:rPr>
        <w:t>As</w:t>
      </w:r>
      <w:proofErr w:type="gramEnd"/>
      <w:r w:rsidR="00C0076B" w:rsidRPr="00C0076B">
        <w:rPr>
          <w:b/>
          <w:i/>
          <w:kern w:val="0"/>
          <w:szCs w:val="24"/>
        </w:rPr>
        <w:t xml:space="preserve"> graphics layer in </w:t>
      </w:r>
      <w:proofErr w:type="gramStart"/>
      <w:r w:rsidR="00C0076B" w:rsidRPr="00C0076B">
        <w:rPr>
          <w:b/>
          <w:i/>
          <w:kern w:val="0"/>
          <w:szCs w:val="24"/>
        </w:rPr>
        <w:t>data</w:t>
      </w:r>
      <w:proofErr w:type="gramEnd"/>
      <w:r w:rsidR="00C0076B" w:rsidRPr="00C0076B">
        <w:rPr>
          <w:b/>
          <w:i/>
          <w:kern w:val="0"/>
          <w:szCs w:val="24"/>
        </w:rPr>
        <w:t xml:space="preserve"> frame</w:t>
      </w:r>
      <w:r w:rsidR="00C0076B">
        <w:rPr>
          <w:b/>
          <w:i/>
          <w:kern w:val="0"/>
          <w:szCs w:val="24"/>
        </w:rPr>
        <w:t xml:space="preserve"> </w:t>
      </w:r>
      <w:r w:rsidR="00C0076B">
        <w:rPr>
          <w:kern w:val="0"/>
          <w:szCs w:val="24"/>
        </w:rPr>
        <w:t xml:space="preserve">and click finish.  </w:t>
      </w:r>
    </w:p>
    <w:p w14:paraId="2CD287B8" w14:textId="77777777" w:rsidR="00B11D1A" w:rsidRDefault="00B11D1A"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23AD7968" w14:textId="77777777" w:rsidR="00B11D1A" w:rsidRDefault="001B591C"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t xml:space="preserve">  </w:t>
      </w:r>
      <w:r w:rsidR="00B11D1A">
        <w:rPr>
          <w:noProof/>
          <w:kern w:val="0"/>
          <w:szCs w:val="24"/>
        </w:rPr>
        <w:drawing>
          <wp:inline distT="0" distB="0" distL="0" distR="0" wp14:anchorId="71170B1F" wp14:editId="1C129016">
            <wp:extent cx="4819099" cy="3200400"/>
            <wp:effectExtent l="19050" t="0" r="551" b="0"/>
            <wp:docPr id="23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1" cstate="print"/>
                    <a:srcRect/>
                    <a:stretch>
                      <a:fillRect/>
                    </a:stretch>
                  </pic:blipFill>
                  <pic:spPr bwMode="auto">
                    <a:xfrm>
                      <a:off x="0" y="0"/>
                      <a:ext cx="4819099" cy="3200400"/>
                    </a:xfrm>
                    <a:prstGeom prst="rect">
                      <a:avLst/>
                    </a:prstGeom>
                    <a:noFill/>
                    <a:ln w="9525">
                      <a:noFill/>
                      <a:miter lim="800000"/>
                      <a:headEnd/>
                      <a:tailEnd/>
                    </a:ln>
                  </pic:spPr>
                </pic:pic>
              </a:graphicData>
            </a:graphic>
          </wp:inline>
        </w:drawing>
      </w:r>
    </w:p>
    <w:p w14:paraId="51176345" w14:textId="77777777" w:rsidR="00B11D1A" w:rsidRDefault="00B11D1A"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9483BC4" w14:textId="77777777" w:rsidR="00596AC1" w:rsidRDefault="00C0076B"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lastRenderedPageBreak/>
        <w:t xml:space="preserve">This will create a temp layer named </w:t>
      </w:r>
      <w:r w:rsidRPr="00FD7EA9">
        <w:rPr>
          <w:b/>
          <w:i/>
          <w:kern w:val="0"/>
          <w:szCs w:val="24"/>
        </w:rPr>
        <w:t>Buffer of Hydrants</w:t>
      </w:r>
      <w:r>
        <w:rPr>
          <w:kern w:val="0"/>
          <w:szCs w:val="24"/>
        </w:rPr>
        <w:t xml:space="preserve"> and it will display as rings.  ArcGIS will need to be refreshed to see final results.  If all the houses are covered by the rings, the city is cover</w:t>
      </w:r>
      <w:r w:rsidR="00C379C1">
        <w:rPr>
          <w:kern w:val="0"/>
          <w:szCs w:val="24"/>
        </w:rPr>
        <w:t>ed</w:t>
      </w:r>
      <w:r>
        <w:rPr>
          <w:kern w:val="0"/>
          <w:szCs w:val="24"/>
        </w:rPr>
        <w:t xml:space="preserve"> and should qualify</w:t>
      </w:r>
      <w:r w:rsidR="00C379C1">
        <w:rPr>
          <w:kern w:val="0"/>
          <w:szCs w:val="24"/>
        </w:rPr>
        <w:t xml:space="preserve"> for lower rates</w:t>
      </w:r>
      <w:r>
        <w:rPr>
          <w:kern w:val="0"/>
          <w:szCs w:val="24"/>
        </w:rPr>
        <w:t xml:space="preserve">, if not, the city should </w:t>
      </w:r>
      <w:r w:rsidR="00FD7EA9">
        <w:rPr>
          <w:kern w:val="0"/>
          <w:szCs w:val="24"/>
        </w:rPr>
        <w:t>consider placing a fire hydrant in the</w:t>
      </w:r>
      <w:r w:rsidR="00C379C1">
        <w:rPr>
          <w:kern w:val="0"/>
          <w:szCs w:val="24"/>
        </w:rPr>
        <w:t>se</w:t>
      </w:r>
      <w:r w:rsidR="00FD7EA9">
        <w:rPr>
          <w:kern w:val="0"/>
          <w:szCs w:val="24"/>
        </w:rPr>
        <w:t xml:space="preserve"> area</w:t>
      </w:r>
      <w:r w:rsidR="00C379C1">
        <w:rPr>
          <w:kern w:val="0"/>
          <w:szCs w:val="24"/>
        </w:rPr>
        <w:t>s</w:t>
      </w:r>
      <w:r>
        <w:rPr>
          <w:kern w:val="0"/>
          <w:szCs w:val="24"/>
        </w:rPr>
        <w:t>.</w:t>
      </w:r>
      <w:r w:rsidR="00FD7EA9">
        <w:rPr>
          <w:kern w:val="0"/>
          <w:szCs w:val="24"/>
        </w:rPr>
        <w:t xml:space="preserve">  After the hydrant is </w:t>
      </w:r>
      <w:r w:rsidR="00C379C1">
        <w:rPr>
          <w:kern w:val="0"/>
          <w:szCs w:val="24"/>
        </w:rPr>
        <w:t>placed</w:t>
      </w:r>
      <w:r w:rsidR="00FD7EA9">
        <w:rPr>
          <w:kern w:val="0"/>
          <w:szCs w:val="24"/>
        </w:rPr>
        <w:t>, run the Buffer Wizard again to show that the entire city has equal fire protection.</w:t>
      </w:r>
    </w:p>
    <w:p w14:paraId="33297EAF" w14:textId="77777777" w:rsidR="00C949E3" w:rsidRDefault="00C949E3"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9EDC70E" w14:textId="77777777" w:rsidR="00FD7EA9" w:rsidRDefault="00000000"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noProof/>
          <w:kern w:val="0"/>
          <w:szCs w:val="24"/>
        </w:rPr>
        <w:pict w14:anchorId="0F2E5E28">
          <v:shape id="_x0000_s2249" type="#_x0000_t66" style="position:absolute;margin-left:178.15pt;margin-top:229.1pt;width:36.75pt;height:15pt;rotation:9511644fd;z-index:251737088" fillcolor="#d8d8d8 [2732]" strokecolor="#622423 [1605]" strokeweight="3pt">
            <v:shadow on="t" type="perspective" color="#243f60 [1604]" opacity=".5" offset="1pt" offset2="-1pt"/>
          </v:shape>
        </w:pict>
      </w:r>
      <w:r w:rsidR="00C949E3">
        <w:rPr>
          <w:noProof/>
          <w:kern w:val="0"/>
          <w:szCs w:val="24"/>
        </w:rPr>
        <w:drawing>
          <wp:inline distT="0" distB="0" distL="0" distR="0" wp14:anchorId="00DEE6EC" wp14:editId="024D9CAB">
            <wp:extent cx="6332220" cy="4629150"/>
            <wp:effectExtent l="19050" t="0" r="0" b="0"/>
            <wp:docPr id="50" name="Picture 49" descr="FireHydrant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Hydrant_1000.jpg"/>
                    <pic:cNvPicPr/>
                  </pic:nvPicPr>
                  <pic:blipFill>
                    <a:blip r:embed="rId222" cstate="print"/>
                    <a:stretch>
                      <a:fillRect/>
                    </a:stretch>
                  </pic:blipFill>
                  <pic:spPr>
                    <a:xfrm>
                      <a:off x="0" y="0"/>
                      <a:ext cx="6332220" cy="4629150"/>
                    </a:xfrm>
                    <a:prstGeom prst="rect">
                      <a:avLst/>
                    </a:prstGeom>
                  </pic:spPr>
                </pic:pic>
              </a:graphicData>
            </a:graphic>
          </wp:inline>
        </w:drawing>
      </w:r>
    </w:p>
    <w:p w14:paraId="11FA48DE" w14:textId="77777777" w:rsidR="005670DC" w:rsidRPr="00C0076B" w:rsidRDefault="005670DC"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9CA2BE3" w14:textId="77777777" w:rsidR="00B86684" w:rsidRDefault="00B86684"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6C0288FE" w14:textId="77777777" w:rsidR="00BB240D" w:rsidRDefault="00B86684"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r>
        <w:rPr>
          <w:kern w:val="0"/>
          <w:szCs w:val="24"/>
        </w:rPr>
        <w:tab/>
      </w:r>
    </w:p>
    <w:p w14:paraId="384E56D5" w14:textId="77777777" w:rsidR="00BB240D" w:rsidRDefault="00BB240D"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30660C36" w14:textId="77777777" w:rsidR="00BB240D" w:rsidRDefault="00BB240D"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5EF3D7F" w14:textId="77777777" w:rsidR="00BB240D" w:rsidRDefault="00BB240D"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56170EB9" w14:textId="77777777" w:rsidR="00700F47" w:rsidRDefault="00700F47"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4D9CA406" w14:textId="77777777" w:rsidR="00700F47" w:rsidRDefault="00700F47" w:rsidP="002027A5">
      <w:pPr>
        <w:widowControl/>
        <w:suppressAutoHyphens w:val="0"/>
        <w:overflowPunct/>
        <w:autoSpaceDE/>
        <w:autoSpaceDN/>
        <w:adjustRightInd/>
        <w:spacing w:before="100" w:beforeAutospacing="1" w:after="100" w:afterAutospacing="1" w:line="360" w:lineRule="auto"/>
        <w:contextualSpacing/>
        <w:textAlignment w:val="auto"/>
        <w:rPr>
          <w:kern w:val="0"/>
          <w:szCs w:val="24"/>
        </w:rPr>
      </w:pPr>
    </w:p>
    <w:p w14:paraId="0D4D6BB3" w14:textId="77777777" w:rsidR="005F5C8F" w:rsidRDefault="005F5C8F" w:rsidP="005F5C8F">
      <w:pPr>
        <w:pStyle w:val="NormalWeb"/>
        <w:spacing w:line="276" w:lineRule="auto"/>
        <w:ind w:left="360"/>
      </w:pPr>
      <w:r>
        <w:lastRenderedPageBreak/>
        <w:t xml:space="preserve">With an </w:t>
      </w:r>
      <w:proofErr w:type="spellStart"/>
      <w:r>
        <w:t>ArcEditor</w:t>
      </w:r>
      <w:proofErr w:type="spellEnd"/>
      <w:r w:rsidR="00C509B0">
        <w:t xml:space="preserve"> (Standard)</w:t>
      </w:r>
      <w:r>
        <w:t xml:space="preserve"> or </w:t>
      </w:r>
      <w:proofErr w:type="spellStart"/>
      <w:r>
        <w:t>ArcInfo</w:t>
      </w:r>
      <w:proofErr w:type="spellEnd"/>
      <w:r w:rsidR="00C509B0">
        <w:t xml:space="preserve"> (Advanced)</w:t>
      </w:r>
      <w:r>
        <w:t xml:space="preserve"> license, you can set up a </w:t>
      </w:r>
      <w:hyperlink r:id="rId223" w:history="1"/>
      <w:r>
        <w:t>geodatabase topology.  A geodatabase topology is the most efficient, automated, and thorough means of finding and repairing polygon errors. You can apply rules such as Must Not Overlap and Must Not Have Gaps rules to find polygons that either overlap each other or have gaps between them. You can also look for Must Be Larger Than Cluster Tolerance errors, which are polygons small enough to collapse during the process of validating the topology.</w:t>
      </w:r>
    </w:p>
    <w:p w14:paraId="6E296C9E" w14:textId="65D5183F" w:rsidR="005F5C8F" w:rsidRPr="007A79CF" w:rsidRDefault="005F5C8F" w:rsidP="005F5C8F">
      <w:pPr>
        <w:widowControl/>
        <w:suppressAutoHyphens w:val="0"/>
        <w:overflowPunct/>
        <w:autoSpaceDE/>
        <w:autoSpaceDN/>
        <w:adjustRightInd/>
        <w:spacing w:before="100" w:beforeAutospacing="1" w:after="100" w:afterAutospacing="1"/>
        <w:textAlignment w:val="auto"/>
        <w:rPr>
          <w:b/>
          <w:bCs/>
          <w:kern w:val="0"/>
          <w:sz w:val="32"/>
          <w:szCs w:val="32"/>
        </w:rPr>
      </w:pPr>
      <w:r w:rsidRPr="007A79CF">
        <w:rPr>
          <w:b/>
          <w:bCs/>
          <w:kern w:val="0"/>
          <w:sz w:val="32"/>
          <w:szCs w:val="32"/>
        </w:rPr>
        <w:t xml:space="preserve">How to create a file </w:t>
      </w:r>
      <w:proofErr w:type="spellStart"/>
      <w:r w:rsidRPr="007A79CF">
        <w:rPr>
          <w:b/>
          <w:bCs/>
          <w:kern w:val="0"/>
          <w:sz w:val="32"/>
          <w:szCs w:val="32"/>
        </w:rPr>
        <w:t>GeoDataBase</w:t>
      </w:r>
      <w:proofErr w:type="spellEnd"/>
      <w:r w:rsidRPr="007A79CF">
        <w:rPr>
          <w:b/>
          <w:bCs/>
          <w:kern w:val="0"/>
          <w:sz w:val="32"/>
          <w:szCs w:val="32"/>
        </w:rPr>
        <w:t xml:space="preserve"> &amp; Topology using ArcCatalog </w:t>
      </w:r>
    </w:p>
    <w:p w14:paraId="4638EB40" w14:textId="77777777" w:rsidR="005F5C8F" w:rsidRPr="00444893" w:rsidRDefault="005F5C8F" w:rsidP="005F5C8F">
      <w:pPr>
        <w:widowControl/>
        <w:suppressAutoHyphens w:val="0"/>
        <w:overflowPunct/>
        <w:autoSpaceDE/>
        <w:autoSpaceDN/>
        <w:adjustRightInd/>
        <w:spacing w:line="276" w:lineRule="auto"/>
        <w:textAlignment w:val="auto"/>
        <w:rPr>
          <w:kern w:val="0"/>
          <w:szCs w:val="24"/>
        </w:rPr>
      </w:pPr>
      <w:r w:rsidRPr="00444893">
        <w:rPr>
          <w:kern w:val="0"/>
          <w:szCs w:val="24"/>
        </w:rPr>
        <w:t>Steps:</w:t>
      </w:r>
    </w:p>
    <w:p w14:paraId="10A5C7DA" w14:textId="77777777" w:rsidR="005F5C8F" w:rsidRPr="00444893"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Right-click on the </w:t>
      </w:r>
      <w:r w:rsidRPr="00444893">
        <w:rPr>
          <w:kern w:val="0"/>
          <w:szCs w:val="24"/>
        </w:rPr>
        <w:t>fo</w:t>
      </w:r>
      <w:r>
        <w:rPr>
          <w:kern w:val="0"/>
          <w:szCs w:val="24"/>
        </w:rPr>
        <w:t xml:space="preserve">lder in </w:t>
      </w:r>
      <w:r w:rsidRPr="00444893">
        <w:rPr>
          <w:kern w:val="0"/>
          <w:szCs w:val="24"/>
        </w:rPr>
        <w:t xml:space="preserve">Catalog where you want to create the file geodatabase. </w:t>
      </w:r>
    </w:p>
    <w:p w14:paraId="42F0A241" w14:textId="77777777" w:rsidR="005F5C8F" w:rsidRPr="00444893"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on New</w:t>
      </w:r>
    </w:p>
    <w:p w14:paraId="248D69F6"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sidRPr="00444893">
        <w:rPr>
          <w:kern w:val="0"/>
          <w:szCs w:val="24"/>
        </w:rPr>
        <w:t xml:space="preserve">Click File Geodatabase. </w:t>
      </w:r>
    </w:p>
    <w:p w14:paraId="6026CDBE" w14:textId="77777777" w:rsidR="005F5C8F" w:rsidRPr="00444893"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767FF0AF" wp14:editId="2541677E">
            <wp:extent cx="3397549" cy="2286000"/>
            <wp:effectExtent l="19050" t="0" r="0" b="0"/>
            <wp:docPr id="2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cstate="print"/>
                    <a:srcRect/>
                    <a:stretch>
                      <a:fillRect/>
                    </a:stretch>
                  </pic:blipFill>
                  <pic:spPr bwMode="auto">
                    <a:xfrm>
                      <a:off x="0" y="0"/>
                      <a:ext cx="3397549" cy="2286000"/>
                    </a:xfrm>
                    <a:prstGeom prst="rect">
                      <a:avLst/>
                    </a:prstGeom>
                    <a:noFill/>
                    <a:ln w="9525">
                      <a:noFill/>
                      <a:miter lim="800000"/>
                      <a:headEnd/>
                      <a:tailEnd/>
                    </a:ln>
                  </pic:spPr>
                </pic:pic>
              </a:graphicData>
            </a:graphic>
          </wp:inline>
        </w:drawing>
      </w:r>
    </w:p>
    <w:p w14:paraId="4BAFE7E3"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sidRPr="00444893">
        <w:rPr>
          <w:kern w:val="0"/>
          <w:szCs w:val="24"/>
        </w:rPr>
        <w:t>Rename the file geodatabase by right-clicking the file geodatabase name, choosing Rename</w:t>
      </w:r>
      <w:r>
        <w:rPr>
          <w:kern w:val="0"/>
          <w:szCs w:val="24"/>
        </w:rPr>
        <w:t xml:space="preserve">, then type a new name, for </w:t>
      </w:r>
      <w:proofErr w:type="gramStart"/>
      <w:r>
        <w:rPr>
          <w:kern w:val="0"/>
          <w:szCs w:val="24"/>
        </w:rPr>
        <w:t xml:space="preserve">example  </w:t>
      </w:r>
      <w:proofErr w:type="spellStart"/>
      <w:r>
        <w:rPr>
          <w:kern w:val="0"/>
          <w:szCs w:val="24"/>
        </w:rPr>
        <w:t>Parcels.gdb</w:t>
      </w:r>
      <w:proofErr w:type="spellEnd"/>
      <w:proofErr w:type="gramEnd"/>
      <w:r>
        <w:rPr>
          <w:kern w:val="0"/>
          <w:szCs w:val="24"/>
        </w:rPr>
        <w:t>.</w:t>
      </w:r>
    </w:p>
    <w:p w14:paraId="365FBE97" w14:textId="77777777" w:rsidR="005F5C8F" w:rsidRDefault="005F5C8F" w:rsidP="005F5C8F">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                                         </w:t>
      </w:r>
      <w:r>
        <w:rPr>
          <w:noProof/>
          <w:kern w:val="0"/>
          <w:szCs w:val="24"/>
        </w:rPr>
        <w:drawing>
          <wp:inline distT="0" distB="0" distL="0" distR="0" wp14:anchorId="592C05F1" wp14:editId="08ECDF19">
            <wp:extent cx="2727333" cy="1737360"/>
            <wp:effectExtent l="19050" t="0" r="0" b="0"/>
            <wp:docPr id="2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5" cstate="print"/>
                    <a:srcRect/>
                    <a:stretch>
                      <a:fillRect/>
                    </a:stretch>
                  </pic:blipFill>
                  <pic:spPr bwMode="auto">
                    <a:xfrm>
                      <a:off x="0" y="0"/>
                      <a:ext cx="2727333" cy="1737360"/>
                    </a:xfrm>
                    <a:prstGeom prst="rect">
                      <a:avLst/>
                    </a:prstGeom>
                    <a:noFill/>
                    <a:ln w="9525">
                      <a:noFill/>
                      <a:miter lim="800000"/>
                      <a:headEnd/>
                      <a:tailEnd/>
                    </a:ln>
                  </pic:spPr>
                </pic:pic>
              </a:graphicData>
            </a:graphic>
          </wp:inline>
        </w:drawing>
      </w:r>
    </w:p>
    <w:p w14:paraId="121F7981"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Right mouse click again on the newly created geodatabase (</w:t>
      </w:r>
      <w:proofErr w:type="spellStart"/>
      <w:r>
        <w:rPr>
          <w:kern w:val="0"/>
          <w:szCs w:val="24"/>
        </w:rPr>
        <w:t>Parcels.gdb</w:t>
      </w:r>
      <w:proofErr w:type="spellEnd"/>
      <w:r>
        <w:rPr>
          <w:kern w:val="0"/>
          <w:szCs w:val="24"/>
        </w:rPr>
        <w:t xml:space="preserve">) </w:t>
      </w:r>
    </w:p>
    <w:p w14:paraId="5C850AC0"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on New</w:t>
      </w:r>
    </w:p>
    <w:p w14:paraId="76FA4D20"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lastRenderedPageBreak/>
        <w:t>Click Feature Dataset</w:t>
      </w:r>
    </w:p>
    <w:p w14:paraId="7B6DBB9C"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02376ED1" wp14:editId="23A30C43">
            <wp:extent cx="3881755" cy="3450590"/>
            <wp:effectExtent l="19050" t="0" r="4445" b="0"/>
            <wp:docPr id="2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6" cstate="print"/>
                    <a:srcRect/>
                    <a:stretch>
                      <a:fillRect/>
                    </a:stretch>
                  </pic:blipFill>
                  <pic:spPr bwMode="auto">
                    <a:xfrm>
                      <a:off x="0" y="0"/>
                      <a:ext cx="3881755" cy="3450590"/>
                    </a:xfrm>
                    <a:prstGeom prst="rect">
                      <a:avLst/>
                    </a:prstGeom>
                    <a:noFill/>
                    <a:ln w="9525">
                      <a:noFill/>
                      <a:miter lim="800000"/>
                      <a:headEnd/>
                      <a:tailEnd/>
                    </a:ln>
                  </pic:spPr>
                </pic:pic>
              </a:graphicData>
            </a:graphic>
          </wp:inline>
        </w:drawing>
      </w:r>
    </w:p>
    <w:p w14:paraId="3BC33A98" w14:textId="77777777" w:rsidR="005F5C8F" w:rsidRPr="002E6521" w:rsidRDefault="005F5C8F" w:rsidP="005F5C8F">
      <w:pPr>
        <w:widowControl/>
        <w:suppressAutoHyphens w:val="0"/>
        <w:overflowPunct/>
        <w:autoSpaceDE/>
        <w:autoSpaceDN/>
        <w:adjustRightInd/>
        <w:spacing w:before="100" w:beforeAutospacing="1" w:after="100" w:afterAutospacing="1" w:line="276" w:lineRule="auto"/>
        <w:ind w:left="1080"/>
        <w:textAlignment w:val="auto"/>
        <w:rPr>
          <w:kern w:val="0"/>
          <w:szCs w:val="24"/>
        </w:rPr>
      </w:pPr>
      <w:r w:rsidRPr="002E6521">
        <w:rPr>
          <w:kern w:val="0"/>
          <w:szCs w:val="24"/>
        </w:rPr>
        <w:t>A Feature Dataset allows user</w:t>
      </w:r>
      <w:r w:rsidR="00552248">
        <w:rPr>
          <w:kern w:val="0"/>
          <w:szCs w:val="24"/>
        </w:rPr>
        <w:t>s</w:t>
      </w:r>
      <w:r w:rsidRPr="002E6521">
        <w:rPr>
          <w:kern w:val="0"/>
          <w:szCs w:val="24"/>
        </w:rPr>
        <w:t xml:space="preserve"> to use topology with parcels.  Topology helps the editor(s) fix errors in the parcel layer and other layers.  The dataset also allows layers to share one projection file </w:t>
      </w:r>
      <w:proofErr w:type="spellStart"/>
      <w:r w:rsidRPr="002E6521">
        <w:rPr>
          <w:kern w:val="0"/>
          <w:szCs w:val="24"/>
        </w:rPr>
        <w:t>where as</w:t>
      </w:r>
      <w:proofErr w:type="spellEnd"/>
      <w:r w:rsidRPr="002E6521">
        <w:rPr>
          <w:kern w:val="0"/>
          <w:szCs w:val="24"/>
        </w:rPr>
        <w:t xml:space="preserve"> every SHP file had to have </w:t>
      </w:r>
      <w:proofErr w:type="spellStart"/>
      <w:r w:rsidRPr="002E6521">
        <w:rPr>
          <w:kern w:val="0"/>
          <w:szCs w:val="24"/>
        </w:rPr>
        <w:t>a</w:t>
      </w:r>
      <w:r w:rsidR="00552248">
        <w:rPr>
          <w:kern w:val="0"/>
          <w:szCs w:val="24"/>
        </w:rPr>
        <w:t>separate</w:t>
      </w:r>
      <w:proofErr w:type="spellEnd"/>
      <w:r w:rsidRPr="002E6521">
        <w:rPr>
          <w:kern w:val="0"/>
          <w:szCs w:val="24"/>
        </w:rPr>
        <w:t xml:space="preserve"> PRJ file.  It also help</w:t>
      </w:r>
      <w:r w:rsidR="00552248">
        <w:rPr>
          <w:kern w:val="0"/>
          <w:szCs w:val="24"/>
        </w:rPr>
        <w:t>s</w:t>
      </w:r>
      <w:r w:rsidRPr="002E6521">
        <w:rPr>
          <w:kern w:val="0"/>
          <w:szCs w:val="24"/>
        </w:rPr>
        <w:t xml:space="preserve"> layers share boundar</w:t>
      </w:r>
      <w:r>
        <w:rPr>
          <w:kern w:val="0"/>
          <w:szCs w:val="24"/>
        </w:rPr>
        <w:t>ie</w:t>
      </w:r>
      <w:r w:rsidRPr="002E6521">
        <w:rPr>
          <w:kern w:val="0"/>
          <w:szCs w:val="24"/>
        </w:rPr>
        <w:t>s, make sure building points are in the right parcel, create road</w:t>
      </w:r>
      <w:r w:rsidR="00552248">
        <w:rPr>
          <w:kern w:val="0"/>
          <w:szCs w:val="24"/>
        </w:rPr>
        <w:t>s</w:t>
      </w:r>
      <w:r w:rsidRPr="002E6521">
        <w:rPr>
          <w:kern w:val="0"/>
          <w:szCs w:val="24"/>
        </w:rPr>
        <w:t xml:space="preserve">, lake, </w:t>
      </w:r>
      <w:r w:rsidR="00552248">
        <w:rPr>
          <w:kern w:val="0"/>
          <w:szCs w:val="24"/>
        </w:rPr>
        <w:t xml:space="preserve">and </w:t>
      </w:r>
      <w:r w:rsidRPr="002E6521">
        <w:rPr>
          <w:kern w:val="0"/>
          <w:szCs w:val="24"/>
        </w:rPr>
        <w:t>river boun</w:t>
      </w:r>
      <w:r>
        <w:rPr>
          <w:kern w:val="0"/>
          <w:szCs w:val="24"/>
        </w:rPr>
        <w:t>d</w:t>
      </w:r>
      <w:r w:rsidRPr="002E6521">
        <w:rPr>
          <w:kern w:val="0"/>
          <w:szCs w:val="24"/>
        </w:rPr>
        <w:t xml:space="preserve">aries for parcels and much more… </w:t>
      </w:r>
    </w:p>
    <w:p w14:paraId="4BABBADA"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Type a name:  Type a name in such as Parcels and hit Enter.</w:t>
      </w:r>
    </w:p>
    <w:p w14:paraId="162C0AAD"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411A32FE" wp14:editId="25232426">
            <wp:extent cx="4429050" cy="1371600"/>
            <wp:effectExtent l="19050" t="0" r="0" b="0"/>
            <wp:docPr id="2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 cstate="print"/>
                    <a:srcRect/>
                    <a:stretch>
                      <a:fillRect/>
                    </a:stretch>
                  </pic:blipFill>
                  <pic:spPr bwMode="auto">
                    <a:xfrm>
                      <a:off x="0" y="0"/>
                      <a:ext cx="4429050" cy="1371600"/>
                    </a:xfrm>
                    <a:prstGeom prst="rect">
                      <a:avLst/>
                    </a:prstGeom>
                    <a:noFill/>
                    <a:ln w="9525">
                      <a:noFill/>
                      <a:miter lim="800000"/>
                      <a:headEnd/>
                      <a:tailEnd/>
                    </a:ln>
                  </pic:spPr>
                </pic:pic>
              </a:graphicData>
            </a:graphic>
          </wp:inline>
        </w:drawing>
      </w:r>
    </w:p>
    <w:p w14:paraId="32A23B48"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Next, enter in the coordinate system or </w:t>
      </w:r>
      <w:r w:rsidR="00CF1936">
        <w:rPr>
          <w:kern w:val="0"/>
          <w:szCs w:val="24"/>
        </w:rPr>
        <w:t>search for projection system</w:t>
      </w:r>
      <w:r>
        <w:rPr>
          <w:kern w:val="0"/>
          <w:szCs w:val="24"/>
        </w:rPr>
        <w:t xml:space="preserve">.  </w:t>
      </w:r>
    </w:p>
    <w:p w14:paraId="14C907FC"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Projected Coordinate System</w:t>
      </w:r>
    </w:p>
    <w:p w14:paraId="7F440551"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State Plane</w:t>
      </w:r>
    </w:p>
    <w:p w14:paraId="6F8CEC29" w14:textId="77777777" w:rsidR="00CF1936"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NAD 1983 (US Feet)</w:t>
      </w:r>
      <w:r w:rsidR="00CF1936" w:rsidRPr="00CF1936">
        <w:rPr>
          <w:noProof/>
          <w:kern w:val="0"/>
          <w:szCs w:val="24"/>
        </w:rPr>
        <w:t xml:space="preserve"> </w:t>
      </w:r>
    </w:p>
    <w:p w14:paraId="0C4CC4ED" w14:textId="77777777" w:rsidR="005F5C8F" w:rsidRDefault="00CF1936" w:rsidP="00CF1936">
      <w:pPr>
        <w:widowControl/>
        <w:suppressAutoHyphens w:val="0"/>
        <w:overflowPunct/>
        <w:autoSpaceDE/>
        <w:autoSpaceDN/>
        <w:adjustRightInd/>
        <w:spacing w:before="100" w:beforeAutospacing="1" w:after="100" w:afterAutospacing="1" w:line="276" w:lineRule="auto"/>
        <w:ind w:left="1440"/>
        <w:textAlignment w:val="auto"/>
        <w:rPr>
          <w:kern w:val="0"/>
          <w:szCs w:val="24"/>
        </w:rPr>
      </w:pPr>
      <w:r w:rsidRPr="00CF1936">
        <w:rPr>
          <w:noProof/>
          <w:kern w:val="0"/>
          <w:szCs w:val="24"/>
        </w:rPr>
        <w:lastRenderedPageBreak/>
        <w:drawing>
          <wp:inline distT="0" distB="0" distL="0" distR="0" wp14:anchorId="502E9288" wp14:editId="25B8453F">
            <wp:extent cx="4606290" cy="5391785"/>
            <wp:effectExtent l="19050" t="0" r="381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8" cstate="print"/>
                    <a:srcRect/>
                    <a:stretch>
                      <a:fillRect/>
                    </a:stretch>
                  </pic:blipFill>
                  <pic:spPr bwMode="auto">
                    <a:xfrm>
                      <a:off x="0" y="0"/>
                      <a:ext cx="4606290" cy="5391785"/>
                    </a:xfrm>
                    <a:prstGeom prst="rect">
                      <a:avLst/>
                    </a:prstGeom>
                    <a:noFill/>
                    <a:ln w="9525">
                      <a:noFill/>
                      <a:miter lim="800000"/>
                      <a:headEnd/>
                      <a:tailEnd/>
                    </a:ln>
                  </pic:spPr>
                </pic:pic>
              </a:graphicData>
            </a:graphic>
          </wp:inline>
        </w:drawing>
      </w:r>
    </w:p>
    <w:p w14:paraId="782B7E74" w14:textId="77777777" w:rsidR="00CF1936" w:rsidRDefault="00CF1936" w:rsidP="00CF1936">
      <w:pPr>
        <w:widowControl/>
        <w:suppressAutoHyphens w:val="0"/>
        <w:overflowPunct/>
        <w:autoSpaceDE/>
        <w:autoSpaceDN/>
        <w:adjustRightInd/>
        <w:spacing w:before="100" w:beforeAutospacing="1" w:after="100" w:afterAutospacing="1" w:line="276" w:lineRule="auto"/>
        <w:ind w:left="1440"/>
        <w:textAlignment w:val="auto"/>
        <w:rPr>
          <w:kern w:val="0"/>
          <w:szCs w:val="24"/>
        </w:rPr>
      </w:pPr>
    </w:p>
    <w:p w14:paraId="379F177C" w14:textId="77777777" w:rsidR="005F5C8F" w:rsidRDefault="00552248"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Select </w:t>
      </w:r>
      <w:r w:rsidR="005F5C8F">
        <w:rPr>
          <w:kern w:val="0"/>
          <w:szCs w:val="24"/>
        </w:rPr>
        <w:t xml:space="preserve">NAD 1983 </w:t>
      </w:r>
      <w:proofErr w:type="spellStart"/>
      <w:r w:rsidR="005F5C8F">
        <w:rPr>
          <w:kern w:val="0"/>
          <w:szCs w:val="24"/>
        </w:rPr>
        <w:t>StatePlane</w:t>
      </w:r>
      <w:proofErr w:type="spellEnd"/>
      <w:r w:rsidR="005F5C8F">
        <w:rPr>
          <w:kern w:val="0"/>
          <w:szCs w:val="24"/>
        </w:rPr>
        <w:t xml:space="preserve"> Kentucky South FIPS 1602 or NAD 1983 </w:t>
      </w:r>
      <w:proofErr w:type="spellStart"/>
      <w:r w:rsidR="005F5C8F">
        <w:rPr>
          <w:kern w:val="0"/>
          <w:szCs w:val="24"/>
        </w:rPr>
        <w:t>StatePlane</w:t>
      </w:r>
      <w:proofErr w:type="spellEnd"/>
      <w:r w:rsidR="005F5C8F">
        <w:rPr>
          <w:kern w:val="0"/>
          <w:szCs w:val="24"/>
        </w:rPr>
        <w:t xml:space="preserve"> Kentucky North FIPS 160</w:t>
      </w:r>
      <w:r>
        <w:rPr>
          <w:kern w:val="0"/>
          <w:szCs w:val="24"/>
        </w:rPr>
        <w:t xml:space="preserve">1. </w:t>
      </w:r>
      <w:r w:rsidR="005F5C8F">
        <w:rPr>
          <w:kern w:val="0"/>
          <w:szCs w:val="24"/>
        </w:rPr>
        <w:t xml:space="preserve"> </w:t>
      </w:r>
      <w:r>
        <w:rPr>
          <w:kern w:val="0"/>
          <w:szCs w:val="24"/>
        </w:rPr>
        <w:t>T</w:t>
      </w:r>
      <w:r w:rsidR="005F5C8F">
        <w:rPr>
          <w:kern w:val="0"/>
          <w:szCs w:val="24"/>
        </w:rPr>
        <w:t>his will depend on where the county is located.  Email for help.</w:t>
      </w:r>
    </w:p>
    <w:p w14:paraId="6D54C6E3"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Next</w:t>
      </w:r>
    </w:p>
    <w:p w14:paraId="685EE04F"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the Next button on the Vertical Coordinate System</w:t>
      </w:r>
    </w:p>
    <w:p w14:paraId="1AD01BA1"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Change the tolerance in all three boxes to .01 </w:t>
      </w:r>
    </w:p>
    <w:p w14:paraId="3CC0BCAA"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Finish</w:t>
      </w:r>
    </w:p>
    <w:p w14:paraId="4912A30B"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p>
    <w:p w14:paraId="6B05BC4D"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Right mouse click on the Dataset named Parcels, it will be under </w:t>
      </w:r>
      <w:proofErr w:type="spellStart"/>
      <w:r>
        <w:rPr>
          <w:kern w:val="0"/>
          <w:szCs w:val="24"/>
        </w:rPr>
        <w:t>Parcels.gdb</w:t>
      </w:r>
      <w:proofErr w:type="spellEnd"/>
    </w:p>
    <w:p w14:paraId="5615D7F9"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Import, then select Feature Class (Single)</w:t>
      </w:r>
    </w:p>
    <w:p w14:paraId="1F0B4AFE"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lastRenderedPageBreak/>
        <w:drawing>
          <wp:inline distT="0" distB="0" distL="0" distR="0" wp14:anchorId="2945538F" wp14:editId="63A36E56">
            <wp:extent cx="3743960" cy="2950210"/>
            <wp:effectExtent l="19050" t="0" r="8890" b="0"/>
            <wp:docPr id="2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9" cstate="print"/>
                    <a:srcRect/>
                    <a:stretch>
                      <a:fillRect/>
                    </a:stretch>
                  </pic:blipFill>
                  <pic:spPr bwMode="auto">
                    <a:xfrm>
                      <a:off x="0" y="0"/>
                      <a:ext cx="3743960" cy="2950210"/>
                    </a:xfrm>
                    <a:prstGeom prst="rect">
                      <a:avLst/>
                    </a:prstGeom>
                    <a:noFill/>
                    <a:ln w="9525">
                      <a:noFill/>
                      <a:miter lim="800000"/>
                      <a:headEnd/>
                      <a:tailEnd/>
                    </a:ln>
                  </pic:spPr>
                </pic:pic>
              </a:graphicData>
            </a:graphic>
          </wp:inline>
        </w:drawing>
      </w:r>
    </w:p>
    <w:p w14:paraId="0F48BC75"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In the input feature field, navigate to the </w:t>
      </w:r>
      <w:proofErr w:type="spellStart"/>
      <w:r>
        <w:rPr>
          <w:kern w:val="0"/>
          <w:szCs w:val="24"/>
        </w:rPr>
        <w:t>Parcels.shp</w:t>
      </w:r>
      <w:proofErr w:type="spellEnd"/>
      <w:r>
        <w:rPr>
          <w:kern w:val="0"/>
          <w:szCs w:val="24"/>
        </w:rPr>
        <w:t xml:space="preserve"> file, by clicking on the folder to the right.</w:t>
      </w:r>
    </w:p>
    <w:p w14:paraId="7472813C"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In the Output Feature Class field, type Parcels, leave the Expression blank.</w:t>
      </w:r>
    </w:p>
    <w:p w14:paraId="67D4C57E"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0FCCCDD5" wp14:editId="3F013022">
            <wp:extent cx="4890415" cy="4389120"/>
            <wp:effectExtent l="19050" t="0" r="5435" b="0"/>
            <wp:docPr id="2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0" cstate="print"/>
                    <a:srcRect/>
                    <a:stretch>
                      <a:fillRect/>
                    </a:stretch>
                  </pic:blipFill>
                  <pic:spPr bwMode="auto">
                    <a:xfrm>
                      <a:off x="0" y="0"/>
                      <a:ext cx="4890415" cy="4389120"/>
                    </a:xfrm>
                    <a:prstGeom prst="rect">
                      <a:avLst/>
                    </a:prstGeom>
                    <a:noFill/>
                    <a:ln w="9525">
                      <a:noFill/>
                      <a:miter lim="800000"/>
                      <a:headEnd/>
                      <a:tailEnd/>
                    </a:ln>
                  </pic:spPr>
                </pic:pic>
              </a:graphicData>
            </a:graphic>
          </wp:inline>
        </w:drawing>
      </w:r>
    </w:p>
    <w:p w14:paraId="68A965C9"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OK.</w:t>
      </w:r>
    </w:p>
    <w:p w14:paraId="45B2C941"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lastRenderedPageBreak/>
        <w:t xml:space="preserve">Right Click again on the Dataset named Parcels, it will be under </w:t>
      </w:r>
      <w:proofErr w:type="spellStart"/>
      <w:r>
        <w:rPr>
          <w:kern w:val="0"/>
          <w:szCs w:val="24"/>
        </w:rPr>
        <w:t>Parcels.gdb</w:t>
      </w:r>
      <w:proofErr w:type="spellEnd"/>
    </w:p>
    <w:p w14:paraId="76DF9867"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New</w:t>
      </w:r>
      <w:r w:rsidR="00552248">
        <w:rPr>
          <w:kern w:val="0"/>
          <w:szCs w:val="24"/>
        </w:rPr>
        <w:t>.</w:t>
      </w:r>
      <w:r>
        <w:rPr>
          <w:kern w:val="0"/>
          <w:szCs w:val="24"/>
        </w:rPr>
        <w:t xml:space="preserve"> </w:t>
      </w:r>
      <w:r w:rsidR="00552248">
        <w:rPr>
          <w:kern w:val="0"/>
          <w:szCs w:val="24"/>
        </w:rPr>
        <w:t>T</w:t>
      </w:r>
      <w:r>
        <w:rPr>
          <w:kern w:val="0"/>
          <w:szCs w:val="24"/>
        </w:rPr>
        <w:t>his give</w:t>
      </w:r>
      <w:r w:rsidR="00552248">
        <w:rPr>
          <w:kern w:val="0"/>
          <w:szCs w:val="24"/>
        </w:rPr>
        <w:t>s</w:t>
      </w:r>
      <w:r>
        <w:rPr>
          <w:kern w:val="0"/>
          <w:szCs w:val="24"/>
        </w:rPr>
        <w:t xml:space="preserve"> you more options</w:t>
      </w:r>
      <w:r w:rsidR="00552248">
        <w:rPr>
          <w:kern w:val="0"/>
          <w:szCs w:val="24"/>
        </w:rPr>
        <w:t>.</w:t>
      </w:r>
      <w:r>
        <w:rPr>
          <w:kern w:val="0"/>
          <w:szCs w:val="24"/>
        </w:rPr>
        <w:t xml:space="preserve"> </w:t>
      </w:r>
      <w:r w:rsidR="00552248">
        <w:rPr>
          <w:kern w:val="0"/>
          <w:szCs w:val="24"/>
        </w:rPr>
        <w:t>S</w:t>
      </w:r>
      <w:r>
        <w:rPr>
          <w:kern w:val="0"/>
          <w:szCs w:val="24"/>
        </w:rPr>
        <w:t>elect Topology.</w:t>
      </w:r>
    </w:p>
    <w:p w14:paraId="7AE6A6CB"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2BA05455" wp14:editId="40CFFB66">
            <wp:extent cx="3282795" cy="3200400"/>
            <wp:effectExtent l="19050" t="0" r="0" b="0"/>
            <wp:docPr id="2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1" cstate="print"/>
                    <a:srcRect/>
                    <a:stretch>
                      <a:fillRect/>
                    </a:stretch>
                  </pic:blipFill>
                  <pic:spPr bwMode="auto">
                    <a:xfrm>
                      <a:off x="0" y="0"/>
                      <a:ext cx="3282795" cy="3200400"/>
                    </a:xfrm>
                    <a:prstGeom prst="rect">
                      <a:avLst/>
                    </a:prstGeom>
                    <a:noFill/>
                    <a:ln w="9525">
                      <a:noFill/>
                      <a:miter lim="800000"/>
                      <a:headEnd/>
                      <a:tailEnd/>
                    </a:ln>
                  </pic:spPr>
                </pic:pic>
              </a:graphicData>
            </a:graphic>
          </wp:inline>
        </w:drawing>
      </w:r>
    </w:p>
    <w:p w14:paraId="7D99B1DA"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Next.</w:t>
      </w:r>
    </w:p>
    <w:p w14:paraId="0C48FEFF"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05EC4C94" wp14:editId="5542790B">
            <wp:extent cx="3158722" cy="2743200"/>
            <wp:effectExtent l="19050" t="0" r="3578" b="0"/>
            <wp:docPr id="2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2" cstate="print"/>
                    <a:srcRect/>
                    <a:stretch>
                      <a:fillRect/>
                    </a:stretch>
                  </pic:blipFill>
                  <pic:spPr bwMode="auto">
                    <a:xfrm>
                      <a:off x="0" y="0"/>
                      <a:ext cx="3158722" cy="2743200"/>
                    </a:xfrm>
                    <a:prstGeom prst="rect">
                      <a:avLst/>
                    </a:prstGeom>
                    <a:noFill/>
                    <a:ln w="9525">
                      <a:noFill/>
                      <a:miter lim="800000"/>
                      <a:headEnd/>
                      <a:tailEnd/>
                    </a:ln>
                  </pic:spPr>
                </pic:pic>
              </a:graphicData>
            </a:graphic>
          </wp:inline>
        </w:drawing>
      </w:r>
    </w:p>
    <w:p w14:paraId="676B276B"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Next.</w:t>
      </w:r>
    </w:p>
    <w:p w14:paraId="14D42936" w14:textId="77777777" w:rsidR="005F5C8F" w:rsidRDefault="005F5C8F" w:rsidP="005F5C8F">
      <w:pPr>
        <w:widowControl/>
        <w:suppressAutoHyphens w:val="0"/>
        <w:overflowPunct/>
        <w:autoSpaceDE/>
        <w:autoSpaceDN/>
        <w:adjustRightInd/>
        <w:spacing w:before="100" w:beforeAutospacing="1" w:after="100" w:afterAutospacing="1" w:line="276" w:lineRule="auto"/>
        <w:ind w:left="709"/>
        <w:textAlignment w:val="auto"/>
        <w:rPr>
          <w:kern w:val="0"/>
          <w:szCs w:val="24"/>
        </w:rPr>
      </w:pPr>
      <w:r>
        <w:rPr>
          <w:kern w:val="0"/>
          <w:szCs w:val="24"/>
        </w:rPr>
        <w:t xml:space="preserve">Keep the default name </w:t>
      </w:r>
      <w:proofErr w:type="spellStart"/>
      <w:r>
        <w:rPr>
          <w:kern w:val="0"/>
          <w:szCs w:val="24"/>
        </w:rPr>
        <w:t>Parcels_Topology</w:t>
      </w:r>
      <w:proofErr w:type="spellEnd"/>
      <w:r>
        <w:rPr>
          <w:kern w:val="0"/>
          <w:szCs w:val="24"/>
        </w:rPr>
        <w:t xml:space="preserve"> and change the Cluster Tolerance to 0.01. </w:t>
      </w:r>
    </w:p>
    <w:p w14:paraId="2A3DC154" w14:textId="77777777" w:rsidR="005F5C8F" w:rsidRDefault="005F5C8F" w:rsidP="005F5C8F">
      <w:pPr>
        <w:widowControl/>
        <w:suppressAutoHyphens w:val="0"/>
        <w:overflowPunct/>
        <w:autoSpaceDE/>
        <w:autoSpaceDN/>
        <w:adjustRightInd/>
        <w:spacing w:before="100" w:beforeAutospacing="1" w:after="100" w:afterAutospacing="1" w:line="276" w:lineRule="auto"/>
        <w:textAlignment w:val="auto"/>
        <w:rPr>
          <w:kern w:val="0"/>
          <w:szCs w:val="24"/>
        </w:rPr>
      </w:pPr>
      <w:r>
        <w:rPr>
          <w:noProof/>
          <w:kern w:val="0"/>
          <w:szCs w:val="24"/>
        </w:rPr>
        <w:lastRenderedPageBreak/>
        <w:drawing>
          <wp:inline distT="0" distB="0" distL="0" distR="0" wp14:anchorId="722A8C6F" wp14:editId="655A7EAD">
            <wp:extent cx="4451350" cy="3855720"/>
            <wp:effectExtent l="19050" t="0" r="6350" b="0"/>
            <wp:docPr id="2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3" cstate="print"/>
                    <a:srcRect/>
                    <a:stretch>
                      <a:fillRect/>
                    </a:stretch>
                  </pic:blipFill>
                  <pic:spPr bwMode="auto">
                    <a:xfrm>
                      <a:off x="0" y="0"/>
                      <a:ext cx="4451350" cy="3855720"/>
                    </a:xfrm>
                    <a:prstGeom prst="rect">
                      <a:avLst/>
                    </a:prstGeom>
                    <a:noFill/>
                    <a:ln w="9525">
                      <a:noFill/>
                      <a:miter lim="800000"/>
                      <a:headEnd/>
                      <a:tailEnd/>
                    </a:ln>
                  </pic:spPr>
                </pic:pic>
              </a:graphicData>
            </a:graphic>
          </wp:inline>
        </w:drawing>
      </w:r>
    </w:p>
    <w:p w14:paraId="1E2E7CA6"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Check the box to the right of Parcels, then click Next.</w:t>
      </w:r>
    </w:p>
    <w:p w14:paraId="7870AA91"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Since we only have one feature, do not rank, just click Next.</w:t>
      </w:r>
    </w:p>
    <w:p w14:paraId="154C7AB5"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Add Rule in the New Topology window.</w:t>
      </w:r>
    </w:p>
    <w:p w14:paraId="320C3950"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Another window will open named Add Rule</w:t>
      </w:r>
    </w:p>
    <w:p w14:paraId="19FF7773"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5BBA9288" wp14:editId="1F944386">
            <wp:extent cx="4446980" cy="3200400"/>
            <wp:effectExtent l="19050" t="0" r="0" b="0"/>
            <wp:docPr id="2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4" cstate="print"/>
                    <a:srcRect/>
                    <a:stretch>
                      <a:fillRect/>
                    </a:stretch>
                  </pic:blipFill>
                  <pic:spPr bwMode="auto">
                    <a:xfrm>
                      <a:off x="0" y="0"/>
                      <a:ext cx="4446980" cy="3200400"/>
                    </a:xfrm>
                    <a:prstGeom prst="rect">
                      <a:avLst/>
                    </a:prstGeom>
                    <a:noFill/>
                    <a:ln w="9525">
                      <a:noFill/>
                      <a:miter lim="800000"/>
                      <a:headEnd/>
                      <a:tailEnd/>
                    </a:ln>
                  </pic:spPr>
                </pic:pic>
              </a:graphicData>
            </a:graphic>
          </wp:inline>
        </w:drawing>
      </w:r>
    </w:p>
    <w:p w14:paraId="789631E5"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lastRenderedPageBreak/>
        <w:t>Feature Class:  Parcels  /  Rule:  Must Not Overlap</w:t>
      </w:r>
    </w:p>
    <w:p w14:paraId="35050418"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OK</w:t>
      </w:r>
    </w:p>
    <w:p w14:paraId="1C7AE7C2"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Add Rule</w:t>
      </w:r>
    </w:p>
    <w:p w14:paraId="3219CB8E"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Feature Class:  Parcels  /  Rule:  Must Not Have Gaps</w:t>
      </w:r>
    </w:p>
    <w:p w14:paraId="22A2C467" w14:textId="77777777" w:rsidR="005F5C8F" w:rsidRDefault="005F5C8F" w:rsidP="005F5C8F">
      <w:pPr>
        <w:widowControl/>
        <w:numPr>
          <w:ilvl w:val="1"/>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OK</w:t>
      </w:r>
    </w:p>
    <w:p w14:paraId="595577A3"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Next</w:t>
      </w:r>
    </w:p>
    <w:p w14:paraId="3EDB8859"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15EF3689" wp14:editId="150BEADB">
            <wp:extent cx="4442460" cy="3864610"/>
            <wp:effectExtent l="19050" t="0" r="0" b="0"/>
            <wp:docPr id="2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5" cstate="print"/>
                    <a:srcRect/>
                    <a:stretch>
                      <a:fillRect/>
                    </a:stretch>
                  </pic:blipFill>
                  <pic:spPr bwMode="auto">
                    <a:xfrm>
                      <a:off x="0" y="0"/>
                      <a:ext cx="4442460" cy="3864610"/>
                    </a:xfrm>
                    <a:prstGeom prst="rect">
                      <a:avLst/>
                    </a:prstGeom>
                    <a:noFill/>
                    <a:ln w="9525">
                      <a:noFill/>
                      <a:miter lim="800000"/>
                      <a:headEnd/>
                      <a:tailEnd/>
                    </a:ln>
                  </pic:spPr>
                </pic:pic>
              </a:graphicData>
            </a:graphic>
          </wp:inline>
        </w:drawing>
      </w:r>
    </w:p>
    <w:p w14:paraId="070A99E6"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sidRPr="0079105D">
        <w:rPr>
          <w:kern w:val="0"/>
          <w:szCs w:val="24"/>
        </w:rPr>
        <w:t>Click Finish</w:t>
      </w:r>
    </w:p>
    <w:p w14:paraId="3CBEBEAF" w14:textId="77777777" w:rsidR="005F5C8F" w:rsidRDefault="005F5C8F" w:rsidP="005F5C8F">
      <w:pPr>
        <w:widowControl/>
        <w:suppressAutoHyphens w:val="0"/>
        <w:overflowPunct/>
        <w:autoSpaceDE/>
        <w:autoSpaceDN/>
        <w:adjustRightInd/>
        <w:spacing w:before="100" w:beforeAutospacing="1" w:after="100" w:afterAutospacing="1" w:line="276" w:lineRule="auto"/>
        <w:ind w:left="1080"/>
        <w:textAlignment w:val="auto"/>
        <w:rPr>
          <w:kern w:val="0"/>
          <w:szCs w:val="24"/>
        </w:rPr>
      </w:pPr>
      <w:r>
        <w:rPr>
          <w:kern w:val="0"/>
          <w:szCs w:val="24"/>
        </w:rPr>
        <w:t xml:space="preserve">  This will create a topology that will check for error and display them to be fix in ArcGIS.</w:t>
      </w:r>
    </w:p>
    <w:p w14:paraId="7CA606E7"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Click Yes when ask</w:t>
      </w:r>
      <w:r w:rsidR="00CC491E">
        <w:rPr>
          <w:kern w:val="0"/>
          <w:szCs w:val="24"/>
        </w:rPr>
        <w:t>ed</w:t>
      </w:r>
      <w:r>
        <w:rPr>
          <w:kern w:val="0"/>
          <w:szCs w:val="24"/>
        </w:rPr>
        <w:t xml:space="preserve"> to validate topology now</w:t>
      </w:r>
      <w:r w:rsidR="00CC491E">
        <w:rPr>
          <w:kern w:val="0"/>
          <w:szCs w:val="24"/>
        </w:rPr>
        <w:t>.</w:t>
      </w:r>
      <w:r w:rsidRPr="0079105D">
        <w:rPr>
          <w:kern w:val="0"/>
          <w:szCs w:val="24"/>
        </w:rPr>
        <w:t xml:space="preserve"> </w:t>
      </w:r>
    </w:p>
    <w:p w14:paraId="0863C920" w14:textId="77777777" w:rsidR="005F5C8F" w:rsidRDefault="005F5C8F" w:rsidP="005F5C8F">
      <w:pPr>
        <w:widowControl/>
        <w:numPr>
          <w:ilvl w:val="0"/>
          <w:numId w:val="29"/>
        </w:numPr>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Once completed, start editing the parcels layer using the topology to fix any errors and continue to use to keep the parcels layer clean.</w:t>
      </w:r>
    </w:p>
    <w:p w14:paraId="7727982E" w14:textId="77777777" w:rsidR="005F5C8F" w:rsidRDefault="005F5C8F" w:rsidP="005F5C8F">
      <w:pPr>
        <w:widowControl/>
        <w:suppressAutoHyphens w:val="0"/>
        <w:overflowPunct/>
        <w:autoSpaceDE/>
        <w:autoSpaceDN/>
        <w:adjustRightInd/>
        <w:spacing w:before="100" w:beforeAutospacing="1" w:after="100" w:afterAutospacing="1" w:line="276" w:lineRule="auto"/>
        <w:textAlignment w:val="auto"/>
        <w:rPr>
          <w:kern w:val="0"/>
          <w:szCs w:val="24"/>
        </w:rPr>
      </w:pPr>
      <w:r w:rsidRPr="003C1992">
        <w:rPr>
          <w:kern w:val="0"/>
          <w:sz w:val="36"/>
          <w:szCs w:val="36"/>
        </w:rPr>
        <w:t>Bonus Information:</w:t>
      </w:r>
    </w:p>
    <w:p w14:paraId="45060875" w14:textId="70878844" w:rsidR="005F5C8F" w:rsidRDefault="005F5C8F" w:rsidP="005F5C8F">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Converting county parcel file from SHP files to a File Geodatabase takes extra work.  Before cleaning the parcel file, the Department of Revenue IT section does a Union command on the Parcels and County boundary.  This will reduce </w:t>
      </w:r>
      <w:r w:rsidR="009611FB">
        <w:rPr>
          <w:kern w:val="0"/>
          <w:szCs w:val="24"/>
        </w:rPr>
        <w:t>errors because</w:t>
      </w:r>
      <w:r>
        <w:rPr>
          <w:kern w:val="0"/>
          <w:szCs w:val="24"/>
        </w:rPr>
        <w:t xml:space="preserve"> open road areas are marked as errors in topology.  This will also make editing easier by making all polygons adjacent in the layer.</w:t>
      </w:r>
    </w:p>
    <w:p w14:paraId="137F5223"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lastRenderedPageBreak/>
        <w:drawing>
          <wp:inline distT="0" distB="0" distL="0" distR="0" wp14:anchorId="053D992C" wp14:editId="2729D6A5">
            <wp:extent cx="5846696" cy="3657600"/>
            <wp:effectExtent l="19050" t="0" r="1654" b="0"/>
            <wp:docPr id="25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6" cstate="print"/>
                    <a:srcRect/>
                    <a:stretch>
                      <a:fillRect/>
                    </a:stretch>
                  </pic:blipFill>
                  <pic:spPr bwMode="auto">
                    <a:xfrm>
                      <a:off x="0" y="0"/>
                      <a:ext cx="5846696" cy="3657600"/>
                    </a:xfrm>
                    <a:prstGeom prst="rect">
                      <a:avLst/>
                    </a:prstGeom>
                    <a:noFill/>
                    <a:ln w="9525">
                      <a:noFill/>
                      <a:miter lim="800000"/>
                      <a:headEnd/>
                      <a:tailEnd/>
                    </a:ln>
                  </pic:spPr>
                </pic:pic>
              </a:graphicData>
            </a:graphic>
          </wp:inline>
        </w:drawing>
      </w:r>
    </w:p>
    <w:p w14:paraId="167ED632"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Add a county boundary and run the union, if you use a state layer, select the county.</w:t>
      </w:r>
    </w:p>
    <w:p w14:paraId="1AEBE899"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0B1C517C" wp14:editId="586EB7D8">
            <wp:extent cx="5846694" cy="3657600"/>
            <wp:effectExtent l="19050" t="0" r="1656" b="0"/>
            <wp:docPr id="25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7" cstate="print"/>
                    <a:srcRect/>
                    <a:stretch>
                      <a:fillRect/>
                    </a:stretch>
                  </pic:blipFill>
                  <pic:spPr bwMode="auto">
                    <a:xfrm>
                      <a:off x="0" y="0"/>
                      <a:ext cx="5846694" cy="3657600"/>
                    </a:xfrm>
                    <a:prstGeom prst="rect">
                      <a:avLst/>
                    </a:prstGeom>
                    <a:noFill/>
                    <a:ln w="9525">
                      <a:noFill/>
                      <a:miter lim="800000"/>
                      <a:headEnd/>
                      <a:tailEnd/>
                    </a:ln>
                  </pic:spPr>
                </pic:pic>
              </a:graphicData>
            </a:graphic>
          </wp:inline>
        </w:drawing>
      </w:r>
    </w:p>
    <w:p w14:paraId="67470468"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p>
    <w:p w14:paraId="2A80E6EB"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lastRenderedPageBreak/>
        <w:t xml:space="preserve">Open the </w:t>
      </w:r>
      <w:proofErr w:type="spellStart"/>
      <w:r>
        <w:rPr>
          <w:kern w:val="0"/>
          <w:szCs w:val="24"/>
        </w:rPr>
        <w:t>ArcToolBox</w:t>
      </w:r>
      <w:proofErr w:type="spellEnd"/>
      <w:r>
        <w:rPr>
          <w:kern w:val="0"/>
          <w:szCs w:val="24"/>
        </w:rPr>
        <w:t>, click the Analysis Tools, Overlay, and then Union.</w:t>
      </w:r>
    </w:p>
    <w:p w14:paraId="2E2796BF"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2A8FC358" wp14:editId="6845D3B1">
            <wp:extent cx="2182495" cy="1734185"/>
            <wp:effectExtent l="19050" t="0" r="8255" b="0"/>
            <wp:docPr id="6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8" cstate="print"/>
                    <a:srcRect/>
                    <a:stretch>
                      <a:fillRect/>
                    </a:stretch>
                  </pic:blipFill>
                  <pic:spPr bwMode="auto">
                    <a:xfrm>
                      <a:off x="0" y="0"/>
                      <a:ext cx="2182495" cy="1734185"/>
                    </a:xfrm>
                    <a:prstGeom prst="rect">
                      <a:avLst/>
                    </a:prstGeom>
                    <a:noFill/>
                    <a:ln w="9525">
                      <a:noFill/>
                      <a:miter lim="800000"/>
                      <a:headEnd/>
                      <a:tailEnd/>
                    </a:ln>
                  </pic:spPr>
                </pic:pic>
              </a:graphicData>
            </a:graphic>
          </wp:inline>
        </w:drawing>
      </w:r>
    </w:p>
    <w:p w14:paraId="3FCEDAE7" w14:textId="5491A5D6"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 xml:space="preserve">This will </w:t>
      </w:r>
      <w:r w:rsidR="00535218">
        <w:rPr>
          <w:kern w:val="0"/>
          <w:szCs w:val="24"/>
        </w:rPr>
        <w:t>open</w:t>
      </w:r>
      <w:r>
        <w:rPr>
          <w:kern w:val="0"/>
          <w:szCs w:val="24"/>
        </w:rPr>
        <w:t xml:space="preserve"> the Union </w:t>
      </w:r>
      <w:r w:rsidR="009611FB">
        <w:rPr>
          <w:kern w:val="0"/>
          <w:szCs w:val="24"/>
        </w:rPr>
        <w:t>toolbox</w:t>
      </w:r>
      <w:r>
        <w:rPr>
          <w:kern w:val="0"/>
          <w:szCs w:val="24"/>
        </w:rPr>
        <w:t xml:space="preserve">.  Select </w:t>
      </w:r>
      <w:proofErr w:type="spellStart"/>
      <w:r>
        <w:rPr>
          <w:kern w:val="0"/>
          <w:szCs w:val="24"/>
        </w:rPr>
        <w:t>Parcels.gdb</w:t>
      </w:r>
      <w:proofErr w:type="spellEnd"/>
      <w:r>
        <w:rPr>
          <w:kern w:val="0"/>
          <w:szCs w:val="24"/>
        </w:rPr>
        <w:t xml:space="preserve"> first and the </w:t>
      </w:r>
      <w:proofErr w:type="spellStart"/>
      <w:r>
        <w:rPr>
          <w:kern w:val="0"/>
          <w:szCs w:val="24"/>
        </w:rPr>
        <w:t>County_BND.shp</w:t>
      </w:r>
      <w:proofErr w:type="spellEnd"/>
      <w:r>
        <w:rPr>
          <w:kern w:val="0"/>
          <w:szCs w:val="24"/>
        </w:rPr>
        <w:t xml:space="preserve"> second.  This will allow ArcGIS 10 to keep the fields from the first layer, parcels.  In the Output Feature Class field, navigate to the desired folder (ex. </w:t>
      </w:r>
      <w:proofErr w:type="gramStart"/>
      <w:r>
        <w:rPr>
          <w:kern w:val="0"/>
          <w:szCs w:val="24"/>
        </w:rPr>
        <w:t>K:\CountyPVA\</w:t>
      </w:r>
      <w:r w:rsidR="00CC491E">
        <w:rPr>
          <w:kern w:val="0"/>
          <w:szCs w:val="24"/>
        </w:rPr>
        <w:t>Arc</w:t>
      </w:r>
      <w:r>
        <w:rPr>
          <w:kern w:val="0"/>
          <w:szCs w:val="24"/>
        </w:rPr>
        <w:t>Editor\County</w:t>
      </w:r>
      <w:r w:rsidRPr="00F1300A">
        <w:rPr>
          <w:kern w:val="0"/>
          <w:szCs w:val="24"/>
        </w:rPr>
        <w:t>_Union.shp</w:t>
      </w:r>
      <w:r>
        <w:rPr>
          <w:kern w:val="0"/>
          <w:szCs w:val="24"/>
        </w:rPr>
        <w:t>)  Click</w:t>
      </w:r>
      <w:proofErr w:type="gramEnd"/>
      <w:r>
        <w:rPr>
          <w:kern w:val="0"/>
          <w:szCs w:val="24"/>
        </w:rPr>
        <w:t xml:space="preserve"> OK.</w:t>
      </w:r>
    </w:p>
    <w:p w14:paraId="7DB0AEA0"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59D72D80" wp14:editId="2EF97F89">
            <wp:extent cx="5087982" cy="4572000"/>
            <wp:effectExtent l="19050" t="0" r="0" b="0"/>
            <wp:docPr id="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9" cstate="print"/>
                    <a:srcRect/>
                    <a:stretch>
                      <a:fillRect/>
                    </a:stretch>
                  </pic:blipFill>
                  <pic:spPr bwMode="auto">
                    <a:xfrm>
                      <a:off x="0" y="0"/>
                      <a:ext cx="5087982" cy="4572000"/>
                    </a:xfrm>
                    <a:prstGeom prst="rect">
                      <a:avLst/>
                    </a:prstGeom>
                    <a:noFill/>
                    <a:ln w="9525">
                      <a:noFill/>
                      <a:miter lim="800000"/>
                      <a:headEnd/>
                      <a:tailEnd/>
                    </a:ln>
                  </pic:spPr>
                </pic:pic>
              </a:graphicData>
            </a:graphic>
          </wp:inline>
        </w:drawing>
      </w:r>
    </w:p>
    <w:p w14:paraId="7E2820BD"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 xml:space="preserve">After the Union process is complete, start editing on the new </w:t>
      </w:r>
      <w:proofErr w:type="spellStart"/>
      <w:r>
        <w:rPr>
          <w:kern w:val="0"/>
          <w:szCs w:val="24"/>
        </w:rPr>
        <w:t>County_Union.shp</w:t>
      </w:r>
      <w:proofErr w:type="spellEnd"/>
      <w:r>
        <w:rPr>
          <w:kern w:val="0"/>
          <w:szCs w:val="24"/>
        </w:rPr>
        <w:t xml:space="preserve"> layer.  Click the Select Feature Tool and click on the road anywhere in the new layer.  </w:t>
      </w:r>
    </w:p>
    <w:p w14:paraId="647CF329" w14:textId="77777777" w:rsidR="005F5C8F" w:rsidRPr="003C1992"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lastRenderedPageBreak/>
        <w:t xml:space="preserve">Next, right mouse click on the </w:t>
      </w:r>
      <w:proofErr w:type="spellStart"/>
      <w:r>
        <w:rPr>
          <w:kern w:val="0"/>
          <w:szCs w:val="24"/>
        </w:rPr>
        <w:t>County_Union</w:t>
      </w:r>
      <w:proofErr w:type="spellEnd"/>
      <w:r>
        <w:rPr>
          <w:kern w:val="0"/>
          <w:szCs w:val="24"/>
        </w:rPr>
        <w:t xml:space="preserve"> layer in the Table of Contents and select Data, then select Export Data.</w:t>
      </w:r>
    </w:p>
    <w:p w14:paraId="28895984"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349E8429" wp14:editId="4040E71F">
            <wp:extent cx="6576544" cy="4114800"/>
            <wp:effectExtent l="19050" t="0" r="0" b="0"/>
            <wp:docPr id="10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0" cstate="print"/>
                    <a:srcRect/>
                    <a:stretch>
                      <a:fillRect/>
                    </a:stretch>
                  </pic:blipFill>
                  <pic:spPr bwMode="auto">
                    <a:xfrm>
                      <a:off x="0" y="0"/>
                      <a:ext cx="6576544" cy="4114800"/>
                    </a:xfrm>
                    <a:prstGeom prst="rect">
                      <a:avLst/>
                    </a:prstGeom>
                    <a:noFill/>
                    <a:ln w="9525">
                      <a:noFill/>
                      <a:miter lim="800000"/>
                      <a:headEnd/>
                      <a:tailEnd/>
                    </a:ln>
                  </pic:spPr>
                </pic:pic>
              </a:graphicData>
            </a:graphic>
          </wp:inline>
        </w:drawing>
      </w:r>
    </w:p>
    <w:p w14:paraId="383BECD4"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 xml:space="preserve">Name the exported layer </w:t>
      </w:r>
      <w:proofErr w:type="spellStart"/>
      <w:r>
        <w:rPr>
          <w:kern w:val="0"/>
          <w:szCs w:val="24"/>
        </w:rPr>
        <w:t>Roads_Union.shp</w:t>
      </w:r>
      <w:proofErr w:type="spellEnd"/>
      <w:r>
        <w:rPr>
          <w:kern w:val="0"/>
          <w:szCs w:val="24"/>
        </w:rPr>
        <w:t>, and add the new layer to the project.</w:t>
      </w:r>
    </w:p>
    <w:p w14:paraId="6DF94C9E"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14EF5C04" wp14:editId="3DA9D16E">
            <wp:extent cx="3813175" cy="3131185"/>
            <wp:effectExtent l="19050" t="0" r="0" b="0"/>
            <wp:docPr id="1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1" cstate="print"/>
                    <a:srcRect/>
                    <a:stretch>
                      <a:fillRect/>
                    </a:stretch>
                  </pic:blipFill>
                  <pic:spPr bwMode="auto">
                    <a:xfrm>
                      <a:off x="0" y="0"/>
                      <a:ext cx="3813175" cy="3131185"/>
                    </a:xfrm>
                    <a:prstGeom prst="rect">
                      <a:avLst/>
                    </a:prstGeom>
                    <a:noFill/>
                    <a:ln w="9525">
                      <a:noFill/>
                      <a:miter lim="800000"/>
                      <a:headEnd/>
                      <a:tailEnd/>
                    </a:ln>
                  </pic:spPr>
                </pic:pic>
              </a:graphicData>
            </a:graphic>
          </wp:inline>
        </w:drawing>
      </w:r>
      <w:r>
        <w:rPr>
          <w:kern w:val="0"/>
          <w:szCs w:val="24"/>
        </w:rPr>
        <w:t xml:space="preserve"> </w:t>
      </w:r>
    </w:p>
    <w:p w14:paraId="0FFD2DCE" w14:textId="62CB160C"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lastRenderedPageBreak/>
        <w:t xml:space="preserve">Turn off all layers in the project and start editing on the </w:t>
      </w:r>
      <w:proofErr w:type="spellStart"/>
      <w:r>
        <w:rPr>
          <w:kern w:val="0"/>
          <w:szCs w:val="24"/>
        </w:rPr>
        <w:t>Roads_Union</w:t>
      </w:r>
      <w:proofErr w:type="spellEnd"/>
      <w:r>
        <w:rPr>
          <w:kern w:val="0"/>
          <w:szCs w:val="24"/>
        </w:rPr>
        <w:t xml:space="preserve"> layer.  Select the </w:t>
      </w:r>
      <w:proofErr w:type="spellStart"/>
      <w:r>
        <w:rPr>
          <w:kern w:val="0"/>
          <w:szCs w:val="24"/>
        </w:rPr>
        <w:t>Roads_Union</w:t>
      </w:r>
      <w:proofErr w:type="spellEnd"/>
      <w:r>
        <w:rPr>
          <w:kern w:val="0"/>
          <w:szCs w:val="24"/>
        </w:rPr>
        <w:t xml:space="preserve"> layer and click the Explode Multi-Part Feature from the Advance Editing toolbar to separate all the roads, rivers, lakes, sliver, </w:t>
      </w:r>
      <w:r w:rsidR="009611FB">
        <w:rPr>
          <w:kern w:val="0"/>
          <w:szCs w:val="24"/>
        </w:rPr>
        <w:t>etc.</w:t>
      </w:r>
    </w:p>
    <w:p w14:paraId="7ED2FA98"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36D449D8" wp14:editId="0921B7FE">
            <wp:extent cx="2577651" cy="457200"/>
            <wp:effectExtent l="19050" t="0" r="0" b="0"/>
            <wp:docPr id="1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2" cstate="print"/>
                    <a:srcRect/>
                    <a:stretch>
                      <a:fillRect/>
                    </a:stretch>
                  </pic:blipFill>
                  <pic:spPr bwMode="auto">
                    <a:xfrm>
                      <a:off x="0" y="0"/>
                      <a:ext cx="2577651" cy="457200"/>
                    </a:xfrm>
                    <a:prstGeom prst="rect">
                      <a:avLst/>
                    </a:prstGeom>
                    <a:noFill/>
                    <a:ln w="9525">
                      <a:noFill/>
                      <a:miter lim="800000"/>
                      <a:headEnd/>
                      <a:tailEnd/>
                    </a:ln>
                  </pic:spPr>
                </pic:pic>
              </a:graphicData>
            </a:graphic>
          </wp:inline>
        </w:drawing>
      </w:r>
    </w:p>
    <w:p w14:paraId="7EE49359" w14:textId="77777777" w:rsidR="005F5C8F" w:rsidRDefault="005F5C8F" w:rsidP="005F5C8F">
      <w:pPr>
        <w:widowControl/>
        <w:suppressAutoHyphens w:val="0"/>
        <w:overflowPunct/>
        <w:autoSpaceDE/>
        <w:autoSpaceDN/>
        <w:adjustRightInd/>
        <w:spacing w:before="100" w:beforeAutospacing="1" w:after="100" w:afterAutospacing="1" w:line="276" w:lineRule="auto"/>
        <w:textAlignment w:val="auto"/>
        <w:rPr>
          <w:kern w:val="0"/>
          <w:szCs w:val="24"/>
        </w:rPr>
      </w:pPr>
      <w:r>
        <w:rPr>
          <w:kern w:val="0"/>
          <w:szCs w:val="24"/>
        </w:rPr>
        <w:t xml:space="preserve">After you separate the single road feature into several features, clean up around the county boundary.  Delete area that is filled in between parcels and the county boundary.  Some editing may be needed </w:t>
      </w:r>
      <w:proofErr w:type="spellStart"/>
      <w:r>
        <w:rPr>
          <w:kern w:val="0"/>
          <w:szCs w:val="24"/>
        </w:rPr>
        <w:t>tocut</w:t>
      </w:r>
      <w:proofErr w:type="spellEnd"/>
      <w:r>
        <w:rPr>
          <w:kern w:val="0"/>
          <w:szCs w:val="24"/>
        </w:rPr>
        <w:t xml:space="preserve"> away areas before deleted.  Try to separate roads, bridges, lakes, rivers, and etc. that may be formed.  This can be done before or after the append function.  Leave any sliver inside the county boundary that does not touch the boundary.</w:t>
      </w:r>
    </w:p>
    <w:p w14:paraId="21F5C089"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 xml:space="preserve">After the cleanup is complete, open the </w:t>
      </w:r>
      <w:proofErr w:type="spellStart"/>
      <w:r>
        <w:rPr>
          <w:kern w:val="0"/>
          <w:szCs w:val="24"/>
        </w:rPr>
        <w:t>ArcToolBox</w:t>
      </w:r>
      <w:proofErr w:type="spellEnd"/>
      <w:r>
        <w:rPr>
          <w:kern w:val="0"/>
          <w:szCs w:val="24"/>
        </w:rPr>
        <w:t xml:space="preserve"> and click the Append tool under the Data Management Tools\General. </w:t>
      </w:r>
    </w:p>
    <w:p w14:paraId="6BE7FD57"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6D9C3A8D" wp14:editId="1D7F24AB">
            <wp:extent cx="1818334" cy="2057400"/>
            <wp:effectExtent l="19050" t="0" r="0" b="0"/>
            <wp:docPr id="14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3" cstate="print"/>
                    <a:srcRect/>
                    <a:stretch>
                      <a:fillRect/>
                    </a:stretch>
                  </pic:blipFill>
                  <pic:spPr bwMode="auto">
                    <a:xfrm>
                      <a:off x="0" y="0"/>
                      <a:ext cx="1818334" cy="2057400"/>
                    </a:xfrm>
                    <a:prstGeom prst="rect">
                      <a:avLst/>
                    </a:prstGeom>
                    <a:noFill/>
                    <a:ln w="9525">
                      <a:noFill/>
                      <a:miter lim="800000"/>
                      <a:headEnd/>
                      <a:tailEnd/>
                    </a:ln>
                  </pic:spPr>
                </pic:pic>
              </a:graphicData>
            </a:graphic>
          </wp:inline>
        </w:drawing>
      </w:r>
    </w:p>
    <w:p w14:paraId="3DEEEDF0"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p>
    <w:p w14:paraId="122AE96E"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 xml:space="preserve">In the Append toolbox window, select the </w:t>
      </w:r>
      <w:proofErr w:type="spellStart"/>
      <w:r>
        <w:rPr>
          <w:kern w:val="0"/>
          <w:szCs w:val="24"/>
        </w:rPr>
        <w:t>Roads_Union</w:t>
      </w:r>
      <w:proofErr w:type="spellEnd"/>
      <w:r>
        <w:rPr>
          <w:kern w:val="0"/>
          <w:szCs w:val="24"/>
        </w:rPr>
        <w:t xml:space="preserve"> in the Input Datasets field.  In the Target Dataset field, select </w:t>
      </w:r>
      <w:proofErr w:type="spellStart"/>
      <w:r>
        <w:rPr>
          <w:kern w:val="0"/>
          <w:szCs w:val="24"/>
        </w:rPr>
        <w:t>Parcels.gdb</w:t>
      </w:r>
      <w:proofErr w:type="spellEnd"/>
      <w:r>
        <w:rPr>
          <w:kern w:val="0"/>
          <w:szCs w:val="24"/>
        </w:rPr>
        <w:t>.  Change the Scheme Type field to No Test, this will create list of all the fields in the parcel layer.  Then click OK.</w:t>
      </w:r>
    </w:p>
    <w:p w14:paraId="1349E141"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lastRenderedPageBreak/>
        <w:drawing>
          <wp:inline distT="0" distB="0" distL="0" distR="0" wp14:anchorId="31AE67E6" wp14:editId="0AD4A9BD">
            <wp:extent cx="4117066" cy="3657600"/>
            <wp:effectExtent l="19050" t="0" r="0" b="0"/>
            <wp:docPr id="15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4" cstate="print"/>
                    <a:srcRect/>
                    <a:stretch>
                      <a:fillRect/>
                    </a:stretch>
                  </pic:blipFill>
                  <pic:spPr bwMode="auto">
                    <a:xfrm>
                      <a:off x="0" y="0"/>
                      <a:ext cx="4117066" cy="3657600"/>
                    </a:xfrm>
                    <a:prstGeom prst="rect">
                      <a:avLst/>
                    </a:prstGeom>
                    <a:noFill/>
                    <a:ln w="9525">
                      <a:noFill/>
                      <a:miter lim="800000"/>
                      <a:headEnd/>
                      <a:tailEnd/>
                    </a:ln>
                  </pic:spPr>
                </pic:pic>
              </a:graphicData>
            </a:graphic>
          </wp:inline>
        </w:drawing>
      </w:r>
    </w:p>
    <w:p w14:paraId="1453283F"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t>After this process is complete, click on the Editor and Start Editing on Parcels.  Click Validate Parcels, this should remove several hundred or a few thousand gap errors which were created by road openings.</w:t>
      </w:r>
    </w:p>
    <w:p w14:paraId="553BC41D" w14:textId="77777777"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noProof/>
          <w:kern w:val="0"/>
          <w:szCs w:val="24"/>
        </w:rPr>
        <w:drawing>
          <wp:inline distT="0" distB="0" distL="0" distR="0" wp14:anchorId="1B808091" wp14:editId="2BD10A67">
            <wp:extent cx="5842000" cy="3657600"/>
            <wp:effectExtent l="19050" t="0" r="6350" b="0"/>
            <wp:docPr id="18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5" cstate="print"/>
                    <a:srcRect/>
                    <a:stretch>
                      <a:fillRect/>
                    </a:stretch>
                  </pic:blipFill>
                  <pic:spPr bwMode="auto">
                    <a:xfrm>
                      <a:off x="0" y="0"/>
                      <a:ext cx="5842000" cy="3657600"/>
                    </a:xfrm>
                    <a:prstGeom prst="rect">
                      <a:avLst/>
                    </a:prstGeom>
                    <a:noFill/>
                    <a:ln w="9525">
                      <a:noFill/>
                      <a:miter lim="800000"/>
                      <a:headEnd/>
                      <a:tailEnd/>
                    </a:ln>
                  </pic:spPr>
                </pic:pic>
              </a:graphicData>
            </a:graphic>
          </wp:inline>
        </w:drawing>
      </w:r>
    </w:p>
    <w:p w14:paraId="70DF7475" w14:textId="7A07A76C" w:rsidR="005F5C8F" w:rsidRDefault="005F5C8F"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p>
    <w:p w14:paraId="12AEC409" w14:textId="15FFFB7B" w:rsidR="00535218" w:rsidRDefault="00535218"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r>
        <w:rPr>
          <w:kern w:val="0"/>
          <w:szCs w:val="24"/>
        </w:rPr>
        <w:lastRenderedPageBreak/>
        <w:t>10.</w:t>
      </w:r>
      <w:r w:rsidR="00F1643D">
        <w:rPr>
          <w:kern w:val="0"/>
          <w:szCs w:val="24"/>
        </w:rPr>
        <w:t>8.2</w:t>
      </w:r>
      <w:r>
        <w:rPr>
          <w:kern w:val="0"/>
          <w:szCs w:val="24"/>
        </w:rPr>
        <w:t xml:space="preserve"> Class Notes</w:t>
      </w:r>
    </w:p>
    <w:p w14:paraId="365F4EA5" w14:textId="77777777" w:rsidR="00535218" w:rsidRDefault="00535218" w:rsidP="005F5C8F">
      <w:pPr>
        <w:widowControl/>
        <w:suppressAutoHyphens w:val="0"/>
        <w:overflowPunct/>
        <w:autoSpaceDE/>
        <w:autoSpaceDN/>
        <w:adjustRightInd/>
        <w:spacing w:before="100" w:beforeAutospacing="1" w:after="100" w:afterAutospacing="1" w:line="276" w:lineRule="auto"/>
        <w:jc w:val="center"/>
        <w:textAlignment w:val="auto"/>
        <w:rPr>
          <w:kern w:val="0"/>
          <w:szCs w:val="24"/>
        </w:rPr>
      </w:pPr>
    </w:p>
    <w:sectPr w:rsidR="00535218" w:rsidSect="0006231B">
      <w:footnotePr>
        <w:pos w:val="beneathText"/>
      </w:footnotePr>
      <w:type w:val="continuous"/>
      <w:pgSz w:w="12240" w:h="15840"/>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77F639" w14:textId="77777777" w:rsidR="0006231B" w:rsidRDefault="0006231B">
      <w:r>
        <w:separator/>
      </w:r>
    </w:p>
  </w:endnote>
  <w:endnote w:type="continuationSeparator" w:id="0">
    <w:p w14:paraId="22CA51DC" w14:textId="77777777" w:rsidR="0006231B" w:rsidRDefault="000623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SimSun-ExtB">
    <w:altName w:val="Arial Unicode MS"/>
    <w:panose1 w:val="02010609060101010101"/>
    <w:charset w:val="86"/>
    <w:family w:val="modern"/>
    <w:pitch w:val="fixed"/>
    <w:sig w:usb0="00000003" w:usb1="0A0E0000" w:usb2="00000010" w:usb3="00000000" w:csb0="00040001" w:csb1="00000000"/>
  </w:font>
  <w:font w:name="Narkisim">
    <w:charset w:val="B1"/>
    <w:family w:val="swiss"/>
    <w:pitch w:val="variable"/>
    <w:sig w:usb0="00000801" w:usb1="00000000" w:usb2="00000000" w:usb3="00000000" w:csb0="0000002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1A7DDC" w14:textId="77777777" w:rsidR="0006231B" w:rsidRDefault="0006231B">
      <w:r>
        <w:separator/>
      </w:r>
    </w:p>
  </w:footnote>
  <w:footnote w:type="continuationSeparator" w:id="0">
    <w:p w14:paraId="67655FEE" w14:textId="77777777" w:rsidR="0006231B" w:rsidRDefault="000623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32F80" w14:textId="43B58370" w:rsidR="00D30553" w:rsidRDefault="00D30553">
    <w:pPr>
      <w:pStyle w:val="Header"/>
      <w:pBdr>
        <w:bottom w:val="single" w:sz="4" w:space="1" w:color="D9D9D9" w:themeColor="background1" w:themeShade="D9"/>
      </w:pBdr>
      <w:jc w:val="right"/>
      <w:rPr>
        <w:b/>
      </w:rPr>
    </w:pPr>
    <w:proofErr w:type="spellStart"/>
    <w:r>
      <w:rPr>
        <w:color w:val="7F7F7F" w:themeColor="background1" w:themeShade="7F"/>
        <w:spacing w:val="60"/>
      </w:rPr>
      <w:t>ArcEditor</w:t>
    </w:r>
    <w:proofErr w:type="spellEnd"/>
    <w:r>
      <w:rPr>
        <w:color w:val="7F7F7F" w:themeColor="background1" w:themeShade="7F"/>
        <w:spacing w:val="60"/>
      </w:rPr>
      <w:t xml:space="preserve"> Class                                                Page</w:t>
    </w:r>
    <w:r>
      <w:t xml:space="preserve"> | </w:t>
    </w:r>
    <w:r>
      <w:rPr>
        <w:b/>
        <w:noProof/>
      </w:rPr>
      <w:fldChar w:fldCharType="begin"/>
    </w:r>
    <w:r>
      <w:rPr>
        <w:b/>
        <w:noProof/>
      </w:rPr>
      <w:instrText xml:space="preserve"> PAGE   \* MERGEFORMAT </w:instrText>
    </w:r>
    <w:r>
      <w:rPr>
        <w:b/>
        <w:noProof/>
      </w:rPr>
      <w:fldChar w:fldCharType="separate"/>
    </w:r>
    <w:r w:rsidR="006C5D0F">
      <w:rPr>
        <w:b/>
        <w:noProof/>
      </w:rPr>
      <w:t>21</w:t>
    </w:r>
    <w:r>
      <w:rPr>
        <w:b/>
        <w:noProof/>
      </w:rPr>
      <w:fldChar w:fldCharType="end"/>
    </w:r>
  </w:p>
  <w:p w14:paraId="35222229" w14:textId="77777777" w:rsidR="00D30553" w:rsidRDefault="00D305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F5487B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C50C07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D24C43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B0AF52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B26AD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8B6D4F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B6A960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A0C9A4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A826FC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3EEC70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2"/>
    <w:multiLevelType w:val="multilevel"/>
    <w:tmpl w:val="0000000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4"/>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D4420F4"/>
    <w:multiLevelType w:val="multilevel"/>
    <w:tmpl w:val="DBC6B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6C7D36"/>
    <w:multiLevelType w:val="multilevel"/>
    <w:tmpl w:val="302EE5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16F1184"/>
    <w:multiLevelType w:val="multilevel"/>
    <w:tmpl w:val="EF900F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75D7E5E"/>
    <w:multiLevelType w:val="multilevel"/>
    <w:tmpl w:val="5936C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8C3603"/>
    <w:multiLevelType w:val="multilevel"/>
    <w:tmpl w:val="A7DA04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F51559"/>
    <w:multiLevelType w:val="multilevel"/>
    <w:tmpl w:val="D8445B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8230366"/>
    <w:multiLevelType w:val="multilevel"/>
    <w:tmpl w:val="B4EE9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E609CB"/>
    <w:multiLevelType w:val="multilevel"/>
    <w:tmpl w:val="E4B46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3130DC5"/>
    <w:multiLevelType w:val="hybridMultilevel"/>
    <w:tmpl w:val="C8BC61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5F6CFA"/>
    <w:multiLevelType w:val="multilevel"/>
    <w:tmpl w:val="F1DAC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471E27"/>
    <w:multiLevelType w:val="hybridMultilevel"/>
    <w:tmpl w:val="01F09250"/>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3" w15:restartNumberingAfterBreak="0">
    <w:nsid w:val="462F3E57"/>
    <w:multiLevelType w:val="multilevel"/>
    <w:tmpl w:val="8572F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F31EE5"/>
    <w:multiLevelType w:val="multilevel"/>
    <w:tmpl w:val="F2A419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1336AB4"/>
    <w:multiLevelType w:val="multilevel"/>
    <w:tmpl w:val="96604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7F2B56"/>
    <w:multiLevelType w:val="multilevel"/>
    <w:tmpl w:val="56A2EC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2214DAD"/>
    <w:multiLevelType w:val="multilevel"/>
    <w:tmpl w:val="3398A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3BF7356"/>
    <w:multiLevelType w:val="multilevel"/>
    <w:tmpl w:val="F156F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A840E9C"/>
    <w:multiLevelType w:val="hybridMultilevel"/>
    <w:tmpl w:val="3CBA32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BF741B2"/>
    <w:multiLevelType w:val="multilevel"/>
    <w:tmpl w:val="853E10B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FBB186E"/>
    <w:multiLevelType w:val="multilevel"/>
    <w:tmpl w:val="EF900F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85B1F61"/>
    <w:multiLevelType w:val="multilevel"/>
    <w:tmpl w:val="F22E9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3F751C"/>
    <w:multiLevelType w:val="multilevel"/>
    <w:tmpl w:val="EF900F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F117D6C"/>
    <w:multiLevelType w:val="multilevel"/>
    <w:tmpl w:val="FB360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06620849">
    <w:abstractNumId w:val="24"/>
  </w:num>
  <w:num w:numId="2" w16cid:durableId="639388747">
    <w:abstractNumId w:val="17"/>
  </w:num>
  <w:num w:numId="3" w16cid:durableId="1373730748">
    <w:abstractNumId w:val="25"/>
  </w:num>
  <w:num w:numId="4" w16cid:durableId="1527136213">
    <w:abstractNumId w:val="16"/>
  </w:num>
  <w:num w:numId="5" w16cid:durableId="1992053395">
    <w:abstractNumId w:val="23"/>
  </w:num>
  <w:num w:numId="6" w16cid:durableId="1925651519">
    <w:abstractNumId w:val="28"/>
  </w:num>
  <w:num w:numId="7" w16cid:durableId="1849640869">
    <w:abstractNumId w:val="21"/>
  </w:num>
  <w:num w:numId="8" w16cid:durableId="1457869827">
    <w:abstractNumId w:val="30"/>
  </w:num>
  <w:num w:numId="9" w16cid:durableId="1683238726">
    <w:abstractNumId w:val="27"/>
  </w:num>
  <w:num w:numId="10" w16cid:durableId="1056665919">
    <w:abstractNumId w:val="26"/>
  </w:num>
  <w:num w:numId="11" w16cid:durableId="1234313547">
    <w:abstractNumId w:val="32"/>
  </w:num>
  <w:num w:numId="12" w16cid:durableId="515847568">
    <w:abstractNumId w:val="34"/>
  </w:num>
  <w:num w:numId="13" w16cid:durableId="2008286028">
    <w:abstractNumId w:val="29"/>
  </w:num>
  <w:num w:numId="14" w16cid:durableId="1031147150">
    <w:abstractNumId w:val="9"/>
  </w:num>
  <w:num w:numId="15" w16cid:durableId="1145585125">
    <w:abstractNumId w:val="7"/>
  </w:num>
  <w:num w:numId="16" w16cid:durableId="1754089926">
    <w:abstractNumId w:val="6"/>
  </w:num>
  <w:num w:numId="17" w16cid:durableId="1862820543">
    <w:abstractNumId w:val="5"/>
  </w:num>
  <w:num w:numId="18" w16cid:durableId="1983151482">
    <w:abstractNumId w:val="4"/>
  </w:num>
  <w:num w:numId="19" w16cid:durableId="1991446191">
    <w:abstractNumId w:val="8"/>
  </w:num>
  <w:num w:numId="20" w16cid:durableId="1283924047">
    <w:abstractNumId w:val="3"/>
  </w:num>
  <w:num w:numId="21" w16cid:durableId="1329139609">
    <w:abstractNumId w:val="2"/>
  </w:num>
  <w:num w:numId="22" w16cid:durableId="1939169101">
    <w:abstractNumId w:val="1"/>
  </w:num>
  <w:num w:numId="23" w16cid:durableId="46414705">
    <w:abstractNumId w:val="0"/>
  </w:num>
  <w:num w:numId="24" w16cid:durableId="1510296158">
    <w:abstractNumId w:val="19"/>
  </w:num>
  <w:num w:numId="25" w16cid:durableId="127675601">
    <w:abstractNumId w:val="12"/>
  </w:num>
  <w:num w:numId="26" w16cid:durableId="145781770">
    <w:abstractNumId w:val="18"/>
  </w:num>
  <w:num w:numId="27" w16cid:durableId="1440220681">
    <w:abstractNumId w:val="15"/>
  </w:num>
  <w:num w:numId="28" w16cid:durableId="793865179">
    <w:abstractNumId w:val="13"/>
  </w:num>
  <w:num w:numId="29" w16cid:durableId="1696539611">
    <w:abstractNumId w:val="31"/>
  </w:num>
  <w:num w:numId="30" w16cid:durableId="201871864">
    <w:abstractNumId w:val="22"/>
  </w:num>
  <w:num w:numId="31" w16cid:durableId="1859268544">
    <w:abstractNumId w:val="14"/>
  </w:num>
  <w:num w:numId="32" w16cid:durableId="116876420">
    <w:abstractNumId w:val="33"/>
  </w:num>
  <w:num w:numId="33" w16cid:durableId="1500000507">
    <w:abstractNumId w:val="20"/>
  </w:num>
  <w:num w:numId="34" w16cid:durableId="653918323">
    <w:abstractNumId w:val="10"/>
  </w:num>
  <w:num w:numId="35" w16cid:durableId="75458922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6"/>
  <w:drawingGridHorizontalSpacing w:val="120"/>
  <w:drawingGridVerticalSpacing w:val="120"/>
  <w:displayHorizontalDrawingGridEvery w:val="2"/>
  <w:displayVerticalDrawingGridEvery w:val="0"/>
  <w:characterSpacingControl w:val="doNotCompress"/>
  <w:hdrShapeDefaults>
    <o:shapedefaults v:ext="edit" spidmax="2276" fillcolor="white">
      <v:fill color="white"/>
    </o:shapedefaults>
  </w:hdrShapeDefaults>
  <w:footnotePr>
    <w:pos w:val="beneathText"/>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2"/>
    <w:compatSetting w:name="useWord2013TrackBottomHyphenation" w:uri="http://schemas.microsoft.com/office/word" w:val="1"/>
  </w:compat>
  <w:rsids>
    <w:rsidRoot w:val="00A553CC"/>
    <w:rsid w:val="00001E09"/>
    <w:rsid w:val="00005CCE"/>
    <w:rsid w:val="000108D0"/>
    <w:rsid w:val="00016998"/>
    <w:rsid w:val="00023157"/>
    <w:rsid w:val="00031CCF"/>
    <w:rsid w:val="00032FFD"/>
    <w:rsid w:val="000339B1"/>
    <w:rsid w:val="00034CF7"/>
    <w:rsid w:val="00042231"/>
    <w:rsid w:val="00042572"/>
    <w:rsid w:val="00043160"/>
    <w:rsid w:val="00047A0F"/>
    <w:rsid w:val="0005138A"/>
    <w:rsid w:val="000563C6"/>
    <w:rsid w:val="0006231B"/>
    <w:rsid w:val="00062C02"/>
    <w:rsid w:val="000671BD"/>
    <w:rsid w:val="000702E8"/>
    <w:rsid w:val="00070A60"/>
    <w:rsid w:val="000744FA"/>
    <w:rsid w:val="00075D38"/>
    <w:rsid w:val="0008482C"/>
    <w:rsid w:val="0009330D"/>
    <w:rsid w:val="000A1C16"/>
    <w:rsid w:val="000B2665"/>
    <w:rsid w:val="000B2DA2"/>
    <w:rsid w:val="000B38A8"/>
    <w:rsid w:val="000B6D8B"/>
    <w:rsid w:val="000B6F0E"/>
    <w:rsid w:val="000C00E9"/>
    <w:rsid w:val="000C2F63"/>
    <w:rsid w:val="000C730A"/>
    <w:rsid w:val="000C7EB2"/>
    <w:rsid w:val="000C7F45"/>
    <w:rsid w:val="000D1336"/>
    <w:rsid w:val="000D4879"/>
    <w:rsid w:val="000D4FBA"/>
    <w:rsid w:val="000E3616"/>
    <w:rsid w:val="000E4047"/>
    <w:rsid w:val="000E46F7"/>
    <w:rsid w:val="000E5AF6"/>
    <w:rsid w:val="00107F68"/>
    <w:rsid w:val="00111A16"/>
    <w:rsid w:val="001131BA"/>
    <w:rsid w:val="0012028A"/>
    <w:rsid w:val="00121394"/>
    <w:rsid w:val="0012204B"/>
    <w:rsid w:val="00122B93"/>
    <w:rsid w:val="00122BCA"/>
    <w:rsid w:val="00122BF4"/>
    <w:rsid w:val="00123BB0"/>
    <w:rsid w:val="00124637"/>
    <w:rsid w:val="001337D6"/>
    <w:rsid w:val="001338A7"/>
    <w:rsid w:val="00140167"/>
    <w:rsid w:val="0014572B"/>
    <w:rsid w:val="001478C4"/>
    <w:rsid w:val="001508B8"/>
    <w:rsid w:val="00154601"/>
    <w:rsid w:val="00156A61"/>
    <w:rsid w:val="00157157"/>
    <w:rsid w:val="00157C6F"/>
    <w:rsid w:val="00171158"/>
    <w:rsid w:val="00182349"/>
    <w:rsid w:val="00185669"/>
    <w:rsid w:val="001868EF"/>
    <w:rsid w:val="0018745E"/>
    <w:rsid w:val="00194037"/>
    <w:rsid w:val="001A5A06"/>
    <w:rsid w:val="001B591C"/>
    <w:rsid w:val="001C04A4"/>
    <w:rsid w:val="001C2246"/>
    <w:rsid w:val="001E0D2E"/>
    <w:rsid w:val="001E2131"/>
    <w:rsid w:val="001E2B04"/>
    <w:rsid w:val="001E37A4"/>
    <w:rsid w:val="001E53F5"/>
    <w:rsid w:val="001E565C"/>
    <w:rsid w:val="001E565E"/>
    <w:rsid w:val="001E6A5E"/>
    <w:rsid w:val="001E73B9"/>
    <w:rsid w:val="002004A7"/>
    <w:rsid w:val="00200A4D"/>
    <w:rsid w:val="002027A5"/>
    <w:rsid w:val="00206E2B"/>
    <w:rsid w:val="002106B6"/>
    <w:rsid w:val="0021169C"/>
    <w:rsid w:val="00212889"/>
    <w:rsid w:val="00224093"/>
    <w:rsid w:val="002344E0"/>
    <w:rsid w:val="00235ED5"/>
    <w:rsid w:val="002368A4"/>
    <w:rsid w:val="0024293E"/>
    <w:rsid w:val="00243A4A"/>
    <w:rsid w:val="00255371"/>
    <w:rsid w:val="00260086"/>
    <w:rsid w:val="00261348"/>
    <w:rsid w:val="00262146"/>
    <w:rsid w:val="00263342"/>
    <w:rsid w:val="0026657B"/>
    <w:rsid w:val="00266B20"/>
    <w:rsid w:val="00267321"/>
    <w:rsid w:val="00270F43"/>
    <w:rsid w:val="002739B6"/>
    <w:rsid w:val="00277BB9"/>
    <w:rsid w:val="002833CC"/>
    <w:rsid w:val="0028461B"/>
    <w:rsid w:val="002938EA"/>
    <w:rsid w:val="00294A10"/>
    <w:rsid w:val="002A22E9"/>
    <w:rsid w:val="002A35A6"/>
    <w:rsid w:val="002A3A8A"/>
    <w:rsid w:val="002A4F33"/>
    <w:rsid w:val="002A784F"/>
    <w:rsid w:val="002A7C45"/>
    <w:rsid w:val="002B2C5F"/>
    <w:rsid w:val="002B3C6B"/>
    <w:rsid w:val="002B45F8"/>
    <w:rsid w:val="002B6884"/>
    <w:rsid w:val="002C3052"/>
    <w:rsid w:val="002C43E3"/>
    <w:rsid w:val="002D1C58"/>
    <w:rsid w:val="002D5B4D"/>
    <w:rsid w:val="002E3E5A"/>
    <w:rsid w:val="002E6406"/>
    <w:rsid w:val="002E6467"/>
    <w:rsid w:val="002E6521"/>
    <w:rsid w:val="002E7CC0"/>
    <w:rsid w:val="002F1128"/>
    <w:rsid w:val="002F44A8"/>
    <w:rsid w:val="002F6E03"/>
    <w:rsid w:val="00300EF4"/>
    <w:rsid w:val="003037F5"/>
    <w:rsid w:val="003150D5"/>
    <w:rsid w:val="003163C8"/>
    <w:rsid w:val="003227CD"/>
    <w:rsid w:val="00340110"/>
    <w:rsid w:val="003401E1"/>
    <w:rsid w:val="003423C7"/>
    <w:rsid w:val="00342773"/>
    <w:rsid w:val="00342A38"/>
    <w:rsid w:val="00354BB8"/>
    <w:rsid w:val="003568DD"/>
    <w:rsid w:val="00357979"/>
    <w:rsid w:val="00361622"/>
    <w:rsid w:val="00365189"/>
    <w:rsid w:val="00366181"/>
    <w:rsid w:val="0037201C"/>
    <w:rsid w:val="003726AE"/>
    <w:rsid w:val="00375855"/>
    <w:rsid w:val="00375AFC"/>
    <w:rsid w:val="0038027A"/>
    <w:rsid w:val="00387078"/>
    <w:rsid w:val="003911CA"/>
    <w:rsid w:val="0039124D"/>
    <w:rsid w:val="00391E58"/>
    <w:rsid w:val="003A65A4"/>
    <w:rsid w:val="003C18D8"/>
    <w:rsid w:val="003C1992"/>
    <w:rsid w:val="003C2E84"/>
    <w:rsid w:val="003C6AE2"/>
    <w:rsid w:val="003D0C04"/>
    <w:rsid w:val="003D1F06"/>
    <w:rsid w:val="003D287F"/>
    <w:rsid w:val="003D6FDE"/>
    <w:rsid w:val="003E6BAB"/>
    <w:rsid w:val="003F06CD"/>
    <w:rsid w:val="0040268D"/>
    <w:rsid w:val="00402F98"/>
    <w:rsid w:val="0040507E"/>
    <w:rsid w:val="004062E9"/>
    <w:rsid w:val="0041034A"/>
    <w:rsid w:val="004115DF"/>
    <w:rsid w:val="00413578"/>
    <w:rsid w:val="00413CEB"/>
    <w:rsid w:val="00415B3B"/>
    <w:rsid w:val="00417922"/>
    <w:rsid w:val="00417E7E"/>
    <w:rsid w:val="00425405"/>
    <w:rsid w:val="00427BDA"/>
    <w:rsid w:val="004308A0"/>
    <w:rsid w:val="004311EE"/>
    <w:rsid w:val="004334C6"/>
    <w:rsid w:val="00435EE5"/>
    <w:rsid w:val="0043709F"/>
    <w:rsid w:val="00440726"/>
    <w:rsid w:val="00443760"/>
    <w:rsid w:val="004438C0"/>
    <w:rsid w:val="00443AE4"/>
    <w:rsid w:val="00444121"/>
    <w:rsid w:val="00444893"/>
    <w:rsid w:val="004514DC"/>
    <w:rsid w:val="00452E32"/>
    <w:rsid w:val="0045330E"/>
    <w:rsid w:val="00456A1D"/>
    <w:rsid w:val="00456C49"/>
    <w:rsid w:val="004576E2"/>
    <w:rsid w:val="00467615"/>
    <w:rsid w:val="0047264B"/>
    <w:rsid w:val="00472D5E"/>
    <w:rsid w:val="00481512"/>
    <w:rsid w:val="0049238E"/>
    <w:rsid w:val="00494F59"/>
    <w:rsid w:val="00496997"/>
    <w:rsid w:val="004977BA"/>
    <w:rsid w:val="004A288D"/>
    <w:rsid w:val="004A2F6A"/>
    <w:rsid w:val="004A7C3B"/>
    <w:rsid w:val="004A7D9A"/>
    <w:rsid w:val="004B5D07"/>
    <w:rsid w:val="004B672D"/>
    <w:rsid w:val="004D2596"/>
    <w:rsid w:val="004D3E0A"/>
    <w:rsid w:val="004E3144"/>
    <w:rsid w:val="004E49AC"/>
    <w:rsid w:val="004E5FFF"/>
    <w:rsid w:val="004F2DEF"/>
    <w:rsid w:val="004F375E"/>
    <w:rsid w:val="00501A68"/>
    <w:rsid w:val="0050261B"/>
    <w:rsid w:val="00504EC8"/>
    <w:rsid w:val="00513512"/>
    <w:rsid w:val="005142B2"/>
    <w:rsid w:val="005156B0"/>
    <w:rsid w:val="005224B9"/>
    <w:rsid w:val="005228F0"/>
    <w:rsid w:val="00523197"/>
    <w:rsid w:val="00523B38"/>
    <w:rsid w:val="00524B0C"/>
    <w:rsid w:val="005264C4"/>
    <w:rsid w:val="00535218"/>
    <w:rsid w:val="00535820"/>
    <w:rsid w:val="0053626B"/>
    <w:rsid w:val="00543DA2"/>
    <w:rsid w:val="00543E3B"/>
    <w:rsid w:val="00552248"/>
    <w:rsid w:val="005525C0"/>
    <w:rsid w:val="005557BE"/>
    <w:rsid w:val="005655AA"/>
    <w:rsid w:val="005670DC"/>
    <w:rsid w:val="00571A7C"/>
    <w:rsid w:val="00572764"/>
    <w:rsid w:val="00573169"/>
    <w:rsid w:val="005748FF"/>
    <w:rsid w:val="00592393"/>
    <w:rsid w:val="00596AC1"/>
    <w:rsid w:val="0059735F"/>
    <w:rsid w:val="005974D8"/>
    <w:rsid w:val="00597F94"/>
    <w:rsid w:val="005A2458"/>
    <w:rsid w:val="005A32D9"/>
    <w:rsid w:val="005B61DD"/>
    <w:rsid w:val="005B74CA"/>
    <w:rsid w:val="005C321F"/>
    <w:rsid w:val="005C4FDC"/>
    <w:rsid w:val="005C6146"/>
    <w:rsid w:val="005C7008"/>
    <w:rsid w:val="005D3B61"/>
    <w:rsid w:val="005D3CEA"/>
    <w:rsid w:val="005D5999"/>
    <w:rsid w:val="005D70CA"/>
    <w:rsid w:val="005E3324"/>
    <w:rsid w:val="005F5C8F"/>
    <w:rsid w:val="006026BE"/>
    <w:rsid w:val="00610329"/>
    <w:rsid w:val="00614ACA"/>
    <w:rsid w:val="00620BC9"/>
    <w:rsid w:val="00623AE8"/>
    <w:rsid w:val="006240EB"/>
    <w:rsid w:val="00624AF0"/>
    <w:rsid w:val="00632132"/>
    <w:rsid w:val="00634B5E"/>
    <w:rsid w:val="0063717E"/>
    <w:rsid w:val="00637B2A"/>
    <w:rsid w:val="006435B3"/>
    <w:rsid w:val="00647CB0"/>
    <w:rsid w:val="00653C08"/>
    <w:rsid w:val="006548C5"/>
    <w:rsid w:val="006573A1"/>
    <w:rsid w:val="00666FD8"/>
    <w:rsid w:val="0067019B"/>
    <w:rsid w:val="0067271C"/>
    <w:rsid w:val="006745F6"/>
    <w:rsid w:val="00676F21"/>
    <w:rsid w:val="00677B7E"/>
    <w:rsid w:val="0068042B"/>
    <w:rsid w:val="00691C45"/>
    <w:rsid w:val="00692273"/>
    <w:rsid w:val="006A09FC"/>
    <w:rsid w:val="006A1988"/>
    <w:rsid w:val="006A480A"/>
    <w:rsid w:val="006A5BB1"/>
    <w:rsid w:val="006B11A4"/>
    <w:rsid w:val="006B1DE7"/>
    <w:rsid w:val="006B3A1A"/>
    <w:rsid w:val="006B3EA6"/>
    <w:rsid w:val="006B57A8"/>
    <w:rsid w:val="006C5496"/>
    <w:rsid w:val="006C5D0F"/>
    <w:rsid w:val="006D22C0"/>
    <w:rsid w:val="006D3706"/>
    <w:rsid w:val="006D5CD6"/>
    <w:rsid w:val="006E5E38"/>
    <w:rsid w:val="006F05C0"/>
    <w:rsid w:val="006F3D4D"/>
    <w:rsid w:val="006F519D"/>
    <w:rsid w:val="006F5A71"/>
    <w:rsid w:val="006F68B6"/>
    <w:rsid w:val="00700F47"/>
    <w:rsid w:val="00703E86"/>
    <w:rsid w:val="00717258"/>
    <w:rsid w:val="00730919"/>
    <w:rsid w:val="0073408F"/>
    <w:rsid w:val="00740DC8"/>
    <w:rsid w:val="00741DC9"/>
    <w:rsid w:val="007427DC"/>
    <w:rsid w:val="0074480F"/>
    <w:rsid w:val="00745371"/>
    <w:rsid w:val="007454B9"/>
    <w:rsid w:val="007468D3"/>
    <w:rsid w:val="00747952"/>
    <w:rsid w:val="007506E1"/>
    <w:rsid w:val="007606C0"/>
    <w:rsid w:val="007626B3"/>
    <w:rsid w:val="00765A1B"/>
    <w:rsid w:val="00772094"/>
    <w:rsid w:val="00773A2C"/>
    <w:rsid w:val="007747C4"/>
    <w:rsid w:val="00777ADB"/>
    <w:rsid w:val="00782F56"/>
    <w:rsid w:val="00783205"/>
    <w:rsid w:val="007850E9"/>
    <w:rsid w:val="0079105D"/>
    <w:rsid w:val="007973E6"/>
    <w:rsid w:val="007A7728"/>
    <w:rsid w:val="007A79CF"/>
    <w:rsid w:val="007A7E80"/>
    <w:rsid w:val="007B0A04"/>
    <w:rsid w:val="007D4FD8"/>
    <w:rsid w:val="007E1A80"/>
    <w:rsid w:val="007E7278"/>
    <w:rsid w:val="007F1133"/>
    <w:rsid w:val="007F238B"/>
    <w:rsid w:val="007F7A44"/>
    <w:rsid w:val="00800FCE"/>
    <w:rsid w:val="00801D36"/>
    <w:rsid w:val="00806F17"/>
    <w:rsid w:val="00810550"/>
    <w:rsid w:val="00810D18"/>
    <w:rsid w:val="00812C1F"/>
    <w:rsid w:val="00816827"/>
    <w:rsid w:val="00821C3A"/>
    <w:rsid w:val="00821EE1"/>
    <w:rsid w:val="0082384E"/>
    <w:rsid w:val="00824CD3"/>
    <w:rsid w:val="00826829"/>
    <w:rsid w:val="00835208"/>
    <w:rsid w:val="0083625F"/>
    <w:rsid w:val="00845870"/>
    <w:rsid w:val="008460CF"/>
    <w:rsid w:val="008518F2"/>
    <w:rsid w:val="00861A56"/>
    <w:rsid w:val="00862AB2"/>
    <w:rsid w:val="008632DF"/>
    <w:rsid w:val="00871DB9"/>
    <w:rsid w:val="00875B20"/>
    <w:rsid w:val="0088399D"/>
    <w:rsid w:val="00884690"/>
    <w:rsid w:val="00884855"/>
    <w:rsid w:val="00885B8F"/>
    <w:rsid w:val="00895637"/>
    <w:rsid w:val="008A0F96"/>
    <w:rsid w:val="008A198D"/>
    <w:rsid w:val="008A1E2F"/>
    <w:rsid w:val="008B1A07"/>
    <w:rsid w:val="008B504F"/>
    <w:rsid w:val="008C1973"/>
    <w:rsid w:val="008C48C2"/>
    <w:rsid w:val="008C5F19"/>
    <w:rsid w:val="008D0348"/>
    <w:rsid w:val="008D184A"/>
    <w:rsid w:val="008D34EF"/>
    <w:rsid w:val="008D7421"/>
    <w:rsid w:val="008D7E18"/>
    <w:rsid w:val="008E5181"/>
    <w:rsid w:val="008F7935"/>
    <w:rsid w:val="00903B76"/>
    <w:rsid w:val="00912CE6"/>
    <w:rsid w:val="00914625"/>
    <w:rsid w:val="00914F5D"/>
    <w:rsid w:val="0091595A"/>
    <w:rsid w:val="00917959"/>
    <w:rsid w:val="00917C29"/>
    <w:rsid w:val="00922494"/>
    <w:rsid w:val="00927652"/>
    <w:rsid w:val="00935621"/>
    <w:rsid w:val="00936E96"/>
    <w:rsid w:val="0093776E"/>
    <w:rsid w:val="009422CD"/>
    <w:rsid w:val="00944C80"/>
    <w:rsid w:val="00952EB4"/>
    <w:rsid w:val="009611FB"/>
    <w:rsid w:val="00973018"/>
    <w:rsid w:val="009738A0"/>
    <w:rsid w:val="009753D6"/>
    <w:rsid w:val="00975ADC"/>
    <w:rsid w:val="009767AA"/>
    <w:rsid w:val="009775C1"/>
    <w:rsid w:val="00980E65"/>
    <w:rsid w:val="0098148B"/>
    <w:rsid w:val="0098404D"/>
    <w:rsid w:val="0098440F"/>
    <w:rsid w:val="009846E0"/>
    <w:rsid w:val="009858BE"/>
    <w:rsid w:val="00991EAD"/>
    <w:rsid w:val="00996326"/>
    <w:rsid w:val="00997648"/>
    <w:rsid w:val="009A49A6"/>
    <w:rsid w:val="009A7BB4"/>
    <w:rsid w:val="009B41A3"/>
    <w:rsid w:val="009C358D"/>
    <w:rsid w:val="009D3748"/>
    <w:rsid w:val="009D6964"/>
    <w:rsid w:val="009E00E6"/>
    <w:rsid w:val="009E14F4"/>
    <w:rsid w:val="009E5AA4"/>
    <w:rsid w:val="009F34DF"/>
    <w:rsid w:val="009F6686"/>
    <w:rsid w:val="009F7E5E"/>
    <w:rsid w:val="00A00A5B"/>
    <w:rsid w:val="00A2293D"/>
    <w:rsid w:val="00A23F13"/>
    <w:rsid w:val="00A24AD6"/>
    <w:rsid w:val="00A2757B"/>
    <w:rsid w:val="00A40BA4"/>
    <w:rsid w:val="00A42EB0"/>
    <w:rsid w:val="00A45C8E"/>
    <w:rsid w:val="00A53C8A"/>
    <w:rsid w:val="00A553CC"/>
    <w:rsid w:val="00A559C6"/>
    <w:rsid w:val="00A57365"/>
    <w:rsid w:val="00A57A33"/>
    <w:rsid w:val="00A57E06"/>
    <w:rsid w:val="00A6131A"/>
    <w:rsid w:val="00A616A7"/>
    <w:rsid w:val="00A66088"/>
    <w:rsid w:val="00A67311"/>
    <w:rsid w:val="00A81551"/>
    <w:rsid w:val="00A90B37"/>
    <w:rsid w:val="00A90C5A"/>
    <w:rsid w:val="00A94851"/>
    <w:rsid w:val="00A95F85"/>
    <w:rsid w:val="00AA1FAD"/>
    <w:rsid w:val="00AA59E8"/>
    <w:rsid w:val="00AA703E"/>
    <w:rsid w:val="00AA7DD4"/>
    <w:rsid w:val="00AB161E"/>
    <w:rsid w:val="00AB7B5B"/>
    <w:rsid w:val="00AC0B65"/>
    <w:rsid w:val="00AC2E76"/>
    <w:rsid w:val="00AD1524"/>
    <w:rsid w:val="00AD1529"/>
    <w:rsid w:val="00AD7535"/>
    <w:rsid w:val="00AE13FA"/>
    <w:rsid w:val="00AE236F"/>
    <w:rsid w:val="00AE4AE8"/>
    <w:rsid w:val="00AE6CC5"/>
    <w:rsid w:val="00AE7544"/>
    <w:rsid w:val="00AF0B4A"/>
    <w:rsid w:val="00AF0F11"/>
    <w:rsid w:val="00AF3011"/>
    <w:rsid w:val="00AF7185"/>
    <w:rsid w:val="00B01E36"/>
    <w:rsid w:val="00B04CCE"/>
    <w:rsid w:val="00B07AB0"/>
    <w:rsid w:val="00B118E7"/>
    <w:rsid w:val="00B11D1A"/>
    <w:rsid w:val="00B20242"/>
    <w:rsid w:val="00B22338"/>
    <w:rsid w:val="00B23D3A"/>
    <w:rsid w:val="00B24C06"/>
    <w:rsid w:val="00B30E17"/>
    <w:rsid w:val="00B325BD"/>
    <w:rsid w:val="00B43882"/>
    <w:rsid w:val="00B43E2C"/>
    <w:rsid w:val="00B45FA1"/>
    <w:rsid w:val="00B46A21"/>
    <w:rsid w:val="00B50012"/>
    <w:rsid w:val="00B53C26"/>
    <w:rsid w:val="00B56945"/>
    <w:rsid w:val="00B61183"/>
    <w:rsid w:val="00B61720"/>
    <w:rsid w:val="00B67BA5"/>
    <w:rsid w:val="00B70018"/>
    <w:rsid w:val="00B765B4"/>
    <w:rsid w:val="00B77106"/>
    <w:rsid w:val="00B777AB"/>
    <w:rsid w:val="00B80ABD"/>
    <w:rsid w:val="00B8205D"/>
    <w:rsid w:val="00B84347"/>
    <w:rsid w:val="00B86684"/>
    <w:rsid w:val="00B86F99"/>
    <w:rsid w:val="00B92E2B"/>
    <w:rsid w:val="00B94C58"/>
    <w:rsid w:val="00B9502F"/>
    <w:rsid w:val="00B966DB"/>
    <w:rsid w:val="00B971C0"/>
    <w:rsid w:val="00BA157C"/>
    <w:rsid w:val="00BA61C8"/>
    <w:rsid w:val="00BA67F2"/>
    <w:rsid w:val="00BA6D57"/>
    <w:rsid w:val="00BA6F3E"/>
    <w:rsid w:val="00BB100E"/>
    <w:rsid w:val="00BB240D"/>
    <w:rsid w:val="00BB3AD8"/>
    <w:rsid w:val="00BB5028"/>
    <w:rsid w:val="00BB70E0"/>
    <w:rsid w:val="00BC134A"/>
    <w:rsid w:val="00BC5698"/>
    <w:rsid w:val="00BC6D31"/>
    <w:rsid w:val="00BC7E10"/>
    <w:rsid w:val="00BD37BA"/>
    <w:rsid w:val="00BE1AF3"/>
    <w:rsid w:val="00BE596B"/>
    <w:rsid w:val="00BE74FC"/>
    <w:rsid w:val="00BF1B77"/>
    <w:rsid w:val="00BF5FFC"/>
    <w:rsid w:val="00BF6939"/>
    <w:rsid w:val="00C0076B"/>
    <w:rsid w:val="00C01CF6"/>
    <w:rsid w:val="00C04906"/>
    <w:rsid w:val="00C14F96"/>
    <w:rsid w:val="00C156C2"/>
    <w:rsid w:val="00C157A8"/>
    <w:rsid w:val="00C16938"/>
    <w:rsid w:val="00C33909"/>
    <w:rsid w:val="00C3461A"/>
    <w:rsid w:val="00C379C1"/>
    <w:rsid w:val="00C41088"/>
    <w:rsid w:val="00C4200C"/>
    <w:rsid w:val="00C421BF"/>
    <w:rsid w:val="00C509B0"/>
    <w:rsid w:val="00C50EE2"/>
    <w:rsid w:val="00C5175C"/>
    <w:rsid w:val="00C53FC2"/>
    <w:rsid w:val="00C66A8B"/>
    <w:rsid w:val="00C75709"/>
    <w:rsid w:val="00C75B55"/>
    <w:rsid w:val="00C84CCD"/>
    <w:rsid w:val="00C9142E"/>
    <w:rsid w:val="00C94216"/>
    <w:rsid w:val="00C949E3"/>
    <w:rsid w:val="00C95BA3"/>
    <w:rsid w:val="00CA2397"/>
    <w:rsid w:val="00CA36A8"/>
    <w:rsid w:val="00CA396F"/>
    <w:rsid w:val="00CA4783"/>
    <w:rsid w:val="00CA5848"/>
    <w:rsid w:val="00CB258B"/>
    <w:rsid w:val="00CB5A5D"/>
    <w:rsid w:val="00CB6C99"/>
    <w:rsid w:val="00CB7E97"/>
    <w:rsid w:val="00CC0816"/>
    <w:rsid w:val="00CC491E"/>
    <w:rsid w:val="00CD6A87"/>
    <w:rsid w:val="00CD733A"/>
    <w:rsid w:val="00CE057E"/>
    <w:rsid w:val="00CE1299"/>
    <w:rsid w:val="00CE7FF5"/>
    <w:rsid w:val="00CF1936"/>
    <w:rsid w:val="00CF207D"/>
    <w:rsid w:val="00CF70E0"/>
    <w:rsid w:val="00CF7816"/>
    <w:rsid w:val="00D01C51"/>
    <w:rsid w:val="00D024AE"/>
    <w:rsid w:val="00D02940"/>
    <w:rsid w:val="00D04172"/>
    <w:rsid w:val="00D06BF7"/>
    <w:rsid w:val="00D1184E"/>
    <w:rsid w:val="00D153FD"/>
    <w:rsid w:val="00D1557A"/>
    <w:rsid w:val="00D178A2"/>
    <w:rsid w:val="00D223D1"/>
    <w:rsid w:val="00D23286"/>
    <w:rsid w:val="00D2586A"/>
    <w:rsid w:val="00D26323"/>
    <w:rsid w:val="00D30553"/>
    <w:rsid w:val="00D3138A"/>
    <w:rsid w:val="00D55C41"/>
    <w:rsid w:val="00D57532"/>
    <w:rsid w:val="00D608DB"/>
    <w:rsid w:val="00D62B60"/>
    <w:rsid w:val="00D6781C"/>
    <w:rsid w:val="00D70E43"/>
    <w:rsid w:val="00D74CF5"/>
    <w:rsid w:val="00D766BE"/>
    <w:rsid w:val="00D77E24"/>
    <w:rsid w:val="00D813F3"/>
    <w:rsid w:val="00D81C79"/>
    <w:rsid w:val="00D83737"/>
    <w:rsid w:val="00D83FA8"/>
    <w:rsid w:val="00D8480B"/>
    <w:rsid w:val="00D873E4"/>
    <w:rsid w:val="00D87681"/>
    <w:rsid w:val="00D92D81"/>
    <w:rsid w:val="00D955B9"/>
    <w:rsid w:val="00D97A4E"/>
    <w:rsid w:val="00DA41EE"/>
    <w:rsid w:val="00DA43D0"/>
    <w:rsid w:val="00DA6F72"/>
    <w:rsid w:val="00DB166B"/>
    <w:rsid w:val="00DB3BBD"/>
    <w:rsid w:val="00DC5BBC"/>
    <w:rsid w:val="00DC5F83"/>
    <w:rsid w:val="00DC6C21"/>
    <w:rsid w:val="00DC758B"/>
    <w:rsid w:val="00DC7BD6"/>
    <w:rsid w:val="00DD0CA8"/>
    <w:rsid w:val="00DD27FC"/>
    <w:rsid w:val="00DD66A7"/>
    <w:rsid w:val="00DE059D"/>
    <w:rsid w:val="00DE5BFD"/>
    <w:rsid w:val="00DE778C"/>
    <w:rsid w:val="00E0421E"/>
    <w:rsid w:val="00E071D5"/>
    <w:rsid w:val="00E103F2"/>
    <w:rsid w:val="00E16E23"/>
    <w:rsid w:val="00E24238"/>
    <w:rsid w:val="00E248F6"/>
    <w:rsid w:val="00E30608"/>
    <w:rsid w:val="00E3308B"/>
    <w:rsid w:val="00E42373"/>
    <w:rsid w:val="00E43991"/>
    <w:rsid w:val="00E5113B"/>
    <w:rsid w:val="00E52F1A"/>
    <w:rsid w:val="00E5575D"/>
    <w:rsid w:val="00E640A9"/>
    <w:rsid w:val="00E668A4"/>
    <w:rsid w:val="00E673F8"/>
    <w:rsid w:val="00E70D12"/>
    <w:rsid w:val="00E73719"/>
    <w:rsid w:val="00E77CB9"/>
    <w:rsid w:val="00E854E4"/>
    <w:rsid w:val="00E85E22"/>
    <w:rsid w:val="00E93220"/>
    <w:rsid w:val="00EA1392"/>
    <w:rsid w:val="00EA5075"/>
    <w:rsid w:val="00EA627C"/>
    <w:rsid w:val="00EA765F"/>
    <w:rsid w:val="00EB27D2"/>
    <w:rsid w:val="00EC6B8A"/>
    <w:rsid w:val="00EE17ED"/>
    <w:rsid w:val="00EE4C59"/>
    <w:rsid w:val="00EE6E66"/>
    <w:rsid w:val="00EF19D5"/>
    <w:rsid w:val="00EF33CE"/>
    <w:rsid w:val="00EF4B95"/>
    <w:rsid w:val="00EF6419"/>
    <w:rsid w:val="00EF72D2"/>
    <w:rsid w:val="00EF7E9C"/>
    <w:rsid w:val="00F009CC"/>
    <w:rsid w:val="00F02224"/>
    <w:rsid w:val="00F02E9C"/>
    <w:rsid w:val="00F0353D"/>
    <w:rsid w:val="00F05C07"/>
    <w:rsid w:val="00F0771A"/>
    <w:rsid w:val="00F1300A"/>
    <w:rsid w:val="00F1643D"/>
    <w:rsid w:val="00F167FB"/>
    <w:rsid w:val="00F173F9"/>
    <w:rsid w:val="00F2044A"/>
    <w:rsid w:val="00F229A6"/>
    <w:rsid w:val="00F23C5D"/>
    <w:rsid w:val="00F2674C"/>
    <w:rsid w:val="00F338BE"/>
    <w:rsid w:val="00F3655C"/>
    <w:rsid w:val="00F4499F"/>
    <w:rsid w:val="00F44FFC"/>
    <w:rsid w:val="00F4569A"/>
    <w:rsid w:val="00F522F5"/>
    <w:rsid w:val="00F61997"/>
    <w:rsid w:val="00F64169"/>
    <w:rsid w:val="00F6508D"/>
    <w:rsid w:val="00F656C2"/>
    <w:rsid w:val="00F66BC4"/>
    <w:rsid w:val="00F670F1"/>
    <w:rsid w:val="00F6742D"/>
    <w:rsid w:val="00F70CD4"/>
    <w:rsid w:val="00F720D0"/>
    <w:rsid w:val="00F86E90"/>
    <w:rsid w:val="00F87E00"/>
    <w:rsid w:val="00F93FD1"/>
    <w:rsid w:val="00FA2645"/>
    <w:rsid w:val="00FB5FEA"/>
    <w:rsid w:val="00FC0AD8"/>
    <w:rsid w:val="00FC3394"/>
    <w:rsid w:val="00FC50E1"/>
    <w:rsid w:val="00FD0DE3"/>
    <w:rsid w:val="00FD10A0"/>
    <w:rsid w:val="00FD16D7"/>
    <w:rsid w:val="00FD35BE"/>
    <w:rsid w:val="00FD7EA9"/>
    <w:rsid w:val="00FE0C0C"/>
    <w:rsid w:val="00FE4FB7"/>
    <w:rsid w:val="00FF3FAB"/>
    <w:rsid w:val="00FF491E"/>
    <w:rsid w:val="00FF590E"/>
    <w:rsid w:val="00FF61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276" fillcolor="white">
      <v:fill color="white"/>
    </o:shapedefaults>
    <o:shapelayout v:ext="edit">
      <o:idmap v:ext="edit" data="2"/>
      <o:rules v:ext="edit">
        <o:r id="V:Rule1" type="callout" idref="#_x0000_s2121"/>
        <o:r id="V:Rule2" type="callout" idref="#_x0000_s2122"/>
        <o:r id="V:Rule3" type="callout" idref="#_x0000_s2123"/>
        <o:r id="V:Rule4" type="callout" idref="#_x0000_s2124"/>
        <o:r id="V:Rule5" type="callout" idref="#_x0000_s2126"/>
        <o:r id="V:Rule6" type="callout" idref="#_x0000_s2125"/>
        <o:r id="V:Rule7" type="callout" idref="#_x0000_s2127"/>
        <o:r id="V:Rule8" type="callout" idref="#_x0000_s2099"/>
        <o:r id="V:Rule9" type="callout" idref="#_x0000_s2100"/>
        <o:r id="V:Rule10" type="callout" idref="#_x0000_s2098"/>
        <o:r id="V:Rule11" type="callout" idref="#_x0000_s2097"/>
        <o:r id="V:Rule12" type="callout" idref="#_x0000_s2083"/>
        <o:r id="V:Rule13" type="callout" idref="#_x0000_s2086"/>
        <o:r id="V:Rule14" type="callout" idref="#_x0000_s2085"/>
        <o:r id="V:Rule15" type="callout" idref="#_x0000_s2092"/>
        <o:r id="V:Rule16" type="callout" idref="#_x0000_s2091"/>
        <o:r id="V:Rule17" type="callout" idref="#_x0000_s2088"/>
        <o:r id="V:Rule18" type="callout" idref="#_x0000_s2087"/>
        <o:r id="V:Rule19" type="callout" idref="#_x0000_s2093"/>
        <o:r id="V:Rule20" type="callout" idref="#_x0000_s2090"/>
        <o:r id="V:Rule21" type="callout" idref="#_x0000_s2089"/>
        <o:r id="V:Rule22" type="callout" idref="#_x0000_s2130"/>
        <o:r id="V:Rule23" type="callout" idref="#_x0000_s2154"/>
        <o:r id="V:Rule24" type="callout" idref="#_x0000_s2156"/>
        <o:r id="V:Rule25" type="callout" idref="#_x0000_s2155"/>
        <o:r id="V:Rule26" type="connector" idref="#_x0000_s2263"/>
        <o:r id="V:Rule27" type="connector" idref="#_x0000_s2141"/>
        <o:r id="V:Rule28" type="connector" idref="#_x0000_s2230"/>
        <o:r id="V:Rule29" type="connector" idref="#_x0000_s2106"/>
        <o:r id="V:Rule30" type="connector" idref="#_x0000_s2143"/>
        <o:r id="V:Rule31" type="connector" idref="#_x0000_s2111"/>
        <o:r id="V:Rule32" type="connector" idref="#_x0000_s2135"/>
        <o:r id="V:Rule33" type="connector" idref="#_x0000_s2208"/>
        <o:r id="V:Rule34" type="connector" idref="#_x0000_s2161"/>
        <o:r id="V:Rule35" type="connector" idref="#_x0000_s2140"/>
        <o:r id="V:Rule36" type="connector" idref="#_x0000_s2258"/>
        <o:r id="V:Rule37" type="connector" idref="#_x0000_s2103"/>
        <o:r id="V:Rule38" type="connector" idref="#_x0000_s2102"/>
        <o:r id="V:Rule39" type="connector" idref="#_x0000_s2138"/>
        <o:r id="V:Rule40" type="connector" idref="#_x0000_s2257"/>
        <o:r id="V:Rule41" type="connector" idref="#_x0000_s2109"/>
        <o:r id="V:Rule42" type="connector" idref="#_x0000_s2162"/>
        <o:r id="V:Rule43" type="connector" idref="#_x0000_s2232"/>
        <o:r id="V:Rule44" type="connector" idref="#_x0000_s2105"/>
        <o:r id="V:Rule45" type="connector" idref="#_x0000_s2213"/>
        <o:r id="V:Rule46" type="connector" idref="#_x0000_s2112"/>
        <o:r id="V:Rule47" type="connector" idref="#_x0000_s2255"/>
        <o:r id="V:Rule48" type="connector" idref="#_x0000_s2108"/>
        <o:r id="V:Rule49" type="connector" idref="#_x0000_s2113"/>
        <o:r id="V:Rule50" type="connector" idref="#_x0000_s2256"/>
        <o:r id="V:Rule51" type="connector" idref="#_x0000_s2110"/>
        <o:r id="V:Rule52" type="connector" idref="#_x0000_s2163"/>
        <o:r id="V:Rule53" type="connector" idref="#_x0000_s2107"/>
        <o:r id="V:Rule54" type="connector" idref="#_x0000_s2104"/>
        <o:r id="V:Rule55" type="connector" idref="#_x0000_s2222"/>
        <o:r id="V:Rule56" type="connector" idref="#_x0000_s2221"/>
        <o:r id="V:Rule57" type="connector" idref="#_x0000_s2220"/>
        <o:r id="V:Rule58" type="connector" idref="#_x0000_s2101"/>
        <o:r id="V:Rule59" type="connector" idref="#_x0000_s2198"/>
        <o:r id="V:Rule60" type="connector" idref="#_x0000_s2260"/>
        <o:r id="V:Rule61" type="connector" idref="#_x0000_s2139"/>
        <o:r id="V:Rule62" type="connector" idref="#_x0000_s2262"/>
      </o:rules>
    </o:shapelayout>
  </w:shapeDefaults>
  <w:decimalSymbol w:val="."/>
  <w:listSeparator w:val=","/>
  <w14:docId w14:val="65EA4EAE"/>
  <w15:docId w15:val="{F058436C-788A-4861-93A8-AF2D5EF05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2246"/>
    <w:pPr>
      <w:widowControl w:val="0"/>
      <w:suppressAutoHyphens/>
      <w:overflowPunct w:val="0"/>
      <w:autoSpaceDE w:val="0"/>
      <w:autoSpaceDN w:val="0"/>
      <w:adjustRightInd w:val="0"/>
      <w:textAlignment w:val="baseline"/>
    </w:pPr>
    <w:rPr>
      <w:kern w:val="1"/>
      <w:sz w:val="24"/>
    </w:rPr>
  </w:style>
  <w:style w:type="paragraph" w:styleId="Heading1">
    <w:name w:val="heading 1"/>
    <w:basedOn w:val="Normal"/>
    <w:next w:val="Normal"/>
    <w:link w:val="Heading1Char"/>
    <w:uiPriority w:val="9"/>
    <w:qFormat/>
    <w:rsid w:val="00342A3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6F05C0"/>
    <w:pPr>
      <w:widowControl/>
      <w:suppressAutoHyphens w:val="0"/>
      <w:overflowPunct/>
      <w:autoSpaceDE/>
      <w:autoSpaceDN/>
      <w:adjustRightInd/>
      <w:spacing w:before="100" w:beforeAutospacing="1" w:after="100" w:afterAutospacing="1"/>
      <w:textAlignment w:val="auto"/>
      <w:outlineLvl w:val="1"/>
    </w:pPr>
    <w:rPr>
      <w:b/>
      <w:bCs/>
      <w:kern w:val="0"/>
      <w:sz w:val="36"/>
      <w:szCs w:val="36"/>
    </w:rPr>
  </w:style>
  <w:style w:type="paragraph" w:styleId="Heading3">
    <w:name w:val="heading 3"/>
    <w:basedOn w:val="Normal"/>
    <w:next w:val="Normal"/>
    <w:link w:val="Heading3Char"/>
    <w:uiPriority w:val="9"/>
    <w:qFormat/>
    <w:rsid w:val="003D0C04"/>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sid w:val="001C2246"/>
    <w:rPr>
      <w:noProof w:val="0"/>
      <w:color w:val="000080"/>
      <w:u w:val="single"/>
    </w:rPr>
  </w:style>
  <w:style w:type="paragraph" w:customStyle="1" w:styleId="Heading">
    <w:name w:val="Heading"/>
    <w:basedOn w:val="Normal"/>
    <w:next w:val="BodyText"/>
    <w:rsid w:val="001C2246"/>
    <w:pPr>
      <w:keepNext/>
      <w:spacing w:before="240" w:after="120"/>
    </w:pPr>
    <w:rPr>
      <w:rFonts w:ascii="Arial" w:hAnsi="Arial"/>
      <w:sz w:val="28"/>
    </w:rPr>
  </w:style>
  <w:style w:type="paragraph" w:styleId="BodyText">
    <w:name w:val="Body Text"/>
    <w:basedOn w:val="Normal"/>
    <w:semiHidden/>
    <w:rsid w:val="001C2246"/>
    <w:pPr>
      <w:spacing w:after="120"/>
    </w:pPr>
  </w:style>
  <w:style w:type="paragraph" w:styleId="List">
    <w:name w:val="List"/>
    <w:basedOn w:val="BodyText"/>
    <w:semiHidden/>
    <w:rsid w:val="001C2246"/>
  </w:style>
  <w:style w:type="paragraph" w:styleId="Caption">
    <w:name w:val="caption"/>
    <w:basedOn w:val="Normal"/>
    <w:qFormat/>
    <w:rsid w:val="001C2246"/>
    <w:pPr>
      <w:suppressLineNumbers/>
      <w:spacing w:before="120" w:after="120"/>
    </w:pPr>
    <w:rPr>
      <w:i/>
    </w:rPr>
  </w:style>
  <w:style w:type="paragraph" w:customStyle="1" w:styleId="Index">
    <w:name w:val="Index"/>
    <w:basedOn w:val="Normal"/>
    <w:rsid w:val="001C2246"/>
    <w:pPr>
      <w:suppressLineNumbers/>
    </w:pPr>
  </w:style>
  <w:style w:type="character" w:customStyle="1" w:styleId="Heading2Char">
    <w:name w:val="Heading 2 Char"/>
    <w:basedOn w:val="DefaultParagraphFont"/>
    <w:link w:val="Heading2"/>
    <w:uiPriority w:val="9"/>
    <w:rsid w:val="006F05C0"/>
    <w:rPr>
      <w:b/>
      <w:bCs/>
      <w:sz w:val="36"/>
      <w:szCs w:val="36"/>
    </w:rPr>
  </w:style>
  <w:style w:type="character" w:customStyle="1" w:styleId="expandui">
    <w:name w:val="expandui"/>
    <w:basedOn w:val="DefaultParagraphFont"/>
    <w:rsid w:val="006F05C0"/>
  </w:style>
  <w:style w:type="character" w:customStyle="1" w:styleId="gls">
    <w:name w:val="gls"/>
    <w:basedOn w:val="DefaultParagraphFont"/>
    <w:rsid w:val="006F05C0"/>
  </w:style>
  <w:style w:type="character" w:customStyle="1" w:styleId="Heading3Char">
    <w:name w:val="Heading 3 Char"/>
    <w:basedOn w:val="DefaultParagraphFont"/>
    <w:link w:val="Heading3"/>
    <w:uiPriority w:val="9"/>
    <w:semiHidden/>
    <w:rsid w:val="003D0C04"/>
    <w:rPr>
      <w:rFonts w:ascii="Cambria" w:eastAsia="Times New Roman" w:hAnsi="Cambria" w:cs="Times New Roman"/>
      <w:b/>
      <w:bCs/>
      <w:kern w:val="1"/>
      <w:sz w:val="26"/>
      <w:szCs w:val="26"/>
    </w:rPr>
  </w:style>
  <w:style w:type="paragraph" w:styleId="HTMLPreformatted">
    <w:name w:val="HTML Preformatted"/>
    <w:basedOn w:val="Normal"/>
    <w:link w:val="HTMLPreformattedChar"/>
    <w:uiPriority w:val="99"/>
    <w:semiHidden/>
    <w:unhideWhenUsed/>
    <w:rsid w:val="00C84CC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overflowPunct/>
      <w:autoSpaceDE/>
      <w:autoSpaceDN/>
      <w:adjustRightInd/>
      <w:textAlignment w:val="auto"/>
    </w:pPr>
    <w:rPr>
      <w:rFonts w:ascii="Courier New" w:hAnsi="Courier New" w:cs="Courier New"/>
      <w:kern w:val="0"/>
      <w:sz w:val="20"/>
    </w:rPr>
  </w:style>
  <w:style w:type="character" w:customStyle="1" w:styleId="HTMLPreformattedChar">
    <w:name w:val="HTML Preformatted Char"/>
    <w:basedOn w:val="DefaultParagraphFont"/>
    <w:link w:val="HTMLPreformatted"/>
    <w:uiPriority w:val="99"/>
    <w:semiHidden/>
    <w:rsid w:val="00C84CCD"/>
    <w:rPr>
      <w:rFonts w:ascii="Courier New" w:hAnsi="Courier New" w:cs="Courier New"/>
    </w:rPr>
  </w:style>
  <w:style w:type="paragraph" w:styleId="ListParagraph">
    <w:name w:val="List Paragraph"/>
    <w:basedOn w:val="Normal"/>
    <w:uiPriority w:val="34"/>
    <w:qFormat/>
    <w:rsid w:val="00816827"/>
    <w:pPr>
      <w:ind w:left="720"/>
    </w:pPr>
  </w:style>
  <w:style w:type="paragraph" w:styleId="Header">
    <w:name w:val="header"/>
    <w:basedOn w:val="Normal"/>
    <w:link w:val="HeaderChar"/>
    <w:uiPriority w:val="99"/>
    <w:rsid w:val="00AD1529"/>
    <w:pPr>
      <w:tabs>
        <w:tab w:val="center" w:pos="4320"/>
        <w:tab w:val="right" w:pos="8640"/>
      </w:tabs>
    </w:pPr>
  </w:style>
  <w:style w:type="paragraph" w:styleId="Footer">
    <w:name w:val="footer"/>
    <w:basedOn w:val="Normal"/>
    <w:rsid w:val="00AD1529"/>
    <w:pPr>
      <w:tabs>
        <w:tab w:val="center" w:pos="4320"/>
        <w:tab w:val="right" w:pos="8640"/>
      </w:tabs>
    </w:pPr>
  </w:style>
  <w:style w:type="character" w:customStyle="1" w:styleId="subheading">
    <w:name w:val="subheading"/>
    <w:basedOn w:val="DefaultParagraphFont"/>
    <w:rsid w:val="00A6131A"/>
  </w:style>
  <w:style w:type="paragraph" w:styleId="NormalWeb">
    <w:name w:val="Normal (Web)"/>
    <w:basedOn w:val="Normal"/>
    <w:uiPriority w:val="99"/>
    <w:unhideWhenUsed/>
    <w:rsid w:val="00A6131A"/>
    <w:pPr>
      <w:widowControl/>
      <w:suppressAutoHyphens w:val="0"/>
      <w:overflowPunct/>
      <w:autoSpaceDE/>
      <w:autoSpaceDN/>
      <w:adjustRightInd/>
      <w:spacing w:before="100" w:beforeAutospacing="1" w:after="100" w:afterAutospacing="1"/>
      <w:textAlignment w:val="auto"/>
    </w:pPr>
    <w:rPr>
      <w:kern w:val="0"/>
      <w:szCs w:val="24"/>
    </w:rPr>
  </w:style>
  <w:style w:type="character" w:customStyle="1" w:styleId="subheadingabhow">
    <w:name w:val="subheadingab_how"/>
    <w:basedOn w:val="DefaultParagraphFont"/>
    <w:rsid w:val="002A22E9"/>
  </w:style>
  <w:style w:type="character" w:customStyle="1" w:styleId="shortcut">
    <w:name w:val="shortcut"/>
    <w:basedOn w:val="DefaultParagraphFont"/>
    <w:rsid w:val="00DD66A7"/>
  </w:style>
  <w:style w:type="table" w:styleId="TableGrid">
    <w:name w:val="Table Grid"/>
    <w:basedOn w:val="TableNormal"/>
    <w:uiPriority w:val="59"/>
    <w:rsid w:val="002A35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DC6C21"/>
    <w:rPr>
      <w:kern w:val="1"/>
      <w:sz w:val="24"/>
    </w:rPr>
  </w:style>
  <w:style w:type="paragraph" w:styleId="BalloonText">
    <w:name w:val="Balloon Text"/>
    <w:basedOn w:val="Normal"/>
    <w:link w:val="BalloonTextChar"/>
    <w:uiPriority w:val="99"/>
    <w:semiHidden/>
    <w:unhideWhenUsed/>
    <w:rsid w:val="00AB7B5B"/>
    <w:rPr>
      <w:rFonts w:ascii="Tahoma" w:hAnsi="Tahoma" w:cs="Tahoma"/>
      <w:sz w:val="16"/>
      <w:szCs w:val="16"/>
    </w:rPr>
  </w:style>
  <w:style w:type="character" w:customStyle="1" w:styleId="BalloonTextChar">
    <w:name w:val="Balloon Text Char"/>
    <w:basedOn w:val="DefaultParagraphFont"/>
    <w:link w:val="BalloonText"/>
    <w:uiPriority w:val="99"/>
    <w:semiHidden/>
    <w:rsid w:val="00AB7B5B"/>
    <w:rPr>
      <w:rFonts w:ascii="Tahoma" w:hAnsi="Tahoma" w:cs="Tahoma"/>
      <w:kern w:val="1"/>
      <w:sz w:val="16"/>
      <w:szCs w:val="16"/>
    </w:rPr>
  </w:style>
  <w:style w:type="character" w:customStyle="1" w:styleId="Heading1Char">
    <w:name w:val="Heading 1 Char"/>
    <w:basedOn w:val="DefaultParagraphFont"/>
    <w:link w:val="Heading1"/>
    <w:uiPriority w:val="9"/>
    <w:rsid w:val="00342A38"/>
    <w:rPr>
      <w:rFonts w:asciiTheme="majorHAnsi" w:eastAsiaTheme="majorEastAsia" w:hAnsiTheme="majorHAnsi" w:cstheme="majorBidi"/>
      <w:b/>
      <w:bCs/>
      <w:color w:val="365F91" w:themeColor="accent1" w:themeShade="BF"/>
      <w:kern w:val="1"/>
      <w:sz w:val="28"/>
      <w:szCs w:val="28"/>
    </w:rPr>
  </w:style>
  <w:style w:type="character" w:customStyle="1" w:styleId="uicontrol">
    <w:name w:val="uicontrol"/>
    <w:basedOn w:val="DefaultParagraphFont"/>
    <w:rsid w:val="000D1336"/>
  </w:style>
  <w:style w:type="character" w:customStyle="1" w:styleId="wintitle">
    <w:name w:val="wintitle"/>
    <w:basedOn w:val="DefaultParagraphFont"/>
    <w:rsid w:val="00FE4FB7"/>
  </w:style>
  <w:style w:type="paragraph" w:styleId="NoSpacing">
    <w:name w:val="No Spacing"/>
    <w:link w:val="NoSpacingChar"/>
    <w:uiPriority w:val="1"/>
    <w:qFormat/>
    <w:rsid w:val="005142B2"/>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5142B2"/>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38571">
      <w:bodyDiv w:val="1"/>
      <w:marLeft w:val="0"/>
      <w:marRight w:val="0"/>
      <w:marTop w:val="0"/>
      <w:marBottom w:val="0"/>
      <w:divBdr>
        <w:top w:val="none" w:sz="0" w:space="0" w:color="auto"/>
        <w:left w:val="none" w:sz="0" w:space="0" w:color="auto"/>
        <w:bottom w:val="none" w:sz="0" w:space="0" w:color="auto"/>
        <w:right w:val="none" w:sz="0" w:space="0" w:color="auto"/>
      </w:divBdr>
      <w:divsChild>
        <w:div w:id="130174137">
          <w:marLeft w:val="0"/>
          <w:marRight w:val="0"/>
          <w:marTop w:val="0"/>
          <w:marBottom w:val="0"/>
          <w:divBdr>
            <w:top w:val="none" w:sz="0" w:space="0" w:color="auto"/>
            <w:left w:val="none" w:sz="0" w:space="0" w:color="auto"/>
            <w:bottom w:val="none" w:sz="0" w:space="0" w:color="auto"/>
            <w:right w:val="none" w:sz="0" w:space="0" w:color="auto"/>
          </w:divBdr>
          <w:divsChild>
            <w:div w:id="194542916">
              <w:marLeft w:val="0"/>
              <w:marRight w:val="0"/>
              <w:marTop w:val="0"/>
              <w:marBottom w:val="0"/>
              <w:divBdr>
                <w:top w:val="none" w:sz="0" w:space="0" w:color="auto"/>
                <w:left w:val="none" w:sz="0" w:space="0" w:color="auto"/>
                <w:bottom w:val="none" w:sz="0" w:space="0" w:color="auto"/>
                <w:right w:val="none" w:sz="0" w:space="0" w:color="auto"/>
              </w:divBdr>
            </w:div>
            <w:div w:id="1973823731">
              <w:marLeft w:val="0"/>
              <w:marRight w:val="0"/>
              <w:marTop w:val="0"/>
              <w:marBottom w:val="0"/>
              <w:divBdr>
                <w:top w:val="none" w:sz="0" w:space="0" w:color="auto"/>
                <w:left w:val="none" w:sz="0" w:space="0" w:color="auto"/>
                <w:bottom w:val="none" w:sz="0" w:space="0" w:color="auto"/>
                <w:right w:val="none" w:sz="0" w:space="0" w:color="auto"/>
              </w:divBdr>
              <w:divsChild>
                <w:div w:id="1122572376">
                  <w:marLeft w:val="0"/>
                  <w:marRight w:val="0"/>
                  <w:marTop w:val="0"/>
                  <w:marBottom w:val="0"/>
                  <w:divBdr>
                    <w:top w:val="none" w:sz="0" w:space="0" w:color="auto"/>
                    <w:left w:val="none" w:sz="0" w:space="0" w:color="auto"/>
                    <w:bottom w:val="none" w:sz="0" w:space="0" w:color="auto"/>
                    <w:right w:val="none" w:sz="0" w:space="0" w:color="auto"/>
                  </w:divBdr>
                </w:div>
                <w:div w:id="193050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31284">
      <w:bodyDiv w:val="1"/>
      <w:marLeft w:val="0"/>
      <w:marRight w:val="0"/>
      <w:marTop w:val="0"/>
      <w:marBottom w:val="0"/>
      <w:divBdr>
        <w:top w:val="none" w:sz="0" w:space="0" w:color="auto"/>
        <w:left w:val="none" w:sz="0" w:space="0" w:color="auto"/>
        <w:bottom w:val="none" w:sz="0" w:space="0" w:color="auto"/>
        <w:right w:val="none" w:sz="0" w:space="0" w:color="auto"/>
      </w:divBdr>
      <w:divsChild>
        <w:div w:id="1494179303">
          <w:marLeft w:val="0"/>
          <w:marRight w:val="0"/>
          <w:marTop w:val="0"/>
          <w:marBottom w:val="0"/>
          <w:divBdr>
            <w:top w:val="none" w:sz="0" w:space="0" w:color="auto"/>
            <w:left w:val="none" w:sz="0" w:space="0" w:color="auto"/>
            <w:bottom w:val="none" w:sz="0" w:space="0" w:color="auto"/>
            <w:right w:val="none" w:sz="0" w:space="0" w:color="auto"/>
          </w:divBdr>
        </w:div>
        <w:div w:id="1722561586">
          <w:marLeft w:val="0"/>
          <w:marRight w:val="0"/>
          <w:marTop w:val="0"/>
          <w:marBottom w:val="0"/>
          <w:divBdr>
            <w:top w:val="none" w:sz="0" w:space="0" w:color="auto"/>
            <w:left w:val="none" w:sz="0" w:space="0" w:color="auto"/>
            <w:bottom w:val="none" w:sz="0" w:space="0" w:color="auto"/>
            <w:right w:val="none" w:sz="0" w:space="0" w:color="auto"/>
          </w:divBdr>
        </w:div>
      </w:divsChild>
    </w:div>
    <w:div w:id="272789382">
      <w:bodyDiv w:val="1"/>
      <w:marLeft w:val="0"/>
      <w:marRight w:val="0"/>
      <w:marTop w:val="0"/>
      <w:marBottom w:val="0"/>
      <w:divBdr>
        <w:top w:val="none" w:sz="0" w:space="0" w:color="auto"/>
        <w:left w:val="none" w:sz="0" w:space="0" w:color="auto"/>
        <w:bottom w:val="none" w:sz="0" w:space="0" w:color="auto"/>
        <w:right w:val="none" w:sz="0" w:space="0" w:color="auto"/>
      </w:divBdr>
      <w:divsChild>
        <w:div w:id="950479039">
          <w:marLeft w:val="0"/>
          <w:marRight w:val="0"/>
          <w:marTop w:val="0"/>
          <w:marBottom w:val="0"/>
          <w:divBdr>
            <w:top w:val="none" w:sz="0" w:space="0" w:color="auto"/>
            <w:left w:val="none" w:sz="0" w:space="0" w:color="auto"/>
            <w:bottom w:val="none" w:sz="0" w:space="0" w:color="auto"/>
            <w:right w:val="none" w:sz="0" w:space="0" w:color="auto"/>
          </w:divBdr>
        </w:div>
        <w:div w:id="1282614251">
          <w:marLeft w:val="0"/>
          <w:marRight w:val="0"/>
          <w:marTop w:val="0"/>
          <w:marBottom w:val="0"/>
          <w:divBdr>
            <w:top w:val="none" w:sz="0" w:space="0" w:color="auto"/>
            <w:left w:val="none" w:sz="0" w:space="0" w:color="auto"/>
            <w:bottom w:val="none" w:sz="0" w:space="0" w:color="auto"/>
            <w:right w:val="none" w:sz="0" w:space="0" w:color="auto"/>
          </w:divBdr>
        </w:div>
      </w:divsChild>
    </w:div>
    <w:div w:id="372468107">
      <w:bodyDiv w:val="1"/>
      <w:marLeft w:val="0"/>
      <w:marRight w:val="0"/>
      <w:marTop w:val="0"/>
      <w:marBottom w:val="0"/>
      <w:divBdr>
        <w:top w:val="none" w:sz="0" w:space="0" w:color="auto"/>
        <w:left w:val="none" w:sz="0" w:space="0" w:color="auto"/>
        <w:bottom w:val="none" w:sz="0" w:space="0" w:color="auto"/>
        <w:right w:val="none" w:sz="0" w:space="0" w:color="auto"/>
      </w:divBdr>
      <w:divsChild>
        <w:div w:id="748696292">
          <w:marLeft w:val="0"/>
          <w:marRight w:val="0"/>
          <w:marTop w:val="0"/>
          <w:marBottom w:val="0"/>
          <w:divBdr>
            <w:top w:val="none" w:sz="0" w:space="0" w:color="auto"/>
            <w:left w:val="none" w:sz="0" w:space="0" w:color="auto"/>
            <w:bottom w:val="none" w:sz="0" w:space="0" w:color="auto"/>
            <w:right w:val="none" w:sz="0" w:space="0" w:color="auto"/>
          </w:divBdr>
        </w:div>
        <w:div w:id="1350795140">
          <w:marLeft w:val="0"/>
          <w:marRight w:val="0"/>
          <w:marTop w:val="0"/>
          <w:marBottom w:val="0"/>
          <w:divBdr>
            <w:top w:val="none" w:sz="0" w:space="0" w:color="auto"/>
            <w:left w:val="none" w:sz="0" w:space="0" w:color="auto"/>
            <w:bottom w:val="none" w:sz="0" w:space="0" w:color="auto"/>
            <w:right w:val="none" w:sz="0" w:space="0" w:color="auto"/>
          </w:divBdr>
        </w:div>
      </w:divsChild>
    </w:div>
    <w:div w:id="401022851">
      <w:bodyDiv w:val="1"/>
      <w:marLeft w:val="0"/>
      <w:marRight w:val="0"/>
      <w:marTop w:val="0"/>
      <w:marBottom w:val="0"/>
      <w:divBdr>
        <w:top w:val="none" w:sz="0" w:space="0" w:color="auto"/>
        <w:left w:val="none" w:sz="0" w:space="0" w:color="auto"/>
        <w:bottom w:val="none" w:sz="0" w:space="0" w:color="auto"/>
        <w:right w:val="none" w:sz="0" w:space="0" w:color="auto"/>
      </w:divBdr>
    </w:div>
    <w:div w:id="414981786">
      <w:bodyDiv w:val="1"/>
      <w:marLeft w:val="0"/>
      <w:marRight w:val="0"/>
      <w:marTop w:val="0"/>
      <w:marBottom w:val="0"/>
      <w:divBdr>
        <w:top w:val="none" w:sz="0" w:space="0" w:color="auto"/>
        <w:left w:val="none" w:sz="0" w:space="0" w:color="auto"/>
        <w:bottom w:val="none" w:sz="0" w:space="0" w:color="auto"/>
        <w:right w:val="none" w:sz="0" w:space="0" w:color="auto"/>
      </w:divBdr>
      <w:divsChild>
        <w:div w:id="1860851248">
          <w:marLeft w:val="0"/>
          <w:marRight w:val="0"/>
          <w:marTop w:val="0"/>
          <w:marBottom w:val="0"/>
          <w:divBdr>
            <w:top w:val="none" w:sz="0" w:space="0" w:color="auto"/>
            <w:left w:val="none" w:sz="0" w:space="0" w:color="auto"/>
            <w:bottom w:val="none" w:sz="0" w:space="0" w:color="auto"/>
            <w:right w:val="none" w:sz="0" w:space="0" w:color="auto"/>
          </w:divBdr>
          <w:divsChild>
            <w:div w:id="8071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032147">
      <w:bodyDiv w:val="1"/>
      <w:marLeft w:val="0"/>
      <w:marRight w:val="0"/>
      <w:marTop w:val="0"/>
      <w:marBottom w:val="0"/>
      <w:divBdr>
        <w:top w:val="none" w:sz="0" w:space="0" w:color="auto"/>
        <w:left w:val="none" w:sz="0" w:space="0" w:color="auto"/>
        <w:bottom w:val="none" w:sz="0" w:space="0" w:color="auto"/>
        <w:right w:val="none" w:sz="0" w:space="0" w:color="auto"/>
      </w:divBdr>
      <w:divsChild>
        <w:div w:id="1780711180">
          <w:marLeft w:val="0"/>
          <w:marRight w:val="0"/>
          <w:marTop w:val="0"/>
          <w:marBottom w:val="0"/>
          <w:divBdr>
            <w:top w:val="none" w:sz="0" w:space="0" w:color="auto"/>
            <w:left w:val="none" w:sz="0" w:space="0" w:color="auto"/>
            <w:bottom w:val="none" w:sz="0" w:space="0" w:color="auto"/>
            <w:right w:val="none" w:sz="0" w:space="0" w:color="auto"/>
          </w:divBdr>
          <w:divsChild>
            <w:div w:id="1175533344">
              <w:marLeft w:val="0"/>
              <w:marRight w:val="0"/>
              <w:marTop w:val="0"/>
              <w:marBottom w:val="0"/>
              <w:divBdr>
                <w:top w:val="none" w:sz="0" w:space="0" w:color="auto"/>
                <w:left w:val="none" w:sz="0" w:space="0" w:color="auto"/>
                <w:bottom w:val="none" w:sz="0" w:space="0" w:color="auto"/>
                <w:right w:val="none" w:sz="0" w:space="0" w:color="auto"/>
              </w:divBdr>
              <w:divsChild>
                <w:div w:id="387845581">
                  <w:marLeft w:val="0"/>
                  <w:marRight w:val="0"/>
                  <w:marTop w:val="0"/>
                  <w:marBottom w:val="0"/>
                  <w:divBdr>
                    <w:top w:val="none" w:sz="0" w:space="0" w:color="auto"/>
                    <w:left w:val="none" w:sz="0" w:space="0" w:color="auto"/>
                    <w:bottom w:val="none" w:sz="0" w:space="0" w:color="auto"/>
                    <w:right w:val="none" w:sz="0" w:space="0" w:color="auto"/>
                  </w:divBdr>
                </w:div>
                <w:div w:id="213432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700443">
      <w:bodyDiv w:val="1"/>
      <w:marLeft w:val="0"/>
      <w:marRight w:val="0"/>
      <w:marTop w:val="0"/>
      <w:marBottom w:val="0"/>
      <w:divBdr>
        <w:top w:val="none" w:sz="0" w:space="0" w:color="auto"/>
        <w:left w:val="none" w:sz="0" w:space="0" w:color="auto"/>
        <w:bottom w:val="none" w:sz="0" w:space="0" w:color="auto"/>
        <w:right w:val="none" w:sz="0" w:space="0" w:color="auto"/>
      </w:divBdr>
      <w:divsChild>
        <w:div w:id="1810244254">
          <w:marLeft w:val="0"/>
          <w:marRight w:val="0"/>
          <w:marTop w:val="0"/>
          <w:marBottom w:val="0"/>
          <w:divBdr>
            <w:top w:val="none" w:sz="0" w:space="0" w:color="auto"/>
            <w:left w:val="none" w:sz="0" w:space="0" w:color="auto"/>
            <w:bottom w:val="none" w:sz="0" w:space="0" w:color="auto"/>
            <w:right w:val="none" w:sz="0" w:space="0" w:color="auto"/>
          </w:divBdr>
        </w:div>
      </w:divsChild>
    </w:div>
    <w:div w:id="537164559">
      <w:bodyDiv w:val="1"/>
      <w:marLeft w:val="0"/>
      <w:marRight w:val="0"/>
      <w:marTop w:val="0"/>
      <w:marBottom w:val="0"/>
      <w:divBdr>
        <w:top w:val="none" w:sz="0" w:space="0" w:color="auto"/>
        <w:left w:val="none" w:sz="0" w:space="0" w:color="auto"/>
        <w:bottom w:val="none" w:sz="0" w:space="0" w:color="auto"/>
        <w:right w:val="none" w:sz="0" w:space="0" w:color="auto"/>
      </w:divBdr>
      <w:divsChild>
        <w:div w:id="39020762">
          <w:marLeft w:val="0"/>
          <w:marRight w:val="0"/>
          <w:marTop w:val="0"/>
          <w:marBottom w:val="0"/>
          <w:divBdr>
            <w:top w:val="none" w:sz="0" w:space="0" w:color="auto"/>
            <w:left w:val="none" w:sz="0" w:space="0" w:color="auto"/>
            <w:bottom w:val="none" w:sz="0" w:space="0" w:color="auto"/>
            <w:right w:val="none" w:sz="0" w:space="0" w:color="auto"/>
          </w:divBdr>
          <w:divsChild>
            <w:div w:id="2140605975">
              <w:marLeft w:val="0"/>
              <w:marRight w:val="0"/>
              <w:marTop w:val="0"/>
              <w:marBottom w:val="0"/>
              <w:divBdr>
                <w:top w:val="none" w:sz="0" w:space="0" w:color="auto"/>
                <w:left w:val="none" w:sz="0" w:space="0" w:color="auto"/>
                <w:bottom w:val="none" w:sz="0" w:space="0" w:color="auto"/>
                <w:right w:val="none" w:sz="0" w:space="0" w:color="auto"/>
              </w:divBdr>
              <w:divsChild>
                <w:div w:id="188560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848335">
      <w:bodyDiv w:val="1"/>
      <w:marLeft w:val="0"/>
      <w:marRight w:val="0"/>
      <w:marTop w:val="0"/>
      <w:marBottom w:val="0"/>
      <w:divBdr>
        <w:top w:val="none" w:sz="0" w:space="0" w:color="auto"/>
        <w:left w:val="none" w:sz="0" w:space="0" w:color="auto"/>
        <w:bottom w:val="none" w:sz="0" w:space="0" w:color="auto"/>
        <w:right w:val="none" w:sz="0" w:space="0" w:color="auto"/>
      </w:divBdr>
      <w:divsChild>
        <w:div w:id="1237322193">
          <w:marLeft w:val="0"/>
          <w:marRight w:val="0"/>
          <w:marTop w:val="0"/>
          <w:marBottom w:val="0"/>
          <w:divBdr>
            <w:top w:val="none" w:sz="0" w:space="0" w:color="auto"/>
            <w:left w:val="none" w:sz="0" w:space="0" w:color="auto"/>
            <w:bottom w:val="none" w:sz="0" w:space="0" w:color="auto"/>
            <w:right w:val="none" w:sz="0" w:space="0" w:color="auto"/>
          </w:divBdr>
          <w:divsChild>
            <w:div w:id="142091749">
              <w:marLeft w:val="0"/>
              <w:marRight w:val="0"/>
              <w:marTop w:val="0"/>
              <w:marBottom w:val="0"/>
              <w:divBdr>
                <w:top w:val="none" w:sz="0" w:space="0" w:color="auto"/>
                <w:left w:val="none" w:sz="0" w:space="0" w:color="auto"/>
                <w:bottom w:val="none" w:sz="0" w:space="0" w:color="auto"/>
                <w:right w:val="none" w:sz="0" w:space="0" w:color="auto"/>
              </w:divBdr>
              <w:divsChild>
                <w:div w:id="86232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430458">
      <w:bodyDiv w:val="1"/>
      <w:marLeft w:val="0"/>
      <w:marRight w:val="0"/>
      <w:marTop w:val="0"/>
      <w:marBottom w:val="0"/>
      <w:divBdr>
        <w:top w:val="none" w:sz="0" w:space="0" w:color="auto"/>
        <w:left w:val="none" w:sz="0" w:space="0" w:color="auto"/>
        <w:bottom w:val="none" w:sz="0" w:space="0" w:color="auto"/>
        <w:right w:val="none" w:sz="0" w:space="0" w:color="auto"/>
      </w:divBdr>
      <w:divsChild>
        <w:div w:id="1487015482">
          <w:marLeft w:val="0"/>
          <w:marRight w:val="0"/>
          <w:marTop w:val="0"/>
          <w:marBottom w:val="0"/>
          <w:divBdr>
            <w:top w:val="none" w:sz="0" w:space="0" w:color="auto"/>
            <w:left w:val="none" w:sz="0" w:space="0" w:color="auto"/>
            <w:bottom w:val="none" w:sz="0" w:space="0" w:color="auto"/>
            <w:right w:val="none" w:sz="0" w:space="0" w:color="auto"/>
          </w:divBdr>
        </w:div>
        <w:div w:id="1518423296">
          <w:marLeft w:val="0"/>
          <w:marRight w:val="0"/>
          <w:marTop w:val="0"/>
          <w:marBottom w:val="0"/>
          <w:divBdr>
            <w:top w:val="none" w:sz="0" w:space="0" w:color="auto"/>
            <w:left w:val="none" w:sz="0" w:space="0" w:color="auto"/>
            <w:bottom w:val="none" w:sz="0" w:space="0" w:color="auto"/>
            <w:right w:val="none" w:sz="0" w:space="0" w:color="auto"/>
          </w:divBdr>
        </w:div>
      </w:divsChild>
    </w:div>
    <w:div w:id="728306372">
      <w:bodyDiv w:val="1"/>
      <w:marLeft w:val="0"/>
      <w:marRight w:val="0"/>
      <w:marTop w:val="0"/>
      <w:marBottom w:val="0"/>
      <w:divBdr>
        <w:top w:val="none" w:sz="0" w:space="0" w:color="auto"/>
        <w:left w:val="none" w:sz="0" w:space="0" w:color="auto"/>
        <w:bottom w:val="none" w:sz="0" w:space="0" w:color="auto"/>
        <w:right w:val="none" w:sz="0" w:space="0" w:color="auto"/>
      </w:divBdr>
      <w:divsChild>
        <w:div w:id="42216295">
          <w:marLeft w:val="0"/>
          <w:marRight w:val="0"/>
          <w:marTop w:val="0"/>
          <w:marBottom w:val="0"/>
          <w:divBdr>
            <w:top w:val="none" w:sz="0" w:space="0" w:color="auto"/>
            <w:left w:val="none" w:sz="0" w:space="0" w:color="auto"/>
            <w:bottom w:val="none" w:sz="0" w:space="0" w:color="auto"/>
            <w:right w:val="none" w:sz="0" w:space="0" w:color="auto"/>
          </w:divBdr>
        </w:div>
        <w:div w:id="318658130">
          <w:marLeft w:val="0"/>
          <w:marRight w:val="0"/>
          <w:marTop w:val="0"/>
          <w:marBottom w:val="0"/>
          <w:divBdr>
            <w:top w:val="none" w:sz="0" w:space="0" w:color="auto"/>
            <w:left w:val="none" w:sz="0" w:space="0" w:color="auto"/>
            <w:bottom w:val="none" w:sz="0" w:space="0" w:color="auto"/>
            <w:right w:val="none" w:sz="0" w:space="0" w:color="auto"/>
          </w:divBdr>
        </w:div>
      </w:divsChild>
    </w:div>
    <w:div w:id="794837551">
      <w:bodyDiv w:val="1"/>
      <w:marLeft w:val="0"/>
      <w:marRight w:val="0"/>
      <w:marTop w:val="0"/>
      <w:marBottom w:val="0"/>
      <w:divBdr>
        <w:top w:val="none" w:sz="0" w:space="0" w:color="auto"/>
        <w:left w:val="none" w:sz="0" w:space="0" w:color="auto"/>
        <w:bottom w:val="none" w:sz="0" w:space="0" w:color="auto"/>
        <w:right w:val="none" w:sz="0" w:space="0" w:color="auto"/>
      </w:divBdr>
      <w:divsChild>
        <w:div w:id="100536999">
          <w:marLeft w:val="0"/>
          <w:marRight w:val="0"/>
          <w:marTop w:val="0"/>
          <w:marBottom w:val="0"/>
          <w:divBdr>
            <w:top w:val="none" w:sz="0" w:space="0" w:color="auto"/>
            <w:left w:val="none" w:sz="0" w:space="0" w:color="auto"/>
            <w:bottom w:val="none" w:sz="0" w:space="0" w:color="auto"/>
            <w:right w:val="none" w:sz="0" w:space="0" w:color="auto"/>
          </w:divBdr>
        </w:div>
        <w:div w:id="1623268503">
          <w:marLeft w:val="0"/>
          <w:marRight w:val="0"/>
          <w:marTop w:val="0"/>
          <w:marBottom w:val="0"/>
          <w:divBdr>
            <w:top w:val="none" w:sz="0" w:space="0" w:color="auto"/>
            <w:left w:val="none" w:sz="0" w:space="0" w:color="auto"/>
            <w:bottom w:val="none" w:sz="0" w:space="0" w:color="auto"/>
            <w:right w:val="none" w:sz="0" w:space="0" w:color="auto"/>
          </w:divBdr>
        </w:div>
        <w:div w:id="1731809839">
          <w:marLeft w:val="0"/>
          <w:marRight w:val="0"/>
          <w:marTop w:val="0"/>
          <w:marBottom w:val="0"/>
          <w:divBdr>
            <w:top w:val="none" w:sz="0" w:space="0" w:color="auto"/>
            <w:left w:val="none" w:sz="0" w:space="0" w:color="auto"/>
            <w:bottom w:val="none" w:sz="0" w:space="0" w:color="auto"/>
            <w:right w:val="none" w:sz="0" w:space="0" w:color="auto"/>
          </w:divBdr>
        </w:div>
        <w:div w:id="1780372247">
          <w:marLeft w:val="0"/>
          <w:marRight w:val="0"/>
          <w:marTop w:val="0"/>
          <w:marBottom w:val="0"/>
          <w:divBdr>
            <w:top w:val="none" w:sz="0" w:space="0" w:color="auto"/>
            <w:left w:val="none" w:sz="0" w:space="0" w:color="auto"/>
            <w:bottom w:val="none" w:sz="0" w:space="0" w:color="auto"/>
            <w:right w:val="none" w:sz="0" w:space="0" w:color="auto"/>
          </w:divBdr>
        </w:div>
      </w:divsChild>
    </w:div>
    <w:div w:id="846868917">
      <w:bodyDiv w:val="1"/>
      <w:marLeft w:val="0"/>
      <w:marRight w:val="0"/>
      <w:marTop w:val="0"/>
      <w:marBottom w:val="0"/>
      <w:divBdr>
        <w:top w:val="none" w:sz="0" w:space="0" w:color="auto"/>
        <w:left w:val="none" w:sz="0" w:space="0" w:color="auto"/>
        <w:bottom w:val="none" w:sz="0" w:space="0" w:color="auto"/>
        <w:right w:val="none" w:sz="0" w:space="0" w:color="auto"/>
      </w:divBdr>
      <w:divsChild>
        <w:div w:id="1774859175">
          <w:marLeft w:val="0"/>
          <w:marRight w:val="0"/>
          <w:marTop w:val="0"/>
          <w:marBottom w:val="0"/>
          <w:divBdr>
            <w:top w:val="none" w:sz="0" w:space="0" w:color="auto"/>
            <w:left w:val="none" w:sz="0" w:space="0" w:color="auto"/>
            <w:bottom w:val="none" w:sz="0" w:space="0" w:color="auto"/>
            <w:right w:val="none" w:sz="0" w:space="0" w:color="auto"/>
          </w:divBdr>
        </w:div>
      </w:divsChild>
    </w:div>
    <w:div w:id="923419845">
      <w:bodyDiv w:val="1"/>
      <w:marLeft w:val="0"/>
      <w:marRight w:val="0"/>
      <w:marTop w:val="0"/>
      <w:marBottom w:val="0"/>
      <w:divBdr>
        <w:top w:val="none" w:sz="0" w:space="0" w:color="auto"/>
        <w:left w:val="none" w:sz="0" w:space="0" w:color="auto"/>
        <w:bottom w:val="none" w:sz="0" w:space="0" w:color="auto"/>
        <w:right w:val="none" w:sz="0" w:space="0" w:color="auto"/>
      </w:divBdr>
      <w:divsChild>
        <w:div w:id="659506049">
          <w:marLeft w:val="0"/>
          <w:marRight w:val="0"/>
          <w:marTop w:val="0"/>
          <w:marBottom w:val="0"/>
          <w:divBdr>
            <w:top w:val="none" w:sz="0" w:space="0" w:color="auto"/>
            <w:left w:val="none" w:sz="0" w:space="0" w:color="auto"/>
            <w:bottom w:val="none" w:sz="0" w:space="0" w:color="auto"/>
            <w:right w:val="none" w:sz="0" w:space="0" w:color="auto"/>
          </w:divBdr>
          <w:divsChild>
            <w:div w:id="6589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4756">
      <w:bodyDiv w:val="1"/>
      <w:marLeft w:val="0"/>
      <w:marRight w:val="0"/>
      <w:marTop w:val="0"/>
      <w:marBottom w:val="0"/>
      <w:divBdr>
        <w:top w:val="none" w:sz="0" w:space="0" w:color="auto"/>
        <w:left w:val="none" w:sz="0" w:space="0" w:color="auto"/>
        <w:bottom w:val="none" w:sz="0" w:space="0" w:color="auto"/>
        <w:right w:val="none" w:sz="0" w:space="0" w:color="auto"/>
      </w:divBdr>
    </w:div>
    <w:div w:id="947734627">
      <w:bodyDiv w:val="1"/>
      <w:marLeft w:val="0"/>
      <w:marRight w:val="0"/>
      <w:marTop w:val="0"/>
      <w:marBottom w:val="0"/>
      <w:divBdr>
        <w:top w:val="none" w:sz="0" w:space="0" w:color="auto"/>
        <w:left w:val="none" w:sz="0" w:space="0" w:color="auto"/>
        <w:bottom w:val="none" w:sz="0" w:space="0" w:color="auto"/>
        <w:right w:val="none" w:sz="0" w:space="0" w:color="auto"/>
      </w:divBdr>
      <w:divsChild>
        <w:div w:id="1256862962">
          <w:marLeft w:val="0"/>
          <w:marRight w:val="0"/>
          <w:marTop w:val="0"/>
          <w:marBottom w:val="0"/>
          <w:divBdr>
            <w:top w:val="none" w:sz="0" w:space="0" w:color="auto"/>
            <w:left w:val="none" w:sz="0" w:space="0" w:color="auto"/>
            <w:bottom w:val="none" w:sz="0" w:space="0" w:color="auto"/>
            <w:right w:val="none" w:sz="0" w:space="0" w:color="auto"/>
          </w:divBdr>
          <w:divsChild>
            <w:div w:id="136341667">
              <w:marLeft w:val="0"/>
              <w:marRight w:val="0"/>
              <w:marTop w:val="0"/>
              <w:marBottom w:val="0"/>
              <w:divBdr>
                <w:top w:val="none" w:sz="0" w:space="0" w:color="auto"/>
                <w:left w:val="none" w:sz="0" w:space="0" w:color="auto"/>
                <w:bottom w:val="none" w:sz="0" w:space="0" w:color="auto"/>
                <w:right w:val="none" w:sz="0" w:space="0" w:color="auto"/>
              </w:divBdr>
              <w:divsChild>
                <w:div w:id="182839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166420">
      <w:bodyDiv w:val="1"/>
      <w:marLeft w:val="0"/>
      <w:marRight w:val="0"/>
      <w:marTop w:val="0"/>
      <w:marBottom w:val="0"/>
      <w:divBdr>
        <w:top w:val="none" w:sz="0" w:space="0" w:color="auto"/>
        <w:left w:val="none" w:sz="0" w:space="0" w:color="auto"/>
        <w:bottom w:val="none" w:sz="0" w:space="0" w:color="auto"/>
        <w:right w:val="none" w:sz="0" w:space="0" w:color="auto"/>
      </w:divBdr>
      <w:divsChild>
        <w:div w:id="1373925165">
          <w:marLeft w:val="0"/>
          <w:marRight w:val="0"/>
          <w:marTop w:val="0"/>
          <w:marBottom w:val="0"/>
          <w:divBdr>
            <w:top w:val="none" w:sz="0" w:space="0" w:color="auto"/>
            <w:left w:val="none" w:sz="0" w:space="0" w:color="auto"/>
            <w:bottom w:val="none" w:sz="0" w:space="0" w:color="auto"/>
            <w:right w:val="none" w:sz="0" w:space="0" w:color="auto"/>
          </w:divBdr>
          <w:divsChild>
            <w:div w:id="515265767">
              <w:marLeft w:val="0"/>
              <w:marRight w:val="0"/>
              <w:marTop w:val="0"/>
              <w:marBottom w:val="0"/>
              <w:divBdr>
                <w:top w:val="none" w:sz="0" w:space="0" w:color="auto"/>
                <w:left w:val="none" w:sz="0" w:space="0" w:color="auto"/>
                <w:bottom w:val="none" w:sz="0" w:space="0" w:color="auto"/>
                <w:right w:val="none" w:sz="0" w:space="0" w:color="auto"/>
              </w:divBdr>
              <w:divsChild>
                <w:div w:id="8168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26955">
      <w:bodyDiv w:val="1"/>
      <w:marLeft w:val="0"/>
      <w:marRight w:val="0"/>
      <w:marTop w:val="0"/>
      <w:marBottom w:val="0"/>
      <w:divBdr>
        <w:top w:val="none" w:sz="0" w:space="0" w:color="auto"/>
        <w:left w:val="none" w:sz="0" w:space="0" w:color="auto"/>
        <w:bottom w:val="none" w:sz="0" w:space="0" w:color="auto"/>
        <w:right w:val="none" w:sz="0" w:space="0" w:color="auto"/>
      </w:divBdr>
      <w:divsChild>
        <w:div w:id="193883855">
          <w:marLeft w:val="0"/>
          <w:marRight w:val="0"/>
          <w:marTop w:val="0"/>
          <w:marBottom w:val="0"/>
          <w:divBdr>
            <w:top w:val="none" w:sz="0" w:space="0" w:color="auto"/>
            <w:left w:val="none" w:sz="0" w:space="0" w:color="auto"/>
            <w:bottom w:val="none" w:sz="0" w:space="0" w:color="auto"/>
            <w:right w:val="none" w:sz="0" w:space="0" w:color="auto"/>
          </w:divBdr>
        </w:div>
        <w:div w:id="1445542828">
          <w:marLeft w:val="0"/>
          <w:marRight w:val="0"/>
          <w:marTop w:val="0"/>
          <w:marBottom w:val="0"/>
          <w:divBdr>
            <w:top w:val="none" w:sz="0" w:space="0" w:color="auto"/>
            <w:left w:val="none" w:sz="0" w:space="0" w:color="auto"/>
            <w:bottom w:val="none" w:sz="0" w:space="0" w:color="auto"/>
            <w:right w:val="none" w:sz="0" w:space="0" w:color="auto"/>
          </w:divBdr>
          <w:divsChild>
            <w:div w:id="431826795">
              <w:marLeft w:val="0"/>
              <w:marRight w:val="0"/>
              <w:marTop w:val="0"/>
              <w:marBottom w:val="0"/>
              <w:divBdr>
                <w:top w:val="none" w:sz="0" w:space="0" w:color="auto"/>
                <w:left w:val="none" w:sz="0" w:space="0" w:color="auto"/>
                <w:bottom w:val="none" w:sz="0" w:space="0" w:color="auto"/>
                <w:right w:val="none" w:sz="0" w:space="0" w:color="auto"/>
              </w:divBdr>
            </w:div>
            <w:div w:id="928542285">
              <w:marLeft w:val="0"/>
              <w:marRight w:val="0"/>
              <w:marTop w:val="0"/>
              <w:marBottom w:val="0"/>
              <w:divBdr>
                <w:top w:val="none" w:sz="0" w:space="0" w:color="auto"/>
                <w:left w:val="none" w:sz="0" w:space="0" w:color="auto"/>
                <w:bottom w:val="none" w:sz="0" w:space="0" w:color="auto"/>
                <w:right w:val="none" w:sz="0" w:space="0" w:color="auto"/>
              </w:divBdr>
            </w:div>
            <w:div w:id="151572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895879">
      <w:bodyDiv w:val="1"/>
      <w:marLeft w:val="0"/>
      <w:marRight w:val="0"/>
      <w:marTop w:val="0"/>
      <w:marBottom w:val="0"/>
      <w:divBdr>
        <w:top w:val="none" w:sz="0" w:space="0" w:color="auto"/>
        <w:left w:val="none" w:sz="0" w:space="0" w:color="auto"/>
        <w:bottom w:val="none" w:sz="0" w:space="0" w:color="auto"/>
        <w:right w:val="none" w:sz="0" w:space="0" w:color="auto"/>
      </w:divBdr>
      <w:divsChild>
        <w:div w:id="397943186">
          <w:marLeft w:val="0"/>
          <w:marRight w:val="0"/>
          <w:marTop w:val="0"/>
          <w:marBottom w:val="0"/>
          <w:divBdr>
            <w:top w:val="none" w:sz="0" w:space="0" w:color="auto"/>
            <w:left w:val="none" w:sz="0" w:space="0" w:color="auto"/>
            <w:bottom w:val="none" w:sz="0" w:space="0" w:color="auto"/>
            <w:right w:val="none" w:sz="0" w:space="0" w:color="auto"/>
          </w:divBdr>
          <w:divsChild>
            <w:div w:id="288895470">
              <w:marLeft w:val="0"/>
              <w:marRight w:val="0"/>
              <w:marTop w:val="0"/>
              <w:marBottom w:val="0"/>
              <w:divBdr>
                <w:top w:val="none" w:sz="0" w:space="0" w:color="auto"/>
                <w:left w:val="none" w:sz="0" w:space="0" w:color="auto"/>
                <w:bottom w:val="none" w:sz="0" w:space="0" w:color="auto"/>
                <w:right w:val="none" w:sz="0" w:space="0" w:color="auto"/>
              </w:divBdr>
              <w:divsChild>
                <w:div w:id="14412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889203">
      <w:bodyDiv w:val="1"/>
      <w:marLeft w:val="0"/>
      <w:marRight w:val="0"/>
      <w:marTop w:val="0"/>
      <w:marBottom w:val="0"/>
      <w:divBdr>
        <w:top w:val="none" w:sz="0" w:space="0" w:color="auto"/>
        <w:left w:val="none" w:sz="0" w:space="0" w:color="auto"/>
        <w:bottom w:val="none" w:sz="0" w:space="0" w:color="auto"/>
        <w:right w:val="none" w:sz="0" w:space="0" w:color="auto"/>
      </w:divBdr>
      <w:divsChild>
        <w:div w:id="413554990">
          <w:marLeft w:val="0"/>
          <w:marRight w:val="0"/>
          <w:marTop w:val="0"/>
          <w:marBottom w:val="0"/>
          <w:divBdr>
            <w:top w:val="none" w:sz="0" w:space="0" w:color="auto"/>
            <w:left w:val="none" w:sz="0" w:space="0" w:color="auto"/>
            <w:bottom w:val="none" w:sz="0" w:space="0" w:color="auto"/>
            <w:right w:val="none" w:sz="0" w:space="0" w:color="auto"/>
          </w:divBdr>
        </w:div>
        <w:div w:id="551773123">
          <w:marLeft w:val="0"/>
          <w:marRight w:val="0"/>
          <w:marTop w:val="0"/>
          <w:marBottom w:val="0"/>
          <w:divBdr>
            <w:top w:val="none" w:sz="0" w:space="0" w:color="auto"/>
            <w:left w:val="none" w:sz="0" w:space="0" w:color="auto"/>
            <w:bottom w:val="none" w:sz="0" w:space="0" w:color="auto"/>
            <w:right w:val="none" w:sz="0" w:space="0" w:color="auto"/>
          </w:divBdr>
        </w:div>
      </w:divsChild>
    </w:div>
    <w:div w:id="1702591806">
      <w:bodyDiv w:val="1"/>
      <w:marLeft w:val="0"/>
      <w:marRight w:val="0"/>
      <w:marTop w:val="0"/>
      <w:marBottom w:val="0"/>
      <w:divBdr>
        <w:top w:val="none" w:sz="0" w:space="0" w:color="auto"/>
        <w:left w:val="none" w:sz="0" w:space="0" w:color="auto"/>
        <w:bottom w:val="none" w:sz="0" w:space="0" w:color="auto"/>
        <w:right w:val="none" w:sz="0" w:space="0" w:color="auto"/>
      </w:divBdr>
      <w:divsChild>
        <w:div w:id="346639907">
          <w:marLeft w:val="0"/>
          <w:marRight w:val="0"/>
          <w:marTop w:val="0"/>
          <w:marBottom w:val="0"/>
          <w:divBdr>
            <w:top w:val="none" w:sz="0" w:space="0" w:color="auto"/>
            <w:left w:val="none" w:sz="0" w:space="0" w:color="auto"/>
            <w:bottom w:val="none" w:sz="0" w:space="0" w:color="auto"/>
            <w:right w:val="none" w:sz="0" w:space="0" w:color="auto"/>
          </w:divBdr>
        </w:div>
        <w:div w:id="695083293">
          <w:marLeft w:val="0"/>
          <w:marRight w:val="0"/>
          <w:marTop w:val="0"/>
          <w:marBottom w:val="0"/>
          <w:divBdr>
            <w:top w:val="none" w:sz="0" w:space="0" w:color="auto"/>
            <w:left w:val="none" w:sz="0" w:space="0" w:color="auto"/>
            <w:bottom w:val="none" w:sz="0" w:space="0" w:color="auto"/>
            <w:right w:val="none" w:sz="0" w:space="0" w:color="auto"/>
          </w:divBdr>
        </w:div>
      </w:divsChild>
    </w:div>
    <w:div w:id="1833401950">
      <w:bodyDiv w:val="1"/>
      <w:marLeft w:val="0"/>
      <w:marRight w:val="0"/>
      <w:marTop w:val="0"/>
      <w:marBottom w:val="0"/>
      <w:divBdr>
        <w:top w:val="none" w:sz="0" w:space="0" w:color="auto"/>
        <w:left w:val="none" w:sz="0" w:space="0" w:color="auto"/>
        <w:bottom w:val="none" w:sz="0" w:space="0" w:color="auto"/>
        <w:right w:val="none" w:sz="0" w:space="0" w:color="auto"/>
      </w:divBdr>
      <w:divsChild>
        <w:div w:id="560361179">
          <w:marLeft w:val="0"/>
          <w:marRight w:val="0"/>
          <w:marTop w:val="0"/>
          <w:marBottom w:val="0"/>
          <w:divBdr>
            <w:top w:val="none" w:sz="0" w:space="0" w:color="auto"/>
            <w:left w:val="none" w:sz="0" w:space="0" w:color="auto"/>
            <w:bottom w:val="none" w:sz="0" w:space="0" w:color="auto"/>
            <w:right w:val="none" w:sz="0" w:space="0" w:color="auto"/>
          </w:divBdr>
        </w:div>
        <w:div w:id="1798451833">
          <w:marLeft w:val="0"/>
          <w:marRight w:val="0"/>
          <w:marTop w:val="0"/>
          <w:marBottom w:val="0"/>
          <w:divBdr>
            <w:top w:val="none" w:sz="0" w:space="0" w:color="auto"/>
            <w:left w:val="none" w:sz="0" w:space="0" w:color="auto"/>
            <w:bottom w:val="none" w:sz="0" w:space="0" w:color="auto"/>
            <w:right w:val="none" w:sz="0" w:space="0" w:color="auto"/>
          </w:divBdr>
        </w:div>
      </w:divsChild>
    </w:div>
    <w:div w:id="2016569903">
      <w:bodyDiv w:val="1"/>
      <w:marLeft w:val="0"/>
      <w:marRight w:val="0"/>
      <w:marTop w:val="0"/>
      <w:marBottom w:val="0"/>
      <w:divBdr>
        <w:top w:val="none" w:sz="0" w:space="0" w:color="auto"/>
        <w:left w:val="none" w:sz="0" w:space="0" w:color="auto"/>
        <w:bottom w:val="none" w:sz="0" w:space="0" w:color="auto"/>
        <w:right w:val="none" w:sz="0" w:space="0" w:color="auto"/>
      </w:divBdr>
    </w:div>
    <w:div w:id="2041542081">
      <w:bodyDiv w:val="1"/>
      <w:marLeft w:val="0"/>
      <w:marRight w:val="0"/>
      <w:marTop w:val="0"/>
      <w:marBottom w:val="0"/>
      <w:divBdr>
        <w:top w:val="none" w:sz="0" w:space="0" w:color="auto"/>
        <w:left w:val="none" w:sz="0" w:space="0" w:color="auto"/>
        <w:bottom w:val="none" w:sz="0" w:space="0" w:color="auto"/>
        <w:right w:val="none" w:sz="0" w:space="0" w:color="auto"/>
      </w:divBdr>
      <w:divsChild>
        <w:div w:id="720904733">
          <w:marLeft w:val="0"/>
          <w:marRight w:val="0"/>
          <w:marTop w:val="0"/>
          <w:marBottom w:val="0"/>
          <w:divBdr>
            <w:top w:val="none" w:sz="0" w:space="0" w:color="auto"/>
            <w:left w:val="none" w:sz="0" w:space="0" w:color="auto"/>
            <w:bottom w:val="none" w:sz="0" w:space="0" w:color="auto"/>
            <w:right w:val="none" w:sz="0" w:space="0" w:color="auto"/>
          </w:divBdr>
        </w:div>
        <w:div w:id="767698291">
          <w:marLeft w:val="0"/>
          <w:marRight w:val="0"/>
          <w:marTop w:val="0"/>
          <w:marBottom w:val="0"/>
          <w:divBdr>
            <w:top w:val="none" w:sz="0" w:space="0" w:color="auto"/>
            <w:left w:val="none" w:sz="0" w:space="0" w:color="auto"/>
            <w:bottom w:val="none" w:sz="0" w:space="0" w:color="auto"/>
            <w:right w:val="none" w:sz="0" w:space="0" w:color="auto"/>
          </w:divBdr>
        </w:div>
        <w:div w:id="1214535353">
          <w:marLeft w:val="0"/>
          <w:marRight w:val="0"/>
          <w:marTop w:val="0"/>
          <w:marBottom w:val="0"/>
          <w:divBdr>
            <w:top w:val="none" w:sz="0" w:space="0" w:color="auto"/>
            <w:left w:val="none" w:sz="0" w:space="0" w:color="auto"/>
            <w:bottom w:val="none" w:sz="0" w:space="0" w:color="auto"/>
            <w:right w:val="none" w:sz="0" w:space="0" w:color="auto"/>
          </w:divBdr>
        </w:div>
        <w:div w:id="1390610939">
          <w:marLeft w:val="0"/>
          <w:marRight w:val="0"/>
          <w:marTop w:val="0"/>
          <w:marBottom w:val="0"/>
          <w:divBdr>
            <w:top w:val="none" w:sz="0" w:space="0" w:color="auto"/>
            <w:left w:val="none" w:sz="0" w:space="0" w:color="auto"/>
            <w:bottom w:val="none" w:sz="0" w:space="0" w:color="auto"/>
            <w:right w:val="none" w:sz="0" w:space="0" w:color="auto"/>
          </w:divBdr>
        </w:div>
      </w:divsChild>
    </w:div>
    <w:div w:id="2111703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png"/><Relationship Id="rId159" Type="http://schemas.openxmlformats.org/officeDocument/2006/relationships/image" Target="media/image145.jpeg"/><Relationship Id="rId170" Type="http://schemas.openxmlformats.org/officeDocument/2006/relationships/image" Target="media/image156.png"/><Relationship Id="rId191" Type="http://schemas.openxmlformats.org/officeDocument/2006/relationships/image" Target="media/image177.jpeg"/><Relationship Id="rId205" Type="http://schemas.openxmlformats.org/officeDocument/2006/relationships/image" Target="media/image190.png"/><Relationship Id="rId226" Type="http://schemas.openxmlformats.org/officeDocument/2006/relationships/image" Target="media/image210.png"/><Relationship Id="rId247" Type="http://schemas.openxmlformats.org/officeDocument/2006/relationships/theme" Target="theme/theme1.xml"/><Relationship Id="rId107" Type="http://schemas.openxmlformats.org/officeDocument/2006/relationships/image" Target="media/image95.png"/><Relationship Id="rId11" Type="http://schemas.openxmlformats.org/officeDocument/2006/relationships/endnotes" Target="endnotes.xm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png"/><Relationship Id="rId149" Type="http://schemas.openxmlformats.org/officeDocument/2006/relationships/image" Target="media/image137.jpeg"/><Relationship Id="rId5" Type="http://schemas.openxmlformats.org/officeDocument/2006/relationships/customXml" Target="../customXml/item5.xml"/><Relationship Id="rId95" Type="http://schemas.openxmlformats.org/officeDocument/2006/relationships/image" Target="media/image83.jpe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1.jpeg"/><Relationship Id="rId237" Type="http://schemas.openxmlformats.org/officeDocument/2006/relationships/image" Target="media/image221.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1.png"/><Relationship Id="rId227" Type="http://schemas.openxmlformats.org/officeDocument/2006/relationships/image" Target="media/image211.pn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png"/><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image" Target="media/image168.png"/><Relationship Id="rId187" Type="http://schemas.openxmlformats.org/officeDocument/2006/relationships/image" Target="media/image173.jpeg"/><Relationship Id="rId217" Type="http://schemas.openxmlformats.org/officeDocument/2006/relationships/image" Target="media/image202.png"/><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image" Target="media/image197.png"/><Relationship Id="rId233" Type="http://schemas.openxmlformats.org/officeDocument/2006/relationships/image" Target="media/image217.png"/><Relationship Id="rId238" Type="http://schemas.openxmlformats.org/officeDocument/2006/relationships/image" Target="media/image222.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jpe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172" Type="http://schemas.openxmlformats.org/officeDocument/2006/relationships/image" Target="media/image158.png"/><Relationship Id="rId193" Type="http://schemas.openxmlformats.org/officeDocument/2006/relationships/image" Target="media/image179.png"/><Relationship Id="rId202" Type="http://schemas.openxmlformats.org/officeDocument/2006/relationships/image" Target="media/image187.png"/><Relationship Id="rId207" Type="http://schemas.openxmlformats.org/officeDocument/2006/relationships/image" Target="media/image192.jpeg"/><Relationship Id="rId223" Type="http://schemas.openxmlformats.org/officeDocument/2006/relationships/hyperlink" Target="mk:@MSITStore:C:/PROGRA~1/ArcGIS/DESKTO~1.0/Help/editing.chm::/001t000000sp000000.htm" TargetMode="External"/><Relationship Id="rId228" Type="http://schemas.openxmlformats.org/officeDocument/2006/relationships/image" Target="media/image212.png"/><Relationship Id="rId244" Type="http://schemas.openxmlformats.org/officeDocument/2006/relationships/image" Target="media/image228.png"/><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3.tiff"/><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3.jpeg"/><Relationship Id="rId188" Type="http://schemas.openxmlformats.org/officeDocument/2006/relationships/image" Target="media/image174.jpeg"/><Relationship Id="rId7" Type="http://schemas.openxmlformats.org/officeDocument/2006/relationships/styles" Target="styl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image" Target="media/image198.jpeg"/><Relationship Id="rId218" Type="http://schemas.openxmlformats.org/officeDocument/2006/relationships/image" Target="media/image203.jpeg"/><Relationship Id="rId234" Type="http://schemas.openxmlformats.org/officeDocument/2006/relationships/image" Target="media/image218.png"/><Relationship Id="rId239" Type="http://schemas.openxmlformats.org/officeDocument/2006/relationships/image" Target="media/image223.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image" Target="media/image124.jpeg"/><Relationship Id="rId157" Type="http://schemas.openxmlformats.org/officeDocument/2006/relationships/image" Target="media/image143.jpeg"/><Relationship Id="rId178" Type="http://schemas.openxmlformats.org/officeDocument/2006/relationships/image" Target="media/image164.pn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hyperlink" Target="http://webhelp.esri.com/arcgisdesktop/9.2/pdf/conversion_constants.pdf" TargetMode="External"/><Relationship Id="rId173" Type="http://schemas.openxmlformats.org/officeDocument/2006/relationships/image" Target="media/image159.png"/><Relationship Id="rId194" Type="http://schemas.openxmlformats.org/officeDocument/2006/relationships/image" Target="media/image180.jpeg"/><Relationship Id="rId199" Type="http://schemas.openxmlformats.org/officeDocument/2006/relationships/image" Target="media/image185.png"/><Relationship Id="rId203" Type="http://schemas.openxmlformats.org/officeDocument/2006/relationships/image" Target="media/image188.png"/><Relationship Id="rId208" Type="http://schemas.openxmlformats.org/officeDocument/2006/relationships/image" Target="media/image193.png"/><Relationship Id="rId229" Type="http://schemas.openxmlformats.org/officeDocument/2006/relationships/image" Target="media/image213.png"/><Relationship Id="rId19" Type="http://schemas.openxmlformats.org/officeDocument/2006/relationships/image" Target="media/image8.jpg"/><Relationship Id="rId224" Type="http://schemas.openxmlformats.org/officeDocument/2006/relationships/image" Target="media/image208.png"/><Relationship Id="rId240" Type="http://schemas.openxmlformats.org/officeDocument/2006/relationships/image" Target="media/image224.png"/><Relationship Id="rId245" Type="http://schemas.openxmlformats.org/officeDocument/2006/relationships/image" Target="media/image229.png"/><Relationship Id="rId14" Type="http://schemas.openxmlformats.org/officeDocument/2006/relationships/image" Target="media/image3.gif"/><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jpeg"/><Relationship Id="rId168" Type="http://schemas.openxmlformats.org/officeDocument/2006/relationships/image" Target="media/image15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jpeg"/><Relationship Id="rId219" Type="http://schemas.openxmlformats.org/officeDocument/2006/relationships/image" Target="media/image204.png"/><Relationship Id="rId3" Type="http://schemas.openxmlformats.org/officeDocument/2006/relationships/customXml" Target="../customXml/item3.xml"/><Relationship Id="rId214" Type="http://schemas.openxmlformats.org/officeDocument/2006/relationships/image" Target="media/image199.jpeg"/><Relationship Id="rId230" Type="http://schemas.openxmlformats.org/officeDocument/2006/relationships/image" Target="media/image214.png"/><Relationship Id="rId235" Type="http://schemas.openxmlformats.org/officeDocument/2006/relationships/image" Target="media/image219.png"/><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4.jpeg"/><Relationship Id="rId20" Type="http://schemas.openxmlformats.org/officeDocument/2006/relationships/header" Target="header1.xml"/><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png"/><Relationship Id="rId153" Type="http://schemas.openxmlformats.org/officeDocument/2006/relationships/hyperlink" Target="http://www.adobe.com/products/acrobat/readstep.html" TargetMode="External"/><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jpeg"/><Relationship Id="rId209" Type="http://schemas.openxmlformats.org/officeDocument/2006/relationships/image" Target="media/image194.png"/><Relationship Id="rId190" Type="http://schemas.openxmlformats.org/officeDocument/2006/relationships/image" Target="media/image176.png"/><Relationship Id="rId204" Type="http://schemas.openxmlformats.org/officeDocument/2006/relationships/image" Target="media/image189.jpeg"/><Relationship Id="rId220" Type="http://schemas.openxmlformats.org/officeDocument/2006/relationships/image" Target="media/image205.png"/><Relationship Id="rId225" Type="http://schemas.openxmlformats.org/officeDocument/2006/relationships/image" Target="media/image209.png"/><Relationship Id="rId241" Type="http://schemas.openxmlformats.org/officeDocument/2006/relationships/image" Target="media/image225.png"/><Relationship Id="rId246"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footnotes" Target="footnotes.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6.png"/><Relationship Id="rId210" Type="http://schemas.openxmlformats.org/officeDocument/2006/relationships/image" Target="media/image195.jpeg"/><Relationship Id="rId215" Type="http://schemas.openxmlformats.org/officeDocument/2006/relationships/image" Target="media/image200.jpeg"/><Relationship Id="rId236" Type="http://schemas.openxmlformats.org/officeDocument/2006/relationships/image" Target="media/image220.png"/><Relationship Id="rId26" Type="http://schemas.openxmlformats.org/officeDocument/2006/relationships/image" Target="media/image14.png"/><Relationship Id="rId231" Type="http://schemas.openxmlformats.org/officeDocument/2006/relationships/image" Target="media/image215.png"/><Relationship Id="rId47" Type="http://schemas.openxmlformats.org/officeDocument/2006/relationships/image" Target="media/image35.pn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0.jpeg"/><Relationship Id="rId175" Type="http://schemas.openxmlformats.org/officeDocument/2006/relationships/image" Target="media/image161.png"/><Relationship Id="rId196" Type="http://schemas.openxmlformats.org/officeDocument/2006/relationships/image" Target="media/image182.jpeg"/><Relationship Id="rId200" Type="http://schemas.openxmlformats.org/officeDocument/2006/relationships/hyperlink" Target="http://www.AntennaSearch.com" TargetMode="External"/><Relationship Id="rId16" Type="http://schemas.openxmlformats.org/officeDocument/2006/relationships/image" Target="media/image5.jpeg"/><Relationship Id="rId221" Type="http://schemas.openxmlformats.org/officeDocument/2006/relationships/image" Target="media/image206.png"/><Relationship Id="rId242" Type="http://schemas.openxmlformats.org/officeDocument/2006/relationships/image" Target="media/image226.png"/><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jpeg"/><Relationship Id="rId165" Type="http://schemas.openxmlformats.org/officeDocument/2006/relationships/image" Target="media/image151.emf"/><Relationship Id="rId186" Type="http://schemas.openxmlformats.org/officeDocument/2006/relationships/image" Target="media/image172.jpeg"/><Relationship Id="rId211" Type="http://schemas.openxmlformats.org/officeDocument/2006/relationships/image" Target="media/image196.png"/><Relationship Id="rId232" Type="http://schemas.openxmlformats.org/officeDocument/2006/relationships/image" Target="media/image216.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png"/><Relationship Id="rId80" Type="http://schemas.openxmlformats.org/officeDocument/2006/relationships/image" Target="media/image68.jpe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jpeg"/><Relationship Id="rId201" Type="http://schemas.openxmlformats.org/officeDocument/2006/relationships/image" Target="media/image186.png"/><Relationship Id="rId222" Type="http://schemas.openxmlformats.org/officeDocument/2006/relationships/image" Target="media/image207.jpeg"/><Relationship Id="rId243" Type="http://schemas.openxmlformats.org/officeDocument/2006/relationships/image" Target="media/image2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2024-02-20T00:00:00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_x0020_Type xmlns="f94b9277-b0a3-4d91-bade-04ea91219630" xsi:nil="true"/>
    <PublishingExpirationDate xmlns="http://schemas.microsoft.com/sharepoint/v3" xsi:nil="true"/>
    <PublishingStartDate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086BAC5C119EB4EB6212802C45BF0E8" ma:contentTypeVersion="3" ma:contentTypeDescription="Create a new document." ma:contentTypeScope="" ma:versionID="8e01eab6b792de232f24f5877f7e0034">
  <xsd:schema xmlns:xsd="http://www.w3.org/2001/XMLSchema" xmlns:xs="http://www.w3.org/2001/XMLSchema" xmlns:p="http://schemas.microsoft.com/office/2006/metadata/properties" xmlns:ns1="http://schemas.microsoft.com/sharepoint/v3" xmlns:ns2="f94b9277-b0a3-4d91-bade-04ea91219630" targetNamespace="http://schemas.microsoft.com/office/2006/metadata/properties" ma:root="true" ma:fieldsID="777e2631990641258cef9b775d4e202b" ns1:_="" ns2:_="">
    <xsd:import namespace="http://schemas.microsoft.com/sharepoint/v3"/>
    <xsd:import namespace="f94b9277-b0a3-4d91-bade-04ea91219630"/>
    <xsd:element name="properties">
      <xsd:complexType>
        <xsd:sequence>
          <xsd:element name="documentManagement">
            <xsd:complexType>
              <xsd:all>
                <xsd:element ref="ns1:PublishingStartDate" minOccurs="0"/>
                <xsd:element ref="ns1:PublishingExpirationDate" minOccurs="0"/>
                <xsd:element ref="ns2:Tax_x0020_Typ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94b9277-b0a3-4d91-bade-04ea91219630" elementFormDefault="qualified">
    <xsd:import namespace="http://schemas.microsoft.com/office/2006/documentManagement/types"/>
    <xsd:import namespace="http://schemas.microsoft.com/office/infopath/2007/PartnerControls"/>
    <xsd:element name="Tax_x0020_Type" ma:index="10" nillable="true" ma:displayName="Tax Type" ma:list="{a499e157-f90d-4867-adae-51d6838e018c}" ma:internalName="Tax_x0020_Type" ma:showField="Title" ma:web="f94b9277-b0a3-4d91-bade-04ea91219630">
      <xsd:simpleType>
        <xsd:restriction base="dms:Lookup"/>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B3C1124-B103-447E-95B9-45A813237521}">
  <ds:schemaRefs>
    <ds:schemaRef ds:uri="http://schemas.microsoft.com/office/2006/metadata/properties"/>
    <ds:schemaRef ds:uri="http://schemas.microsoft.com/office/infopath/2007/PartnerControls"/>
    <ds:schemaRef ds:uri="d0eed387-c21f-4f25-96c9-3fb29de49193"/>
  </ds:schemaRefs>
</ds:datastoreItem>
</file>

<file path=customXml/itemProps3.xml><?xml version="1.0" encoding="utf-8"?>
<ds:datastoreItem xmlns:ds="http://schemas.openxmlformats.org/officeDocument/2006/customXml" ds:itemID="{370B2053-51A3-435E-AD16-FE18F98441FE}">
  <ds:schemaRefs>
    <ds:schemaRef ds:uri="http://schemas.openxmlformats.org/officeDocument/2006/bibliography"/>
  </ds:schemaRefs>
</ds:datastoreItem>
</file>

<file path=customXml/itemProps4.xml><?xml version="1.0" encoding="utf-8"?>
<ds:datastoreItem xmlns:ds="http://schemas.openxmlformats.org/officeDocument/2006/customXml" ds:itemID="{7A409D95-0A56-49D7-BCF6-B0B053C89820}"/>
</file>

<file path=customXml/itemProps5.xml><?xml version="1.0" encoding="utf-8"?>
<ds:datastoreItem xmlns:ds="http://schemas.openxmlformats.org/officeDocument/2006/customXml" ds:itemID="{E51FC96F-6AC4-4692-B4BF-3CF6E3B9992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10993</Words>
  <Characters>62662</Characters>
  <Application>Microsoft Office Word</Application>
  <DocSecurity>0</DocSecurity>
  <Lines>522</Lines>
  <Paragraphs>147</Paragraphs>
  <ScaleCrop>false</ScaleCrop>
  <HeadingPairs>
    <vt:vector size="2" baseType="variant">
      <vt:variant>
        <vt:lpstr>Title</vt:lpstr>
      </vt:variant>
      <vt:variant>
        <vt:i4>1</vt:i4>
      </vt:variant>
    </vt:vector>
  </HeadingPairs>
  <TitlesOfParts>
    <vt:vector size="1" baseType="lpstr">
      <vt:lpstr>ArcGIS 10.8.2 Editor Class Manual</vt:lpstr>
    </vt:vector>
  </TitlesOfParts>
  <Company>Commonwealth Office of Technology</Company>
  <LinksUpToDate>false</LinksUpToDate>
  <CharactersWithSpaces>73508</CharactersWithSpaces>
  <SharedDoc>false</SharedDoc>
  <HLinks>
    <vt:vector size="18" baseType="variant">
      <vt:variant>
        <vt:i4>3997796</vt:i4>
      </vt:variant>
      <vt:variant>
        <vt:i4>42</vt:i4>
      </vt:variant>
      <vt:variant>
        <vt:i4>0</vt:i4>
      </vt:variant>
      <vt:variant>
        <vt:i4>5</vt:i4>
      </vt:variant>
      <vt:variant>
        <vt:lpwstr>http://www.adobe.com/products/acrobat/readstep.html</vt:lpwstr>
      </vt:variant>
      <vt:variant>
        <vt:lpwstr/>
      </vt:variant>
      <vt:variant>
        <vt:i4>3014751</vt:i4>
      </vt:variant>
      <vt:variant>
        <vt:i4>39</vt:i4>
      </vt:variant>
      <vt:variant>
        <vt:i4>0</vt:i4>
      </vt:variant>
      <vt:variant>
        <vt:i4>5</vt:i4>
      </vt:variant>
      <vt:variant>
        <vt:lpwstr>http://webhelp.esri.com/arcgisdesktop/9.2/pdf/conversion_constants.pdf</vt:lpwstr>
      </vt:variant>
      <vt:variant>
        <vt:lpwstr/>
      </vt:variant>
      <vt:variant>
        <vt:i4>6684787</vt:i4>
      </vt:variant>
      <vt:variant>
        <vt:i4>0</vt:i4>
      </vt:variant>
      <vt:variant>
        <vt:i4>0</vt:i4>
      </vt:variant>
      <vt:variant>
        <vt:i4>5</vt:i4>
      </vt:variant>
      <vt:variant>
        <vt:lpwstr>javascript://void()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ArcGIS 10.8.2 Editor Class Manual</dc:title>
  <dc:creator>rev3617</dc:creator>
  <cp:lastModifiedBy>Tackett, Mike K (DOR)</cp:lastModifiedBy>
  <cp:revision>4</cp:revision>
  <cp:lastPrinted>2021-10-05T14:36:00Z</cp:lastPrinted>
  <dcterms:created xsi:type="dcterms:W3CDTF">2024-02-20T17:29:00Z</dcterms:created>
  <dcterms:modified xsi:type="dcterms:W3CDTF">2024-02-20T17:41:00Z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0x010100B086BAC5C119EB4EB6212802C45BF0E8</vt:lpwstr>
  </property>
</Properties>
</file>