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stheme="minorHAnsi"/>
          <w:b/>
          <w:bCs/>
          <w:sz w:val="24"/>
          <w:szCs w:val="24"/>
        </w:rPr>
        <w:id w:val="480574735"/>
        <w:docPartObj>
          <w:docPartGallery w:val="Cover Pages"/>
          <w:docPartUnique/>
        </w:docPartObj>
      </w:sdtPr>
      <w:sdtEndPr>
        <w:rPr>
          <w:rFonts w:cstheme="minorBidi"/>
          <w:b w:val="0"/>
          <w:bCs w:val="0"/>
          <w:sz w:val="22"/>
          <w:szCs w:val="22"/>
        </w:rPr>
      </w:sdtEndPr>
      <w:sdtContent>
        <w:p w14:paraId="03FAEDBD" w14:textId="77777777" w:rsidR="00060F87" w:rsidRPr="00856A9B" w:rsidRDefault="00060F87" w:rsidP="00060F87">
          <w:pPr>
            <w:pStyle w:val="NoSpacing"/>
            <w:rPr>
              <w:rFonts w:cstheme="minorHAnsi"/>
              <w:b/>
              <w:bCs/>
              <w:sz w:val="24"/>
              <w:szCs w:val="24"/>
            </w:rPr>
          </w:pPr>
        </w:p>
        <w:p w14:paraId="4C7F1D7D" w14:textId="77777777" w:rsidR="00060F87" w:rsidRPr="00856A9B" w:rsidRDefault="00060F87" w:rsidP="00060F87">
          <w:pPr>
            <w:rPr>
              <w:rFonts w:cstheme="minorHAnsi"/>
              <w:b/>
              <w:bCs/>
              <w:sz w:val="24"/>
              <w:szCs w:val="24"/>
            </w:rPr>
          </w:pPr>
          <w:r w:rsidRPr="00856A9B">
            <w:rPr>
              <w:rFonts w:cstheme="minorHAnsi"/>
              <w:b/>
              <w:bCs/>
              <w:noProof/>
              <w:sz w:val="24"/>
              <w:szCs w:val="24"/>
            </w:rPr>
            <mc:AlternateContent>
              <mc:Choice Requires="wps">
                <w:drawing>
                  <wp:anchor distT="0" distB="0" distL="114300" distR="114300" simplePos="0" relativeHeight="251667456" behindDoc="0" locked="0" layoutInCell="1" allowOverlap="1" wp14:anchorId="44722209" wp14:editId="69907E0C">
                    <wp:simplePos x="0" y="0"/>
                    <wp:positionH relativeFrom="page">
                      <wp:posOffset>1229994</wp:posOffset>
                    </wp:positionH>
                    <wp:positionV relativeFrom="margin">
                      <wp:posOffset>0</wp:posOffset>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A8D2B29" w14:textId="0270632C" w:rsidR="00060F87" w:rsidRDefault="00A151FA" w:rsidP="00060F87">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b/>
                                        <w:caps/>
                                        <w:sz w:val="64"/>
                                        <w:szCs w:val="64"/>
                                      </w:rPr>
                                      <w:t>Microsoft excel</w:t>
                                    </w:r>
                                    <w:r w:rsidR="0014596C">
                                      <w:rPr>
                                        <w:rFonts w:asciiTheme="majorHAnsi" w:eastAsiaTheme="majorEastAsia" w:hAnsiTheme="majorHAnsi" w:cstheme="majorBidi"/>
                                        <w:b/>
                                        <w:caps/>
                                        <w:sz w:val="64"/>
                                        <w:szCs w:val="64"/>
                                      </w:rPr>
                                      <w:t xml:space="preserve"> 365</w:t>
                                    </w:r>
                                  </w:p>
                                </w:sdtContent>
                              </w:sdt>
                              <w:p w14:paraId="14BDBE2E" w14:textId="0B6E4F7E" w:rsidR="00060F87" w:rsidRDefault="00DD3D93" w:rsidP="00060F87">
                                <w:pPr>
                                  <w:pStyle w:val="NoSpacing"/>
                                  <w:rPr>
                                    <w:color w:val="5B9BD5" w:themeColor="accent1"/>
                                    <w:sz w:val="36"/>
                                    <w:szCs w:val="36"/>
                                  </w:rPr>
                                </w:pPr>
                                <w:sdt>
                                  <w:sdtPr>
                                    <w:rPr>
                                      <w:b/>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816A50">
                                      <w:rPr>
                                        <w:b/>
                                        <w:sz w:val="36"/>
                                        <w:szCs w:val="36"/>
                                      </w:rPr>
                                      <w:t>“</w:t>
                                    </w:r>
                                    <w:r w:rsidR="00A151FA">
                                      <w:rPr>
                                        <w:b/>
                                        <w:sz w:val="36"/>
                                        <w:szCs w:val="36"/>
                                      </w:rPr>
                                      <w:t>Crunching Numbers</w:t>
                                    </w:r>
                                    <w:r w:rsidR="00816A50">
                                      <w:rPr>
                                        <w:b/>
                                        <w:sz w:val="36"/>
                                        <w:szCs w:val="36"/>
                                      </w:rPr>
                                      <w:t>”</w:t>
                                    </w:r>
                                    <w:r w:rsidR="00A151FA">
                                      <w:rPr>
                                        <w:b/>
                                        <w:sz w:val="36"/>
                                        <w:szCs w:val="36"/>
                                      </w:rPr>
                                      <w:t xml:space="preserve"> with Excel</w:t>
                                    </w:r>
                                  </w:sdtContent>
                                </w:sdt>
                                <w:r w:rsidR="00060F87">
                                  <w:rPr>
                                    <w:noProof/>
                                  </w:rPr>
                                  <w:t xml:space="preserve"> </w:t>
                                </w:r>
                              </w:p>
                              <w:p w14:paraId="4E35AEF8" w14:textId="77777777" w:rsidR="00060F87" w:rsidRDefault="00060F87" w:rsidP="00060F87">
                                <w:pPr>
                                  <w:spacing w:after="0"/>
                                  <w:rPr>
                                    <w:b/>
                                  </w:rPr>
                                </w:pPr>
                                <w:r>
                                  <w:rPr>
                                    <w:b/>
                                  </w:rPr>
                                  <w:t>2021 PVA Conference on Assessment Administration</w:t>
                                </w:r>
                              </w:p>
                              <w:p w14:paraId="7C864C23" w14:textId="59FF8969" w:rsidR="00060F87" w:rsidRDefault="00060F87" w:rsidP="00060F87">
                                <w:pPr>
                                  <w:spacing w:after="0"/>
                                  <w:rPr>
                                    <w:b/>
                                  </w:rPr>
                                </w:pPr>
                                <w:r>
                                  <w:rPr>
                                    <w:b/>
                                  </w:rPr>
                                  <w:t>October 2</w:t>
                                </w:r>
                                <w:r w:rsidR="00816A50">
                                  <w:rPr>
                                    <w:b/>
                                  </w:rPr>
                                  <w:t>6, 2021, to October 28, 2021</w:t>
                                </w:r>
                              </w:p>
                              <w:p w14:paraId="7310FB52" w14:textId="19DD9ABC" w:rsidR="008D2737" w:rsidRPr="0075163F" w:rsidRDefault="008D2737" w:rsidP="00060F87">
                                <w:pPr>
                                  <w:spacing w:after="0"/>
                                  <w:rPr>
                                    <w:b/>
                                  </w:rPr>
                                </w:pPr>
                                <w:r>
                                  <w:rPr>
                                    <w:b/>
                                  </w:rPr>
                                  <w:t>Part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4722209" id="_x0000_t202" coordsize="21600,21600" o:spt="202" path="m,l,21600r21600,l21600,xe">
                    <v:stroke joinstyle="miter"/>
                    <v:path gradientshapeok="t" o:connecttype="rect"/>
                  </v:shapetype>
                  <v:shape id="Text Box 62" o:spid="_x0000_s1026" type="#_x0000_t202" style="position:absolute;margin-left:96.85pt;margin-top:0;width:468pt;height:1in;z-index:251667456;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" filled="f" stroked="f" strokeweight=".5pt">
                    <v:textbox style="mso-fit-shape-to-text:t">
                      <w:txbxContent>
                        <w:sdt>
                          <w:sdtPr>
                            <w:rPr>
                              <w:rFonts w:asciiTheme="majorHAnsi" w:eastAsiaTheme="majorEastAsia" w:hAnsiTheme="majorHAnsi" w:cstheme="majorBidi"/>
                              <w:b/>
                              <w:caps/>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A8D2B29" w14:textId="0270632C" w:rsidR="00060F87" w:rsidRDefault="00A151FA" w:rsidP="00060F87">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b/>
                                  <w:caps/>
                                  <w:sz w:val="64"/>
                                  <w:szCs w:val="64"/>
                                </w:rPr>
                                <w:t>Microsoft excel</w:t>
                              </w:r>
                              <w:r w:rsidR="0014596C">
                                <w:rPr>
                                  <w:rFonts w:asciiTheme="majorHAnsi" w:eastAsiaTheme="majorEastAsia" w:hAnsiTheme="majorHAnsi" w:cstheme="majorBidi"/>
                                  <w:b/>
                                  <w:caps/>
                                  <w:sz w:val="64"/>
                                  <w:szCs w:val="64"/>
                                </w:rPr>
                                <w:t xml:space="preserve"> 365</w:t>
                              </w:r>
                            </w:p>
                          </w:sdtContent>
                        </w:sdt>
                        <w:p w14:paraId="14BDBE2E" w14:textId="0B6E4F7E" w:rsidR="00060F87" w:rsidRDefault="001265F6" w:rsidP="00060F87">
                          <w:pPr>
                            <w:pStyle w:val="NoSpacing"/>
                            <w:rPr>
                              <w:color w:val="5B9BD5" w:themeColor="accent1"/>
                              <w:sz w:val="36"/>
                              <w:szCs w:val="36"/>
                            </w:rPr>
                          </w:pPr>
                          <w:sdt>
                            <w:sdtPr>
                              <w:rPr>
                                <w:b/>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816A50">
                                <w:rPr>
                                  <w:b/>
                                  <w:sz w:val="36"/>
                                  <w:szCs w:val="36"/>
                                </w:rPr>
                                <w:t>“</w:t>
                              </w:r>
                              <w:r w:rsidR="00A151FA">
                                <w:rPr>
                                  <w:b/>
                                  <w:sz w:val="36"/>
                                  <w:szCs w:val="36"/>
                                </w:rPr>
                                <w:t>Crunching Numbers</w:t>
                              </w:r>
                              <w:r w:rsidR="00816A50">
                                <w:rPr>
                                  <w:b/>
                                  <w:sz w:val="36"/>
                                  <w:szCs w:val="36"/>
                                </w:rPr>
                                <w:t>”</w:t>
                              </w:r>
                              <w:r w:rsidR="00A151FA">
                                <w:rPr>
                                  <w:b/>
                                  <w:sz w:val="36"/>
                                  <w:szCs w:val="36"/>
                                </w:rPr>
                                <w:t xml:space="preserve"> with Excel</w:t>
                              </w:r>
                            </w:sdtContent>
                          </w:sdt>
                          <w:r w:rsidR="00060F87">
                            <w:rPr>
                              <w:noProof/>
                            </w:rPr>
                            <w:t xml:space="preserve"> </w:t>
                          </w:r>
                        </w:p>
                        <w:p w14:paraId="4E35AEF8" w14:textId="77777777" w:rsidR="00060F87" w:rsidRDefault="00060F87" w:rsidP="00060F87">
                          <w:pPr>
                            <w:spacing w:after="0"/>
                            <w:rPr>
                              <w:b/>
                            </w:rPr>
                          </w:pPr>
                          <w:r>
                            <w:rPr>
                              <w:b/>
                            </w:rPr>
                            <w:t>2021 PVA Conference on Assessment Administration</w:t>
                          </w:r>
                        </w:p>
                        <w:p w14:paraId="7C864C23" w14:textId="59FF8969" w:rsidR="00060F87" w:rsidRDefault="00060F87" w:rsidP="00060F87">
                          <w:pPr>
                            <w:spacing w:after="0"/>
                            <w:rPr>
                              <w:b/>
                            </w:rPr>
                          </w:pPr>
                          <w:r>
                            <w:rPr>
                              <w:b/>
                            </w:rPr>
                            <w:t>October 2</w:t>
                          </w:r>
                          <w:r w:rsidR="00816A50">
                            <w:rPr>
                              <w:b/>
                            </w:rPr>
                            <w:t>6, 2021, to October 28, 2021</w:t>
                          </w:r>
                        </w:p>
                        <w:p w14:paraId="7310FB52" w14:textId="19DD9ABC" w:rsidR="008D2737" w:rsidRPr="0075163F" w:rsidRDefault="008D2737" w:rsidP="00060F87">
                          <w:pPr>
                            <w:spacing w:after="0"/>
                            <w:rPr>
                              <w:b/>
                            </w:rPr>
                          </w:pPr>
                          <w:r>
                            <w:rPr>
                              <w:b/>
                            </w:rPr>
                            <w:t>Part One</w:t>
                          </w:r>
                        </w:p>
                      </w:txbxContent>
                    </v:textbox>
                    <w10:wrap anchorx="page" anchory="margin"/>
                  </v:shape>
                </w:pict>
              </mc:Fallback>
            </mc:AlternateContent>
          </w:r>
        </w:p>
        <w:p w14:paraId="439B163B" w14:textId="22D3C98D" w:rsidR="00060F87" w:rsidRPr="00C22357" w:rsidRDefault="00BF3819" w:rsidP="002041F5">
          <w:pPr>
            <w:pStyle w:val="ListParagraph"/>
            <w:ind w:left="0"/>
            <w:rPr>
              <w:rFonts w:cstheme="minorHAnsi"/>
              <w:b/>
              <w:bCs/>
              <w:sz w:val="24"/>
              <w:szCs w:val="24"/>
            </w:rPr>
          </w:pPr>
          <w:r w:rsidRPr="00856A9B">
            <w:rPr>
              <w:noProof/>
            </w:rPr>
            <mc:AlternateContent>
              <mc:Choice Requires="wps">
                <w:drawing>
                  <wp:anchor distT="0" distB="0" distL="114300" distR="114300" simplePos="0" relativeHeight="251665408" behindDoc="0" locked="0" layoutInCell="1" allowOverlap="1" wp14:anchorId="5B66E464" wp14:editId="11F6CC51">
                    <wp:simplePos x="0" y="0"/>
                    <wp:positionH relativeFrom="page">
                      <wp:posOffset>914400</wp:posOffset>
                    </wp:positionH>
                    <wp:positionV relativeFrom="margin">
                      <wp:posOffset>7086601</wp:posOffset>
                    </wp:positionV>
                    <wp:extent cx="5943600" cy="14859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9436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3D812" w14:textId="77777777" w:rsidR="00060F87" w:rsidRDefault="00060F87" w:rsidP="00060F87">
                                <w:pPr>
                                  <w:pStyle w:val="NoSpacing"/>
                                  <w:jc w:val="right"/>
                                  <w:rPr>
                                    <w:color w:val="5B9BD5" w:themeColor="accent1"/>
                                    <w:sz w:val="36"/>
                                    <w:szCs w:val="36"/>
                                  </w:rPr>
                                </w:pPr>
                                <w:r>
                                  <w:rPr>
                                    <w:noProof/>
                                  </w:rPr>
                                  <w:drawing>
                                    <wp:inline distT="0" distB="0" distL="0" distR="0" wp14:anchorId="377F1669" wp14:editId="26E2498F">
                                      <wp:extent cx="4109370" cy="1466215"/>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3088" cy="1467542"/>
                                              </a:xfrm>
                                              <a:prstGeom prst="rect">
                                                <a:avLst/>
                                              </a:prstGeom>
                                            </pic:spPr>
                                          </pic:pic>
                                        </a:graphicData>
                                      </a:graphic>
                                    </wp:inline>
                                  </w:drawing>
                                </w:r>
                              </w:p>
                              <w:p w14:paraId="45250008" w14:textId="77777777" w:rsidR="00060F87" w:rsidRDefault="00060F87" w:rsidP="00060F87">
                                <w:pPr>
                                  <w:pStyle w:val="NoSpacing"/>
                                  <w:jc w:val="right"/>
                                  <w:rPr>
                                    <w:color w:val="5B9BD5"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B66E464" id="Text Box 69" o:spid="_x0000_s1027" type="#_x0000_t202" style="position:absolute;margin-left:1in;margin-top:558pt;width:468pt;height:117pt;z-index:251665408;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" filled="f" stroked="f" strokeweight=".5pt">
                    <v:textbox inset="0,0,0,0">
                      <w:txbxContent>
                        <w:p w14:paraId="4723D812" w14:textId="77777777" w:rsidR="00060F87" w:rsidRDefault="00060F87" w:rsidP="00060F87">
                          <w:pPr>
                            <w:pStyle w:val="NoSpacing"/>
                            <w:jc w:val="right"/>
                            <w:rPr>
                              <w:color w:val="5B9BD5" w:themeColor="accent1"/>
                              <w:sz w:val="36"/>
                              <w:szCs w:val="36"/>
                            </w:rPr>
                          </w:pPr>
                          <w:r>
                            <w:rPr>
                              <w:noProof/>
                            </w:rPr>
                            <w:drawing>
                              <wp:inline distT="0" distB="0" distL="0" distR="0" wp14:anchorId="377F1669" wp14:editId="26E2498F">
                                <wp:extent cx="4109370" cy="1466215"/>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3088" cy="1467542"/>
                                        </a:xfrm>
                                        <a:prstGeom prst="rect">
                                          <a:avLst/>
                                        </a:prstGeom>
                                      </pic:spPr>
                                    </pic:pic>
                                  </a:graphicData>
                                </a:graphic>
                              </wp:inline>
                            </w:drawing>
                          </w:r>
                        </w:p>
                        <w:p w14:paraId="45250008" w14:textId="77777777" w:rsidR="00060F87" w:rsidRDefault="00060F87" w:rsidP="00060F87">
                          <w:pPr>
                            <w:pStyle w:val="NoSpacing"/>
                            <w:jc w:val="right"/>
                            <w:rPr>
                              <w:color w:val="5B9BD5" w:themeColor="accent1"/>
                              <w:sz w:val="36"/>
                              <w:szCs w:val="36"/>
                            </w:rPr>
                          </w:pPr>
                        </w:p>
                      </w:txbxContent>
                    </v:textbox>
                    <w10:wrap anchorx="page" anchory="margin"/>
                  </v:shape>
                </w:pict>
              </mc:Fallback>
            </mc:AlternateContent>
          </w:r>
          <w:r w:rsidR="00587F02" w:rsidRPr="00856A9B">
            <w:rPr>
              <w:noProof/>
            </w:rPr>
            <mc:AlternateContent>
              <mc:Choice Requires="wpg">
                <w:drawing>
                  <wp:anchor distT="0" distB="0" distL="114300" distR="114300" simplePos="0" relativeHeight="251666432" behindDoc="1" locked="0" layoutInCell="1" allowOverlap="1" wp14:anchorId="674076D6" wp14:editId="608DF9E9">
                    <wp:simplePos x="0" y="0"/>
                    <wp:positionH relativeFrom="page">
                      <wp:posOffset>1371600</wp:posOffset>
                    </wp:positionH>
                    <wp:positionV relativeFrom="page">
                      <wp:posOffset>3019425</wp:posOffset>
                    </wp:positionV>
                    <wp:extent cx="5823585" cy="4352925"/>
                    <wp:effectExtent l="0" t="0" r="5715" b="952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23585" cy="4352925"/>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022741A" id="Group 2" o:spid="_x0000_s1026" style="position:absolute;margin-left:108pt;margin-top:237.75pt;width:458.55pt;height:342.75pt;z-index:-251650048;mso-position-horizontal-relative:page;mso-position-vertical-relative:page"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00060F87" w:rsidRPr="00C22357">
            <w:rPr>
              <w:rFonts w:cstheme="minorHAnsi"/>
              <w:b/>
              <w:bCs/>
              <w:sz w:val="24"/>
              <w:szCs w:val="24"/>
            </w:rPr>
            <w:br w:type="page"/>
          </w:r>
        </w:p>
        <w:p w14:paraId="2FB0BCC3" w14:textId="21045E5D" w:rsidR="00060F87" w:rsidRPr="00C22357" w:rsidRDefault="00060F87" w:rsidP="002041F5">
          <w:pPr>
            <w:pStyle w:val="ListParagraph"/>
            <w:spacing w:before="240" w:line="276" w:lineRule="auto"/>
            <w:ind w:left="0"/>
            <w:jc w:val="center"/>
            <w:rPr>
              <w:rFonts w:cstheme="minorHAnsi"/>
              <w:b/>
              <w:bCs/>
              <w:sz w:val="24"/>
              <w:szCs w:val="24"/>
            </w:rPr>
          </w:pPr>
          <w:bookmarkStart w:id="0" w:name="_Hlk85526162"/>
          <w:r w:rsidRPr="00C22357">
            <w:rPr>
              <w:rFonts w:cstheme="minorHAnsi"/>
              <w:b/>
              <w:bCs/>
              <w:sz w:val="24"/>
              <w:szCs w:val="24"/>
            </w:rPr>
            <w:lastRenderedPageBreak/>
            <w:t>Training Material Disclaimer</w:t>
          </w:r>
        </w:p>
        <w:p w14:paraId="2A464AD3" w14:textId="77777777" w:rsidR="00060F87" w:rsidRPr="00856A9B" w:rsidRDefault="00060F87" w:rsidP="00060F87">
          <w:pPr>
            <w:spacing w:before="240" w:line="276" w:lineRule="auto"/>
            <w:jc w:val="center"/>
            <w:rPr>
              <w:rFonts w:cstheme="minorHAnsi"/>
              <w:b/>
              <w:bCs/>
              <w:sz w:val="24"/>
              <w:szCs w:val="24"/>
            </w:rPr>
          </w:pPr>
        </w:p>
        <w:p w14:paraId="65B14D27" w14:textId="03C019B9" w:rsidR="00060F87" w:rsidRPr="00C22357" w:rsidRDefault="00060F87" w:rsidP="002041F5">
          <w:pPr>
            <w:pStyle w:val="ListParagraph"/>
            <w:spacing w:before="240" w:line="276" w:lineRule="auto"/>
            <w:ind w:left="0" w:firstLine="720"/>
            <w:jc w:val="both"/>
            <w:rPr>
              <w:rFonts w:cstheme="minorHAnsi"/>
              <w:b/>
              <w:bCs/>
              <w:sz w:val="24"/>
              <w:szCs w:val="24"/>
            </w:rPr>
          </w:pPr>
          <w:r w:rsidRPr="00C22357">
            <w:rPr>
              <w:rFonts w:cstheme="minorHAnsi"/>
              <w:b/>
              <w:bCs/>
              <w:sz w:val="24"/>
              <w:szCs w:val="24"/>
            </w:rPr>
            <w:t>The information in this user manual guide is for educational and informational purposes only and does not constitute legal advice</w:t>
          </w:r>
          <w:r w:rsidR="006568B1" w:rsidRPr="00C22357">
            <w:rPr>
              <w:rFonts w:cstheme="minorHAnsi"/>
              <w:b/>
              <w:bCs/>
              <w:sz w:val="24"/>
              <w:szCs w:val="24"/>
            </w:rPr>
            <w:t xml:space="preserve">. </w:t>
          </w:r>
          <w:r w:rsidRPr="00C22357">
            <w:rPr>
              <w:rFonts w:cstheme="minorHAnsi"/>
              <w:b/>
              <w:bCs/>
              <w:sz w:val="24"/>
              <w:szCs w:val="24"/>
            </w:rPr>
            <w:t>Information is presented as an overall review that is subject to law changes and may not apply to all states</w:t>
          </w:r>
          <w:r w:rsidR="006568B1" w:rsidRPr="00C22357">
            <w:rPr>
              <w:rFonts w:cstheme="minorHAnsi"/>
              <w:b/>
              <w:bCs/>
              <w:sz w:val="24"/>
              <w:szCs w:val="24"/>
            </w:rPr>
            <w:t xml:space="preserve">. </w:t>
          </w:r>
        </w:p>
        <w:p w14:paraId="5DE9BC77" w14:textId="6609D284" w:rsidR="00060F87" w:rsidRPr="00C22357" w:rsidRDefault="00060F87" w:rsidP="002041F5">
          <w:pPr>
            <w:pStyle w:val="ListParagraph"/>
            <w:spacing w:before="240" w:line="276" w:lineRule="auto"/>
            <w:ind w:left="0" w:firstLine="720"/>
            <w:jc w:val="both"/>
            <w:rPr>
              <w:rFonts w:cstheme="minorHAnsi"/>
              <w:b/>
              <w:bCs/>
              <w:sz w:val="24"/>
              <w:szCs w:val="24"/>
            </w:rPr>
          </w:pPr>
          <w:r w:rsidRPr="00C22357">
            <w:rPr>
              <w:rFonts w:cstheme="minorHAnsi"/>
              <w:b/>
              <w:bCs/>
              <w:sz w:val="24"/>
              <w:szCs w:val="24"/>
            </w:rPr>
            <w:t>Information in this user manual guide is believed to be accurate as of the date of publication</w:t>
          </w:r>
          <w:r w:rsidR="006568B1" w:rsidRPr="00C22357">
            <w:rPr>
              <w:rFonts w:cstheme="minorHAnsi"/>
              <w:b/>
              <w:bCs/>
              <w:sz w:val="24"/>
              <w:szCs w:val="24"/>
            </w:rPr>
            <w:t xml:space="preserve">. </w:t>
          </w:r>
          <w:r w:rsidRPr="00C22357">
            <w:rPr>
              <w:rFonts w:cstheme="minorHAnsi"/>
              <w:b/>
              <w:bCs/>
              <w:sz w:val="24"/>
              <w:szCs w:val="24"/>
            </w:rPr>
            <w:t>In the event that any information in this guide is later determined to be in error, this user manual guide cannot be used by taxpayers in supporting a specific position or issue before the Department of Revenue, as it does not have the statutory or regulatory authority.</w:t>
          </w:r>
        </w:p>
        <w:bookmarkEnd w:id="0"/>
        <w:p w14:paraId="6AA383A9" w14:textId="77777777" w:rsidR="00060F87" w:rsidRPr="00856A9B" w:rsidRDefault="00060F87" w:rsidP="00060F87">
          <w:pPr>
            <w:rPr>
              <w:rFonts w:cstheme="minorHAnsi"/>
              <w:b/>
              <w:bCs/>
              <w:sz w:val="24"/>
              <w:szCs w:val="24"/>
            </w:rPr>
          </w:pPr>
        </w:p>
        <w:p w14:paraId="557278A9" w14:textId="77777777" w:rsidR="00060F87" w:rsidRPr="00856A9B" w:rsidRDefault="00060F87" w:rsidP="00060F87">
          <w:pPr>
            <w:rPr>
              <w:rFonts w:cstheme="minorHAnsi"/>
              <w:b/>
              <w:bCs/>
              <w:sz w:val="24"/>
              <w:szCs w:val="24"/>
            </w:rPr>
          </w:pPr>
        </w:p>
        <w:p w14:paraId="4695A3E3" w14:textId="77777777" w:rsidR="00060F87" w:rsidRPr="00856A9B" w:rsidRDefault="00060F87" w:rsidP="00060F87">
          <w:pPr>
            <w:rPr>
              <w:rFonts w:cstheme="minorHAnsi"/>
              <w:b/>
              <w:bCs/>
              <w:sz w:val="24"/>
              <w:szCs w:val="24"/>
            </w:rPr>
          </w:pPr>
        </w:p>
        <w:p w14:paraId="73543295" w14:textId="77777777" w:rsidR="00060F87" w:rsidRPr="00856A9B" w:rsidRDefault="00060F87" w:rsidP="00060F87">
          <w:pPr>
            <w:rPr>
              <w:rFonts w:cstheme="minorHAnsi"/>
              <w:b/>
              <w:bCs/>
              <w:sz w:val="24"/>
              <w:szCs w:val="24"/>
            </w:rPr>
          </w:pPr>
        </w:p>
        <w:p w14:paraId="35AC3FD2" w14:textId="77777777" w:rsidR="00060F87" w:rsidRPr="00856A9B" w:rsidRDefault="00060F87" w:rsidP="00060F87">
          <w:pPr>
            <w:rPr>
              <w:rFonts w:cstheme="minorHAnsi"/>
              <w:b/>
              <w:bCs/>
              <w:sz w:val="24"/>
              <w:szCs w:val="24"/>
            </w:rPr>
          </w:pPr>
        </w:p>
        <w:p w14:paraId="5E5FEFD0" w14:textId="77777777" w:rsidR="00060F87" w:rsidRPr="00856A9B" w:rsidRDefault="00060F87" w:rsidP="00060F87">
          <w:pPr>
            <w:rPr>
              <w:rFonts w:cstheme="minorHAnsi"/>
              <w:b/>
              <w:bCs/>
              <w:sz w:val="24"/>
              <w:szCs w:val="24"/>
            </w:rPr>
          </w:pPr>
        </w:p>
        <w:p w14:paraId="41A34D52" w14:textId="77777777" w:rsidR="00060F87" w:rsidRPr="00856A9B" w:rsidRDefault="00060F87" w:rsidP="00060F87">
          <w:pPr>
            <w:rPr>
              <w:rFonts w:cstheme="minorHAnsi"/>
              <w:b/>
              <w:bCs/>
              <w:sz w:val="24"/>
              <w:szCs w:val="24"/>
            </w:rPr>
          </w:pPr>
        </w:p>
        <w:p w14:paraId="3BC27010" w14:textId="77777777" w:rsidR="00060F87" w:rsidRPr="00856A9B" w:rsidRDefault="00060F87" w:rsidP="00060F87">
          <w:pPr>
            <w:rPr>
              <w:rFonts w:cstheme="minorHAnsi"/>
              <w:b/>
              <w:bCs/>
              <w:sz w:val="24"/>
              <w:szCs w:val="24"/>
            </w:rPr>
          </w:pPr>
        </w:p>
        <w:p w14:paraId="3CFEB8D9" w14:textId="77777777" w:rsidR="00060F87" w:rsidRPr="00856A9B" w:rsidRDefault="00060F87" w:rsidP="00060F87">
          <w:pPr>
            <w:rPr>
              <w:rFonts w:cstheme="minorHAnsi"/>
              <w:b/>
              <w:bCs/>
              <w:sz w:val="24"/>
              <w:szCs w:val="24"/>
            </w:rPr>
          </w:pPr>
        </w:p>
        <w:p w14:paraId="6E472EDB" w14:textId="77777777" w:rsidR="00060F87" w:rsidRPr="00856A9B" w:rsidRDefault="00060F87" w:rsidP="00060F87">
          <w:pPr>
            <w:rPr>
              <w:rFonts w:cstheme="minorHAnsi"/>
              <w:b/>
              <w:bCs/>
              <w:sz w:val="24"/>
              <w:szCs w:val="24"/>
            </w:rPr>
          </w:pPr>
        </w:p>
        <w:p w14:paraId="39D6D662" w14:textId="77777777" w:rsidR="00060F87" w:rsidRPr="00856A9B" w:rsidRDefault="00060F87" w:rsidP="00060F87">
          <w:pPr>
            <w:rPr>
              <w:rFonts w:cstheme="minorHAnsi"/>
              <w:b/>
              <w:bCs/>
              <w:sz w:val="24"/>
              <w:szCs w:val="24"/>
            </w:rPr>
          </w:pPr>
        </w:p>
        <w:p w14:paraId="0B3B3CE6" w14:textId="53E222D0" w:rsidR="00587F02" w:rsidRPr="00587F02" w:rsidRDefault="00DD3D93" w:rsidP="00587F02">
          <w:pPr>
            <w:pStyle w:val="ListParagraph"/>
            <w:ind w:left="0"/>
            <w:rPr>
              <w:rFonts w:cstheme="minorHAnsi"/>
              <w:sz w:val="24"/>
              <w:szCs w:val="24"/>
            </w:rPr>
          </w:pPr>
        </w:p>
      </w:sdtContent>
    </w:sdt>
    <w:p w14:paraId="04B7F181" w14:textId="77777777" w:rsidR="0014596C" w:rsidRPr="00856A9B" w:rsidRDefault="0014596C" w:rsidP="0014596C">
      <w:pPr>
        <w:pStyle w:val="Heading1"/>
        <w:numPr>
          <w:ilvl w:val="0"/>
          <w:numId w:val="0"/>
        </w:numPr>
        <w:rPr>
          <w:rFonts w:asciiTheme="minorHAnsi" w:hAnsiTheme="minorHAnsi" w:cstheme="minorHAnsi"/>
          <w:color w:val="auto"/>
          <w:sz w:val="24"/>
          <w:szCs w:val="24"/>
        </w:rPr>
      </w:pPr>
    </w:p>
    <w:p w14:paraId="44EBFD1A" w14:textId="77777777" w:rsidR="0014596C" w:rsidRPr="00856A9B" w:rsidRDefault="0014596C" w:rsidP="0014596C">
      <w:pPr>
        <w:pStyle w:val="Heading1"/>
        <w:numPr>
          <w:ilvl w:val="0"/>
          <w:numId w:val="0"/>
        </w:numPr>
        <w:rPr>
          <w:rFonts w:asciiTheme="minorHAnsi" w:hAnsiTheme="minorHAnsi" w:cstheme="minorHAnsi"/>
          <w:color w:val="auto"/>
          <w:sz w:val="24"/>
          <w:szCs w:val="24"/>
        </w:rPr>
      </w:pPr>
    </w:p>
    <w:p w14:paraId="06352EB9" w14:textId="0549B7A4" w:rsidR="0014596C" w:rsidRPr="00856A9B" w:rsidRDefault="00AF12C1" w:rsidP="0014596C">
      <w:pPr>
        <w:pStyle w:val="Heading1"/>
        <w:numPr>
          <w:ilvl w:val="0"/>
          <w:numId w:val="0"/>
        </w:numPr>
        <w:rPr>
          <w:rFonts w:asciiTheme="minorHAnsi" w:hAnsiTheme="minorHAnsi" w:cstheme="minorHAnsi"/>
          <w:color w:val="auto"/>
          <w:sz w:val="24"/>
          <w:szCs w:val="24"/>
        </w:rPr>
      </w:pPr>
      <w:bookmarkStart w:id="1" w:name="_Toc85461314"/>
      <w:r>
        <w:rPr>
          <w:rFonts w:asciiTheme="minorHAnsi" w:hAnsiTheme="minorHAnsi" w:cstheme="minorHAnsi"/>
          <w:color w:val="auto"/>
          <w:sz w:val="24"/>
          <w:szCs w:val="24"/>
        </w:rPr>
        <w:t xml:space="preserve">     </w:t>
      </w:r>
      <w:r w:rsidR="00587F02">
        <w:rPr>
          <w:rFonts w:asciiTheme="minorHAnsi" w:hAnsiTheme="minorHAnsi" w:cstheme="minorHAnsi"/>
          <w:noProof/>
          <w:color w:val="auto"/>
          <w:sz w:val="24"/>
          <w:szCs w:val="24"/>
        </w:rPr>
        <w:drawing>
          <wp:inline distT="0" distB="0" distL="0" distR="0" wp14:anchorId="0C864C13" wp14:editId="1D25F0C5">
            <wp:extent cx="5658485"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8485" cy="552450"/>
                    </a:xfrm>
                    <a:prstGeom prst="rect">
                      <a:avLst/>
                    </a:prstGeom>
                    <a:noFill/>
                  </pic:spPr>
                </pic:pic>
              </a:graphicData>
            </a:graphic>
          </wp:inline>
        </w:drawing>
      </w:r>
      <w:bookmarkEnd w:id="1"/>
    </w:p>
    <w:p w14:paraId="6C2295ED" w14:textId="3CBF448D" w:rsidR="0014596C" w:rsidRPr="00856A9B" w:rsidRDefault="0014596C" w:rsidP="0014596C">
      <w:pPr>
        <w:pStyle w:val="Heading1"/>
        <w:numPr>
          <w:ilvl w:val="0"/>
          <w:numId w:val="0"/>
        </w:numPr>
        <w:rPr>
          <w:rFonts w:asciiTheme="minorHAnsi" w:hAnsiTheme="minorHAnsi" w:cstheme="minorHAnsi"/>
          <w:color w:val="auto"/>
          <w:sz w:val="24"/>
          <w:szCs w:val="24"/>
        </w:rPr>
      </w:pPr>
    </w:p>
    <w:p w14:paraId="3A94DE16" w14:textId="7F28BE9A" w:rsidR="0014596C" w:rsidRPr="00856A9B" w:rsidRDefault="0014596C" w:rsidP="0014596C">
      <w:pPr>
        <w:pStyle w:val="Heading1"/>
        <w:numPr>
          <w:ilvl w:val="0"/>
          <w:numId w:val="0"/>
        </w:numPr>
        <w:rPr>
          <w:rFonts w:asciiTheme="minorHAnsi" w:hAnsiTheme="minorHAnsi" w:cstheme="minorHAnsi"/>
          <w:color w:val="auto"/>
          <w:sz w:val="24"/>
          <w:szCs w:val="24"/>
        </w:rPr>
      </w:pPr>
    </w:p>
    <w:p w14:paraId="59252636" w14:textId="0137C0A9" w:rsidR="00DF69DA" w:rsidRPr="00856A9B" w:rsidRDefault="00DF69DA" w:rsidP="00DF69DA">
      <w:pPr>
        <w:rPr>
          <w:rFonts w:cstheme="minorHAnsi"/>
          <w:sz w:val="24"/>
          <w:szCs w:val="24"/>
        </w:rPr>
      </w:pPr>
    </w:p>
    <w:p w14:paraId="008A231F" w14:textId="43E786CD" w:rsidR="00E35187" w:rsidRPr="00EB4FCC" w:rsidRDefault="00E35187">
      <w:pPr>
        <w:pStyle w:val="TOC1"/>
        <w:rPr>
          <w:rFonts w:eastAsiaTheme="minorEastAsia" w:cstheme="minorHAnsi"/>
          <w:color w:val="FFFFFF" w:themeColor="background1"/>
          <w:sz w:val="24"/>
          <w:szCs w:val="24"/>
        </w:rPr>
      </w:pPr>
      <w:r>
        <w:rPr>
          <w:rFonts w:cstheme="minorHAnsi"/>
          <w:b/>
          <w:bCs/>
          <w:sz w:val="24"/>
          <w:szCs w:val="24"/>
          <w:u w:val="single"/>
        </w:rPr>
        <w:lastRenderedPageBreak/>
        <w:fldChar w:fldCharType="begin"/>
      </w:r>
      <w:r>
        <w:rPr>
          <w:rFonts w:cstheme="minorHAnsi"/>
          <w:b/>
          <w:bCs/>
          <w:sz w:val="24"/>
          <w:szCs w:val="24"/>
          <w:u w:val="single"/>
        </w:rPr>
        <w:instrText xml:space="preserve"> TOC \o "1-2" \h \z \u </w:instrText>
      </w:r>
      <w:r>
        <w:rPr>
          <w:rFonts w:cstheme="minorHAnsi"/>
          <w:b/>
          <w:bCs/>
          <w:sz w:val="24"/>
          <w:szCs w:val="24"/>
          <w:u w:val="single"/>
        </w:rPr>
        <w:fldChar w:fldCharType="separate"/>
      </w:r>
      <w:hyperlink w:anchor="_Toc85461314" w:history="1">
        <w:r w:rsidRPr="00EB4FCC">
          <w:rPr>
            <w:rFonts w:cstheme="minorHAnsi"/>
            <w:webHidden/>
            <w:color w:val="FFFFFF" w:themeColor="background1"/>
            <w:sz w:val="24"/>
            <w:szCs w:val="24"/>
          </w:rPr>
          <w:fldChar w:fldCharType="begin"/>
        </w:r>
        <w:r w:rsidRPr="00EB4FCC">
          <w:rPr>
            <w:rFonts w:cstheme="minorHAnsi"/>
            <w:webHidden/>
            <w:color w:val="FFFFFF" w:themeColor="background1"/>
            <w:sz w:val="24"/>
            <w:szCs w:val="24"/>
          </w:rPr>
          <w:instrText xml:space="preserve"> PAGEREF _Toc85461314 \h </w:instrText>
        </w:r>
        <w:r w:rsidRPr="00EB4FCC">
          <w:rPr>
            <w:rFonts w:cstheme="minorHAnsi"/>
            <w:webHidden/>
            <w:color w:val="FFFFFF" w:themeColor="background1"/>
            <w:sz w:val="24"/>
            <w:szCs w:val="24"/>
          </w:rPr>
        </w:r>
        <w:r w:rsidRPr="00EB4FCC">
          <w:rPr>
            <w:rFonts w:cstheme="minorHAnsi"/>
            <w:webHidden/>
            <w:color w:val="FFFFFF" w:themeColor="background1"/>
            <w:sz w:val="24"/>
            <w:szCs w:val="24"/>
          </w:rPr>
          <w:fldChar w:fldCharType="separate"/>
        </w:r>
        <w:r w:rsidR="00A12EB7">
          <w:rPr>
            <w:rFonts w:cstheme="minorHAnsi"/>
            <w:webHidden/>
            <w:color w:val="FFFFFF" w:themeColor="background1"/>
            <w:sz w:val="24"/>
            <w:szCs w:val="24"/>
          </w:rPr>
          <w:t>1</w:t>
        </w:r>
        <w:r w:rsidRPr="00EB4FCC">
          <w:rPr>
            <w:rFonts w:cstheme="minorHAnsi"/>
            <w:webHidden/>
            <w:color w:val="FFFFFF" w:themeColor="background1"/>
            <w:sz w:val="24"/>
            <w:szCs w:val="24"/>
          </w:rPr>
          <w:fldChar w:fldCharType="end"/>
        </w:r>
      </w:hyperlink>
    </w:p>
    <w:p w14:paraId="4E720300" w14:textId="697B9C8A" w:rsidR="00E35187" w:rsidRPr="00AF12C1" w:rsidRDefault="00DD3D93">
      <w:pPr>
        <w:pStyle w:val="TOC1"/>
        <w:rPr>
          <w:rFonts w:eastAsiaTheme="minorEastAsia" w:cstheme="minorHAnsi"/>
          <w:sz w:val="24"/>
          <w:szCs w:val="24"/>
        </w:rPr>
      </w:pPr>
      <w:hyperlink w:anchor="_Toc85461315" w:history="1">
        <w:r w:rsidR="00E35187" w:rsidRPr="00AF12C1">
          <w:rPr>
            <w:rStyle w:val="Hyperlink"/>
            <w:rFonts w:cstheme="minorHAnsi"/>
            <w:b/>
            <w:bCs/>
            <w:sz w:val="24"/>
            <w:szCs w:val="24"/>
          </w:rPr>
          <w:t>I.</w:t>
        </w:r>
        <w:r w:rsidR="00E35187" w:rsidRPr="00AF12C1">
          <w:rPr>
            <w:rFonts w:eastAsiaTheme="minorEastAsia" w:cstheme="minorHAnsi"/>
            <w:sz w:val="24"/>
            <w:szCs w:val="24"/>
          </w:rPr>
          <w:tab/>
        </w:r>
        <w:r w:rsidR="00E35187" w:rsidRPr="00AF12C1">
          <w:rPr>
            <w:rStyle w:val="Hyperlink"/>
            <w:rFonts w:cstheme="minorHAnsi"/>
            <w:b/>
            <w:bCs/>
            <w:sz w:val="24"/>
            <w:szCs w:val="24"/>
          </w:rPr>
          <w:t>Introduction to Excel Worksheets</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_Toc85461315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5</w:t>
        </w:r>
        <w:r w:rsidR="00E35187" w:rsidRPr="00AF12C1">
          <w:rPr>
            <w:rFonts w:cstheme="minorHAnsi"/>
            <w:webHidden/>
            <w:sz w:val="24"/>
            <w:szCs w:val="24"/>
          </w:rPr>
          <w:fldChar w:fldCharType="end"/>
        </w:r>
      </w:hyperlink>
    </w:p>
    <w:p w14:paraId="57422B52" w14:textId="6983DF0A" w:rsidR="00E35187" w:rsidRPr="00AF12C1" w:rsidRDefault="00DD3D93">
      <w:pPr>
        <w:pStyle w:val="TOC2"/>
        <w:tabs>
          <w:tab w:val="left" w:pos="660"/>
          <w:tab w:val="right" w:leader="dot" w:pos="9350"/>
        </w:tabs>
        <w:rPr>
          <w:rFonts w:eastAsiaTheme="minorEastAsia" w:cstheme="minorHAnsi"/>
          <w:noProof/>
          <w:sz w:val="24"/>
          <w:szCs w:val="24"/>
        </w:rPr>
      </w:pPr>
      <w:hyperlink w:anchor="_Toc85461317" w:history="1">
        <w:r w:rsidR="00E35187" w:rsidRPr="00AF12C1">
          <w:rPr>
            <w:rStyle w:val="Hyperlink"/>
            <w:rFonts w:cstheme="minorHAnsi"/>
            <w:b/>
            <w:bCs/>
            <w:noProof/>
            <w:sz w:val="24"/>
            <w:szCs w:val="24"/>
          </w:rPr>
          <w:t>B.</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Interesting Facts about Excel</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_Toc85461317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5</w:t>
        </w:r>
        <w:r w:rsidR="00E35187" w:rsidRPr="00AF12C1">
          <w:rPr>
            <w:rFonts w:cstheme="minorHAnsi"/>
            <w:noProof/>
            <w:webHidden/>
            <w:sz w:val="24"/>
            <w:szCs w:val="24"/>
          </w:rPr>
          <w:fldChar w:fldCharType="end"/>
        </w:r>
      </w:hyperlink>
    </w:p>
    <w:p w14:paraId="2084BC09" w14:textId="29393748" w:rsidR="00E35187" w:rsidRPr="00AF12C1" w:rsidRDefault="00DD3D93">
      <w:pPr>
        <w:pStyle w:val="TOC2"/>
        <w:tabs>
          <w:tab w:val="left" w:pos="660"/>
          <w:tab w:val="right" w:leader="dot" w:pos="9350"/>
        </w:tabs>
        <w:rPr>
          <w:rFonts w:eastAsiaTheme="minorEastAsia" w:cstheme="minorHAnsi"/>
          <w:noProof/>
          <w:sz w:val="24"/>
          <w:szCs w:val="24"/>
        </w:rPr>
      </w:pPr>
      <w:hyperlink w:anchor="_Toc85461318" w:history="1">
        <w:r w:rsidR="00E35187" w:rsidRPr="00AF12C1">
          <w:rPr>
            <w:rStyle w:val="Hyperlink"/>
            <w:rFonts w:cstheme="minorHAnsi"/>
            <w:b/>
            <w:bCs/>
            <w:noProof/>
            <w:sz w:val="24"/>
            <w:szCs w:val="24"/>
          </w:rPr>
          <w:t>C.</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An Excel workbook</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_Toc85461318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5</w:t>
        </w:r>
        <w:r w:rsidR="00E35187" w:rsidRPr="00AF12C1">
          <w:rPr>
            <w:rFonts w:cstheme="minorHAnsi"/>
            <w:noProof/>
            <w:webHidden/>
            <w:sz w:val="24"/>
            <w:szCs w:val="24"/>
          </w:rPr>
          <w:fldChar w:fldCharType="end"/>
        </w:r>
      </w:hyperlink>
    </w:p>
    <w:p w14:paraId="1F2E778B" w14:textId="167A683B" w:rsidR="00E35187" w:rsidRPr="00AF12C1" w:rsidRDefault="00DD3D93">
      <w:pPr>
        <w:pStyle w:val="TOC2"/>
        <w:tabs>
          <w:tab w:val="left" w:pos="660"/>
          <w:tab w:val="right" w:leader="dot" w:pos="9350"/>
        </w:tabs>
        <w:rPr>
          <w:rFonts w:eastAsiaTheme="minorEastAsia" w:cstheme="minorHAnsi"/>
          <w:noProof/>
          <w:sz w:val="24"/>
          <w:szCs w:val="24"/>
        </w:rPr>
      </w:pPr>
      <w:hyperlink w:anchor="_Toc85461319" w:history="1">
        <w:r w:rsidR="00E35187" w:rsidRPr="00AF12C1">
          <w:rPr>
            <w:rStyle w:val="Hyperlink"/>
            <w:rFonts w:cstheme="minorHAnsi"/>
            <w:b/>
            <w:bCs/>
            <w:noProof/>
            <w:sz w:val="24"/>
            <w:szCs w:val="24"/>
          </w:rPr>
          <w:t>D.</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There are several common features in the Excel worksheet</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_Toc85461319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6</w:t>
        </w:r>
        <w:r w:rsidR="00E35187" w:rsidRPr="00AF12C1">
          <w:rPr>
            <w:rFonts w:cstheme="minorHAnsi"/>
            <w:noProof/>
            <w:webHidden/>
            <w:sz w:val="24"/>
            <w:szCs w:val="24"/>
          </w:rPr>
          <w:fldChar w:fldCharType="end"/>
        </w:r>
      </w:hyperlink>
    </w:p>
    <w:p w14:paraId="54ACD3E8" w14:textId="45BAF444" w:rsidR="00E35187" w:rsidRPr="00AF12C1" w:rsidRDefault="00DD3D93">
      <w:pPr>
        <w:pStyle w:val="TOC2"/>
        <w:tabs>
          <w:tab w:val="left" w:pos="660"/>
          <w:tab w:val="right" w:leader="dot" w:pos="9350"/>
        </w:tabs>
        <w:rPr>
          <w:rFonts w:eastAsiaTheme="minorEastAsia" w:cstheme="minorHAnsi"/>
          <w:noProof/>
          <w:sz w:val="24"/>
          <w:szCs w:val="24"/>
        </w:rPr>
      </w:pPr>
      <w:hyperlink w:anchor="_Toc85461320" w:history="1">
        <w:r w:rsidR="00E35187" w:rsidRPr="00AF12C1">
          <w:rPr>
            <w:rStyle w:val="Hyperlink"/>
            <w:rFonts w:eastAsia="Times New Roman" w:cstheme="minorHAnsi"/>
            <w:b/>
            <w:bCs/>
            <w:noProof/>
            <w:sz w:val="24"/>
            <w:szCs w:val="24"/>
          </w:rPr>
          <w:t>E.</w:t>
        </w:r>
        <w:r w:rsidR="00E35187" w:rsidRPr="00AF12C1">
          <w:rPr>
            <w:rFonts w:eastAsiaTheme="minorEastAsia" w:cstheme="minorHAnsi"/>
            <w:noProof/>
            <w:sz w:val="24"/>
            <w:szCs w:val="24"/>
          </w:rPr>
          <w:tab/>
        </w:r>
        <w:r w:rsidR="00E35187" w:rsidRPr="00AF12C1">
          <w:rPr>
            <w:rStyle w:val="Hyperlink"/>
            <w:rFonts w:eastAsia="Times New Roman" w:cstheme="minorHAnsi"/>
            <w:b/>
            <w:bCs/>
            <w:noProof/>
            <w:sz w:val="24"/>
            <w:szCs w:val="24"/>
          </w:rPr>
          <w:t>Formatting Cell Data in the Cell Format Dialog Box</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_Toc85461320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6</w:t>
        </w:r>
        <w:r w:rsidR="00E35187" w:rsidRPr="00AF12C1">
          <w:rPr>
            <w:rFonts w:cstheme="minorHAnsi"/>
            <w:noProof/>
            <w:webHidden/>
            <w:sz w:val="24"/>
            <w:szCs w:val="24"/>
          </w:rPr>
          <w:fldChar w:fldCharType="end"/>
        </w:r>
      </w:hyperlink>
    </w:p>
    <w:p w14:paraId="054A3EE8" w14:textId="3251007E" w:rsidR="00E35187" w:rsidRPr="00AF12C1" w:rsidRDefault="00DD3D93">
      <w:pPr>
        <w:pStyle w:val="TOC2"/>
        <w:tabs>
          <w:tab w:val="left" w:pos="660"/>
          <w:tab w:val="right" w:leader="dot" w:pos="9350"/>
        </w:tabs>
        <w:rPr>
          <w:rFonts w:eastAsiaTheme="minorEastAsia" w:cstheme="minorHAnsi"/>
          <w:noProof/>
          <w:sz w:val="24"/>
          <w:szCs w:val="24"/>
        </w:rPr>
      </w:pPr>
      <w:hyperlink w:anchor="_Toc85461321" w:history="1">
        <w:r w:rsidR="00E35187" w:rsidRPr="00AF12C1">
          <w:rPr>
            <w:rStyle w:val="Hyperlink"/>
            <w:rFonts w:cstheme="minorHAnsi"/>
            <w:b/>
            <w:bCs/>
            <w:noProof/>
            <w:sz w:val="24"/>
            <w:szCs w:val="24"/>
          </w:rPr>
          <w:t>F.</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Working with Cell Format Dialog Box</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_Toc85461321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6</w:t>
        </w:r>
        <w:r w:rsidR="00E35187" w:rsidRPr="00AF12C1">
          <w:rPr>
            <w:rFonts w:cstheme="minorHAnsi"/>
            <w:noProof/>
            <w:webHidden/>
            <w:sz w:val="24"/>
            <w:szCs w:val="24"/>
          </w:rPr>
          <w:fldChar w:fldCharType="end"/>
        </w:r>
      </w:hyperlink>
    </w:p>
    <w:p w14:paraId="0C5BF2AC" w14:textId="7A0647B4" w:rsidR="00E35187" w:rsidRPr="00AF12C1" w:rsidRDefault="00DD3D93">
      <w:pPr>
        <w:pStyle w:val="TOC1"/>
        <w:rPr>
          <w:rFonts w:eastAsiaTheme="minorEastAsia" w:cstheme="minorHAnsi"/>
          <w:sz w:val="24"/>
          <w:szCs w:val="24"/>
        </w:rPr>
      </w:pPr>
      <w:hyperlink w:anchor="_Toc85461322" w:history="1">
        <w:r w:rsidR="00E35187" w:rsidRPr="00AF12C1">
          <w:rPr>
            <w:rStyle w:val="Hyperlink"/>
            <w:rFonts w:eastAsia="Times New Roman" w:cstheme="minorHAnsi"/>
            <w:b/>
            <w:bCs/>
            <w:sz w:val="24"/>
            <w:szCs w:val="24"/>
          </w:rPr>
          <w:t>II.</w:t>
        </w:r>
        <w:r w:rsidR="00E35187" w:rsidRPr="00AF12C1">
          <w:rPr>
            <w:rFonts w:eastAsiaTheme="minorEastAsia" w:cstheme="minorHAnsi"/>
            <w:sz w:val="24"/>
            <w:szCs w:val="24"/>
          </w:rPr>
          <w:tab/>
        </w:r>
        <w:r w:rsidR="00E35187" w:rsidRPr="00AF12C1">
          <w:rPr>
            <w:rStyle w:val="Hyperlink"/>
            <w:rFonts w:eastAsia="Times New Roman" w:cstheme="minorHAnsi"/>
            <w:b/>
            <w:bCs/>
            <w:sz w:val="24"/>
            <w:szCs w:val="24"/>
          </w:rPr>
          <w:t>Worksheet Layout Formatting</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_Toc85461322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9</w:t>
        </w:r>
        <w:r w:rsidR="00E35187" w:rsidRPr="00AF12C1">
          <w:rPr>
            <w:rFonts w:cstheme="minorHAnsi"/>
            <w:webHidden/>
            <w:sz w:val="24"/>
            <w:szCs w:val="24"/>
          </w:rPr>
          <w:fldChar w:fldCharType="end"/>
        </w:r>
      </w:hyperlink>
    </w:p>
    <w:p w14:paraId="3E79604A" w14:textId="51E68DBE" w:rsidR="00E35187" w:rsidRPr="00AF12C1" w:rsidRDefault="00DD3D93">
      <w:pPr>
        <w:pStyle w:val="TOC2"/>
        <w:tabs>
          <w:tab w:val="left" w:pos="660"/>
          <w:tab w:val="right" w:leader="dot" w:pos="9350"/>
        </w:tabs>
        <w:rPr>
          <w:rFonts w:eastAsiaTheme="minorEastAsia" w:cstheme="minorHAnsi"/>
          <w:noProof/>
          <w:sz w:val="24"/>
          <w:szCs w:val="24"/>
        </w:rPr>
      </w:pPr>
      <w:hyperlink w:anchor="_Toc85461323" w:history="1">
        <w:r w:rsidR="00E35187" w:rsidRPr="00AF12C1">
          <w:rPr>
            <w:rStyle w:val="Hyperlink"/>
            <w:rFonts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Working with Rows and Columns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_Toc85461323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9</w:t>
        </w:r>
        <w:r w:rsidR="00E35187" w:rsidRPr="00AF12C1">
          <w:rPr>
            <w:rFonts w:cstheme="minorHAnsi"/>
            <w:noProof/>
            <w:webHidden/>
            <w:sz w:val="24"/>
            <w:szCs w:val="24"/>
          </w:rPr>
          <w:fldChar w:fldCharType="end"/>
        </w:r>
      </w:hyperlink>
    </w:p>
    <w:p w14:paraId="516FCC60" w14:textId="51695B3E" w:rsidR="00E35187" w:rsidRPr="00AF12C1" w:rsidRDefault="00DD3D93">
      <w:pPr>
        <w:pStyle w:val="TOC2"/>
        <w:tabs>
          <w:tab w:val="left" w:pos="660"/>
          <w:tab w:val="right" w:leader="dot" w:pos="9350"/>
        </w:tabs>
        <w:rPr>
          <w:rFonts w:eastAsiaTheme="minorEastAsia" w:cstheme="minorHAnsi"/>
          <w:noProof/>
          <w:sz w:val="24"/>
          <w:szCs w:val="24"/>
        </w:rPr>
      </w:pPr>
      <w:hyperlink w:anchor="_Toc85461324" w:history="1">
        <w:r w:rsidR="00E35187" w:rsidRPr="00AF12C1">
          <w:rPr>
            <w:rStyle w:val="Hyperlink"/>
            <w:rFonts w:cstheme="minorHAnsi"/>
            <w:b/>
            <w:bCs/>
            <w:noProof/>
            <w:sz w:val="24"/>
            <w:szCs w:val="24"/>
          </w:rPr>
          <w:t>B.</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Placing Borders and Lines Around Cells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_Toc85461324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11</w:t>
        </w:r>
        <w:r w:rsidR="00E35187" w:rsidRPr="00AF12C1">
          <w:rPr>
            <w:rFonts w:cstheme="minorHAnsi"/>
            <w:noProof/>
            <w:webHidden/>
            <w:sz w:val="24"/>
            <w:szCs w:val="24"/>
          </w:rPr>
          <w:fldChar w:fldCharType="end"/>
        </w:r>
      </w:hyperlink>
    </w:p>
    <w:p w14:paraId="49006261" w14:textId="5581DBA7" w:rsidR="00E35187" w:rsidRPr="00AF12C1" w:rsidRDefault="00DD3D93">
      <w:pPr>
        <w:pStyle w:val="TOC2"/>
        <w:tabs>
          <w:tab w:val="left" w:pos="660"/>
          <w:tab w:val="right" w:leader="dot" w:pos="9350"/>
        </w:tabs>
        <w:rPr>
          <w:rFonts w:eastAsiaTheme="minorEastAsia" w:cstheme="minorHAnsi"/>
          <w:noProof/>
          <w:sz w:val="24"/>
          <w:szCs w:val="24"/>
        </w:rPr>
      </w:pPr>
      <w:hyperlink w:anchor="_Toc85461325" w:history="1">
        <w:r w:rsidR="00E35187" w:rsidRPr="00AF12C1">
          <w:rPr>
            <w:rStyle w:val="Hyperlink"/>
            <w:rFonts w:cstheme="minorHAnsi"/>
            <w:b/>
            <w:bCs/>
            <w:noProof/>
            <w:sz w:val="24"/>
            <w:szCs w:val="24"/>
          </w:rPr>
          <w:t>C.</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Freezing and Unfreezing Rows and Columns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_Toc85461325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11</w:t>
        </w:r>
        <w:r w:rsidR="00E35187" w:rsidRPr="00AF12C1">
          <w:rPr>
            <w:rFonts w:cstheme="minorHAnsi"/>
            <w:noProof/>
            <w:webHidden/>
            <w:sz w:val="24"/>
            <w:szCs w:val="24"/>
          </w:rPr>
          <w:fldChar w:fldCharType="end"/>
        </w:r>
      </w:hyperlink>
    </w:p>
    <w:p w14:paraId="2ECB0578" w14:textId="7FCEE87D" w:rsidR="00E35187" w:rsidRPr="00AF12C1" w:rsidRDefault="00DD3D93">
      <w:pPr>
        <w:pStyle w:val="TOC2"/>
        <w:tabs>
          <w:tab w:val="left" w:pos="660"/>
          <w:tab w:val="right" w:leader="dot" w:pos="9350"/>
        </w:tabs>
        <w:rPr>
          <w:rFonts w:eastAsiaTheme="minorEastAsia" w:cstheme="minorHAnsi"/>
          <w:noProof/>
          <w:sz w:val="24"/>
          <w:szCs w:val="24"/>
        </w:rPr>
      </w:pPr>
      <w:hyperlink w:anchor="_Toc85461326" w:history="1">
        <w:r w:rsidR="00E35187" w:rsidRPr="00AF12C1">
          <w:rPr>
            <w:rStyle w:val="Hyperlink"/>
            <w:rFonts w:cstheme="minorHAnsi"/>
            <w:b/>
            <w:bCs/>
            <w:noProof/>
            <w:sz w:val="24"/>
            <w:szCs w:val="24"/>
          </w:rPr>
          <w:t>D.</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Hiding and Un-hiding Rows and Columns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_Toc85461326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11</w:t>
        </w:r>
        <w:r w:rsidR="00E35187" w:rsidRPr="00AF12C1">
          <w:rPr>
            <w:rFonts w:cstheme="minorHAnsi"/>
            <w:noProof/>
            <w:webHidden/>
            <w:sz w:val="24"/>
            <w:szCs w:val="24"/>
          </w:rPr>
          <w:fldChar w:fldCharType="end"/>
        </w:r>
      </w:hyperlink>
    </w:p>
    <w:p w14:paraId="3D9DAB74" w14:textId="5B8E8DC9" w:rsidR="00E35187" w:rsidRPr="00AF12C1" w:rsidRDefault="00DD3D93">
      <w:pPr>
        <w:pStyle w:val="TOC1"/>
        <w:rPr>
          <w:rFonts w:eastAsiaTheme="minorEastAsia" w:cstheme="minorHAnsi"/>
          <w:sz w:val="24"/>
          <w:szCs w:val="24"/>
        </w:rPr>
      </w:pPr>
      <w:hyperlink w:anchor="_Toc85461327" w:history="1">
        <w:r w:rsidR="00E35187" w:rsidRPr="00AF12C1">
          <w:rPr>
            <w:rStyle w:val="Hyperlink"/>
            <w:rFonts w:eastAsia="Times New Roman" w:cstheme="minorHAnsi"/>
            <w:b/>
            <w:bCs/>
            <w:sz w:val="24"/>
            <w:szCs w:val="24"/>
          </w:rPr>
          <w:t>III.</w:t>
        </w:r>
        <w:r w:rsidR="00E35187" w:rsidRPr="00AF12C1">
          <w:rPr>
            <w:rFonts w:eastAsiaTheme="minorEastAsia" w:cstheme="minorHAnsi"/>
            <w:sz w:val="24"/>
            <w:szCs w:val="24"/>
          </w:rPr>
          <w:tab/>
        </w:r>
        <w:r w:rsidR="00E35187" w:rsidRPr="00AF12C1">
          <w:rPr>
            <w:rStyle w:val="Hyperlink"/>
            <w:rFonts w:eastAsia="Times New Roman" w:cstheme="minorHAnsi"/>
            <w:b/>
            <w:bCs/>
            <w:sz w:val="24"/>
            <w:szCs w:val="24"/>
          </w:rPr>
          <w:t>Cell Worksheet Formatting Features</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_Toc85461327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12</w:t>
        </w:r>
        <w:r w:rsidR="00E35187" w:rsidRPr="00AF12C1">
          <w:rPr>
            <w:rFonts w:cstheme="minorHAnsi"/>
            <w:webHidden/>
            <w:sz w:val="24"/>
            <w:szCs w:val="24"/>
          </w:rPr>
          <w:fldChar w:fldCharType="end"/>
        </w:r>
      </w:hyperlink>
    </w:p>
    <w:p w14:paraId="64C75954" w14:textId="2F26B084" w:rsidR="00E35187" w:rsidRPr="00AF12C1" w:rsidRDefault="00DD3D93">
      <w:pPr>
        <w:pStyle w:val="TOC2"/>
        <w:tabs>
          <w:tab w:val="left" w:pos="660"/>
          <w:tab w:val="right" w:leader="dot" w:pos="9350"/>
        </w:tabs>
        <w:rPr>
          <w:rFonts w:eastAsiaTheme="minorEastAsia" w:cstheme="minorHAnsi"/>
          <w:noProof/>
          <w:sz w:val="24"/>
          <w:szCs w:val="24"/>
        </w:rPr>
      </w:pPr>
      <w:hyperlink w:anchor="_Toc85461328" w:history="1">
        <w:r w:rsidR="00E35187" w:rsidRPr="00AF12C1">
          <w:rPr>
            <w:rStyle w:val="Hyperlink"/>
            <w:rFonts w:eastAsia="Times New Roman"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eastAsia="Times New Roman" w:cstheme="minorHAnsi"/>
            <w:b/>
            <w:bCs/>
            <w:noProof/>
            <w:sz w:val="24"/>
            <w:szCs w:val="24"/>
          </w:rPr>
          <w:t>Working with Cells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_Toc85461328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12</w:t>
        </w:r>
        <w:r w:rsidR="00E35187" w:rsidRPr="00AF12C1">
          <w:rPr>
            <w:rFonts w:cstheme="minorHAnsi"/>
            <w:noProof/>
            <w:webHidden/>
            <w:sz w:val="24"/>
            <w:szCs w:val="24"/>
          </w:rPr>
          <w:fldChar w:fldCharType="end"/>
        </w:r>
      </w:hyperlink>
    </w:p>
    <w:p w14:paraId="4EBAE3B3" w14:textId="32E2CE6E" w:rsidR="00E35187" w:rsidRPr="00AF12C1" w:rsidRDefault="00DD3D93">
      <w:pPr>
        <w:pStyle w:val="TOC2"/>
        <w:tabs>
          <w:tab w:val="left" w:pos="660"/>
          <w:tab w:val="right" w:leader="dot" w:pos="9350"/>
        </w:tabs>
        <w:rPr>
          <w:rFonts w:eastAsiaTheme="minorEastAsia" w:cstheme="minorHAnsi"/>
          <w:noProof/>
          <w:sz w:val="24"/>
          <w:szCs w:val="24"/>
        </w:rPr>
      </w:pPr>
      <w:hyperlink w:anchor="_Toc85461329" w:history="1">
        <w:r w:rsidR="00E35187" w:rsidRPr="00AF12C1">
          <w:rPr>
            <w:rStyle w:val="Hyperlink"/>
            <w:rFonts w:eastAsia="Times New Roman" w:cstheme="minorHAnsi"/>
            <w:b/>
            <w:bCs/>
            <w:noProof/>
            <w:sz w:val="24"/>
            <w:szCs w:val="24"/>
          </w:rPr>
          <w:t>B.</w:t>
        </w:r>
        <w:r w:rsidR="00E35187" w:rsidRPr="00AF12C1">
          <w:rPr>
            <w:rFonts w:eastAsiaTheme="minorEastAsia" w:cstheme="minorHAnsi"/>
            <w:noProof/>
            <w:sz w:val="24"/>
            <w:szCs w:val="24"/>
          </w:rPr>
          <w:tab/>
        </w:r>
        <w:r w:rsidR="00E35187" w:rsidRPr="00AF12C1">
          <w:rPr>
            <w:rStyle w:val="Hyperlink"/>
            <w:rFonts w:eastAsia="Times New Roman" w:cstheme="minorHAnsi"/>
            <w:b/>
            <w:bCs/>
            <w:noProof/>
            <w:sz w:val="24"/>
            <w:szCs w:val="24"/>
          </w:rPr>
          <w:t>Editing Cells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_Toc85461329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12</w:t>
        </w:r>
        <w:r w:rsidR="00E35187" w:rsidRPr="00AF12C1">
          <w:rPr>
            <w:rFonts w:cstheme="minorHAnsi"/>
            <w:noProof/>
            <w:webHidden/>
            <w:sz w:val="24"/>
            <w:szCs w:val="24"/>
          </w:rPr>
          <w:fldChar w:fldCharType="end"/>
        </w:r>
      </w:hyperlink>
    </w:p>
    <w:p w14:paraId="72BE315A" w14:textId="63B2D626" w:rsidR="00E35187" w:rsidRPr="00AF12C1" w:rsidRDefault="00DD3D93">
      <w:pPr>
        <w:pStyle w:val="TOC2"/>
        <w:tabs>
          <w:tab w:val="left" w:pos="660"/>
          <w:tab w:val="right" w:leader="dot" w:pos="9350"/>
        </w:tabs>
        <w:rPr>
          <w:rFonts w:eastAsiaTheme="minorEastAsia" w:cstheme="minorHAnsi"/>
          <w:noProof/>
          <w:sz w:val="24"/>
          <w:szCs w:val="24"/>
        </w:rPr>
      </w:pPr>
      <w:hyperlink w:anchor="_Toc85461330" w:history="1">
        <w:r w:rsidR="00E35187" w:rsidRPr="00AF12C1">
          <w:rPr>
            <w:rStyle w:val="Hyperlink"/>
            <w:rFonts w:eastAsia="Times New Roman" w:cstheme="minorHAnsi"/>
            <w:b/>
            <w:bCs/>
            <w:noProof/>
            <w:sz w:val="24"/>
            <w:szCs w:val="24"/>
          </w:rPr>
          <w:t>C.</w:t>
        </w:r>
        <w:r w:rsidR="00E35187" w:rsidRPr="00AF12C1">
          <w:rPr>
            <w:rFonts w:eastAsiaTheme="minorEastAsia" w:cstheme="minorHAnsi"/>
            <w:noProof/>
            <w:sz w:val="24"/>
            <w:szCs w:val="24"/>
          </w:rPr>
          <w:tab/>
        </w:r>
        <w:r w:rsidR="00E35187" w:rsidRPr="00AF12C1">
          <w:rPr>
            <w:rStyle w:val="Hyperlink"/>
            <w:rFonts w:eastAsia="Times New Roman" w:cstheme="minorHAnsi"/>
            <w:b/>
            <w:bCs/>
            <w:noProof/>
            <w:sz w:val="24"/>
            <w:szCs w:val="24"/>
          </w:rPr>
          <w:t>Deleting Data</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_Toc85461330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13</w:t>
        </w:r>
        <w:r w:rsidR="00E35187" w:rsidRPr="00AF12C1">
          <w:rPr>
            <w:rFonts w:cstheme="minorHAnsi"/>
            <w:noProof/>
            <w:webHidden/>
            <w:sz w:val="24"/>
            <w:szCs w:val="24"/>
          </w:rPr>
          <w:fldChar w:fldCharType="end"/>
        </w:r>
      </w:hyperlink>
    </w:p>
    <w:p w14:paraId="0578360C" w14:textId="2D0E380B" w:rsidR="00E35187" w:rsidRPr="00AF12C1" w:rsidRDefault="00DD3D93">
      <w:pPr>
        <w:pStyle w:val="TOC2"/>
        <w:tabs>
          <w:tab w:val="left" w:pos="660"/>
          <w:tab w:val="right" w:leader="dot" w:pos="9350"/>
        </w:tabs>
        <w:rPr>
          <w:rFonts w:eastAsiaTheme="minorEastAsia" w:cstheme="minorHAnsi"/>
          <w:noProof/>
          <w:sz w:val="24"/>
          <w:szCs w:val="24"/>
        </w:rPr>
      </w:pPr>
      <w:hyperlink w:anchor="_Toc85461331" w:history="1">
        <w:r w:rsidR="00E35187" w:rsidRPr="00AF12C1">
          <w:rPr>
            <w:rStyle w:val="Hyperlink"/>
            <w:rFonts w:eastAsia="Times New Roman" w:cstheme="minorHAnsi"/>
            <w:b/>
            <w:bCs/>
            <w:noProof/>
            <w:sz w:val="24"/>
            <w:szCs w:val="24"/>
          </w:rPr>
          <w:t>D.</w:t>
        </w:r>
        <w:r w:rsidR="00E35187" w:rsidRPr="00AF12C1">
          <w:rPr>
            <w:rFonts w:eastAsiaTheme="minorEastAsia" w:cstheme="minorHAnsi"/>
            <w:noProof/>
            <w:sz w:val="24"/>
            <w:szCs w:val="24"/>
          </w:rPr>
          <w:tab/>
        </w:r>
        <w:r w:rsidR="00E35187" w:rsidRPr="00AF12C1">
          <w:rPr>
            <w:rStyle w:val="Hyperlink"/>
            <w:rFonts w:eastAsia="Times New Roman" w:cstheme="minorHAnsi"/>
            <w:b/>
            <w:bCs/>
            <w:noProof/>
            <w:sz w:val="24"/>
            <w:szCs w:val="24"/>
          </w:rPr>
          <w:t>Finding and Replacing Data</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_Toc85461331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13</w:t>
        </w:r>
        <w:r w:rsidR="00E35187" w:rsidRPr="00AF12C1">
          <w:rPr>
            <w:rFonts w:cstheme="minorHAnsi"/>
            <w:noProof/>
            <w:webHidden/>
            <w:sz w:val="24"/>
            <w:szCs w:val="24"/>
          </w:rPr>
          <w:fldChar w:fldCharType="end"/>
        </w:r>
      </w:hyperlink>
    </w:p>
    <w:p w14:paraId="6FBE10A5" w14:textId="3B601A59" w:rsidR="00E35187" w:rsidRPr="00AF12C1" w:rsidRDefault="00DD3D93">
      <w:pPr>
        <w:pStyle w:val="TOC2"/>
        <w:tabs>
          <w:tab w:val="left" w:pos="660"/>
          <w:tab w:val="right" w:leader="dot" w:pos="9350"/>
        </w:tabs>
        <w:rPr>
          <w:rFonts w:eastAsiaTheme="minorEastAsia" w:cstheme="minorHAnsi"/>
          <w:noProof/>
          <w:sz w:val="24"/>
          <w:szCs w:val="24"/>
        </w:rPr>
      </w:pPr>
      <w:hyperlink w:anchor="_Toc85461332" w:history="1">
        <w:r w:rsidR="00E35187" w:rsidRPr="00AF12C1">
          <w:rPr>
            <w:rStyle w:val="Hyperlink"/>
            <w:rFonts w:eastAsia="Times New Roman" w:cstheme="minorHAnsi"/>
            <w:b/>
            <w:bCs/>
            <w:noProof/>
            <w:sz w:val="24"/>
            <w:szCs w:val="24"/>
          </w:rPr>
          <w:t>E.</w:t>
        </w:r>
        <w:r w:rsidR="00E35187" w:rsidRPr="00AF12C1">
          <w:rPr>
            <w:rFonts w:eastAsiaTheme="minorEastAsia" w:cstheme="minorHAnsi"/>
            <w:noProof/>
            <w:sz w:val="24"/>
            <w:szCs w:val="24"/>
          </w:rPr>
          <w:tab/>
        </w:r>
        <w:r w:rsidR="00E35187" w:rsidRPr="00AF12C1">
          <w:rPr>
            <w:rStyle w:val="Hyperlink"/>
            <w:rFonts w:eastAsia="Times New Roman" w:cstheme="minorHAnsi"/>
            <w:b/>
            <w:bCs/>
            <w:noProof/>
            <w:sz w:val="24"/>
            <w:szCs w:val="24"/>
          </w:rPr>
          <w:t>To Move Cells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_Toc85461332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14</w:t>
        </w:r>
        <w:r w:rsidR="00E35187" w:rsidRPr="00AF12C1">
          <w:rPr>
            <w:rFonts w:cstheme="minorHAnsi"/>
            <w:noProof/>
            <w:webHidden/>
            <w:sz w:val="24"/>
            <w:szCs w:val="24"/>
          </w:rPr>
          <w:fldChar w:fldCharType="end"/>
        </w:r>
      </w:hyperlink>
    </w:p>
    <w:p w14:paraId="6991832C" w14:textId="4F76F6FB" w:rsidR="00E35187" w:rsidRPr="00AF12C1" w:rsidRDefault="00DD3D93">
      <w:pPr>
        <w:pStyle w:val="TOC2"/>
        <w:tabs>
          <w:tab w:val="left" w:pos="660"/>
          <w:tab w:val="right" w:leader="dot" w:pos="9350"/>
        </w:tabs>
        <w:rPr>
          <w:rFonts w:eastAsiaTheme="minorEastAsia" w:cstheme="minorHAnsi"/>
          <w:noProof/>
          <w:sz w:val="24"/>
          <w:szCs w:val="24"/>
        </w:rPr>
      </w:pPr>
      <w:hyperlink w:anchor="_Toc85461333" w:history="1">
        <w:r w:rsidR="00E35187" w:rsidRPr="00AF12C1">
          <w:rPr>
            <w:rStyle w:val="Hyperlink"/>
            <w:rFonts w:eastAsia="Times New Roman" w:cstheme="minorHAnsi"/>
            <w:b/>
            <w:bCs/>
            <w:noProof/>
            <w:sz w:val="24"/>
            <w:szCs w:val="24"/>
          </w:rPr>
          <w:t>F.</w:t>
        </w:r>
        <w:r w:rsidR="00E35187" w:rsidRPr="00AF12C1">
          <w:rPr>
            <w:rFonts w:eastAsiaTheme="minorEastAsia" w:cstheme="minorHAnsi"/>
            <w:noProof/>
            <w:sz w:val="24"/>
            <w:szCs w:val="24"/>
          </w:rPr>
          <w:tab/>
        </w:r>
        <w:r w:rsidR="00E35187" w:rsidRPr="00AF12C1">
          <w:rPr>
            <w:rStyle w:val="Hyperlink"/>
            <w:rFonts w:eastAsia="Times New Roman" w:cstheme="minorHAnsi"/>
            <w:b/>
            <w:bCs/>
            <w:noProof/>
            <w:sz w:val="24"/>
            <w:szCs w:val="24"/>
          </w:rPr>
          <w:t>To Copy Cells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_Toc85461333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14</w:t>
        </w:r>
        <w:r w:rsidR="00E35187" w:rsidRPr="00AF12C1">
          <w:rPr>
            <w:rFonts w:cstheme="minorHAnsi"/>
            <w:noProof/>
            <w:webHidden/>
            <w:sz w:val="24"/>
            <w:szCs w:val="24"/>
          </w:rPr>
          <w:fldChar w:fldCharType="end"/>
        </w:r>
      </w:hyperlink>
    </w:p>
    <w:p w14:paraId="0E622B4B" w14:textId="3EB87A55" w:rsidR="00E35187" w:rsidRPr="00AF12C1" w:rsidRDefault="00DD3D93">
      <w:pPr>
        <w:pStyle w:val="TOC2"/>
        <w:tabs>
          <w:tab w:val="left" w:pos="660"/>
          <w:tab w:val="right" w:leader="dot" w:pos="9350"/>
        </w:tabs>
        <w:rPr>
          <w:rFonts w:eastAsiaTheme="minorEastAsia" w:cstheme="minorHAnsi"/>
          <w:noProof/>
          <w:sz w:val="24"/>
          <w:szCs w:val="24"/>
        </w:rPr>
      </w:pPr>
      <w:hyperlink w:anchor="_Toc85461334" w:history="1">
        <w:r w:rsidR="00E35187" w:rsidRPr="00AF12C1">
          <w:rPr>
            <w:rStyle w:val="Hyperlink"/>
            <w:rFonts w:cstheme="minorHAnsi"/>
            <w:b/>
            <w:bCs/>
            <w:noProof/>
            <w:sz w:val="24"/>
            <w:szCs w:val="24"/>
          </w:rPr>
          <w:t>G.</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Paste Options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_Toc85461334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14</w:t>
        </w:r>
        <w:r w:rsidR="00E35187" w:rsidRPr="00AF12C1">
          <w:rPr>
            <w:rFonts w:cstheme="minorHAnsi"/>
            <w:noProof/>
            <w:webHidden/>
            <w:sz w:val="24"/>
            <w:szCs w:val="24"/>
          </w:rPr>
          <w:fldChar w:fldCharType="end"/>
        </w:r>
      </w:hyperlink>
    </w:p>
    <w:p w14:paraId="67239CD5" w14:textId="348B0492" w:rsidR="00E35187" w:rsidRPr="00AF12C1" w:rsidRDefault="00DD3D93">
      <w:pPr>
        <w:pStyle w:val="TOC1"/>
        <w:rPr>
          <w:rFonts w:eastAsiaTheme="minorEastAsia" w:cstheme="minorHAnsi"/>
          <w:sz w:val="24"/>
          <w:szCs w:val="24"/>
        </w:rPr>
      </w:pPr>
      <w:hyperlink w:anchor="_Toc85461335" w:history="1">
        <w:r w:rsidR="00E35187" w:rsidRPr="00AF12C1">
          <w:rPr>
            <w:rStyle w:val="Hyperlink"/>
            <w:rFonts w:eastAsia="Times New Roman" w:cstheme="minorHAnsi"/>
            <w:b/>
            <w:bCs/>
            <w:sz w:val="24"/>
            <w:szCs w:val="24"/>
          </w:rPr>
          <w:t>IV.</w:t>
        </w:r>
        <w:r w:rsidR="00E35187" w:rsidRPr="00AF12C1">
          <w:rPr>
            <w:rFonts w:eastAsiaTheme="minorEastAsia" w:cstheme="minorHAnsi"/>
            <w:sz w:val="24"/>
            <w:szCs w:val="24"/>
          </w:rPr>
          <w:tab/>
        </w:r>
        <w:r w:rsidR="00E35187" w:rsidRPr="00AF12C1">
          <w:rPr>
            <w:rStyle w:val="Hyperlink"/>
            <w:rFonts w:eastAsia="Times New Roman" w:cstheme="minorHAnsi"/>
            <w:b/>
            <w:bCs/>
            <w:sz w:val="24"/>
            <w:szCs w:val="24"/>
          </w:rPr>
          <w:t>Changing the Appearance of a Workbook/Worksheet Content</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_Toc85461335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16</w:t>
        </w:r>
        <w:r w:rsidR="00E35187" w:rsidRPr="00AF12C1">
          <w:rPr>
            <w:rFonts w:cstheme="minorHAnsi"/>
            <w:webHidden/>
            <w:sz w:val="24"/>
            <w:szCs w:val="24"/>
          </w:rPr>
          <w:fldChar w:fldCharType="end"/>
        </w:r>
      </w:hyperlink>
    </w:p>
    <w:p w14:paraId="5C44873F" w14:textId="7D54417A" w:rsidR="00E35187" w:rsidRPr="00AF12C1" w:rsidRDefault="00DD3D93">
      <w:pPr>
        <w:pStyle w:val="TOC2"/>
        <w:tabs>
          <w:tab w:val="left" w:pos="660"/>
          <w:tab w:val="right" w:leader="dot" w:pos="9350"/>
        </w:tabs>
        <w:rPr>
          <w:rFonts w:eastAsiaTheme="minorEastAsia" w:cstheme="minorHAnsi"/>
          <w:noProof/>
          <w:sz w:val="24"/>
          <w:szCs w:val="24"/>
        </w:rPr>
      </w:pPr>
      <w:hyperlink w:anchor="_Toc85461336" w:history="1">
        <w:r w:rsidR="00E35187" w:rsidRPr="00AF12C1">
          <w:rPr>
            <w:rStyle w:val="Hyperlink"/>
            <w:rFonts w:eastAsia="Times New Roman"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eastAsia="Times New Roman" w:cstheme="minorHAnsi"/>
            <w:b/>
            <w:bCs/>
            <w:noProof/>
            <w:sz w:val="24"/>
            <w:szCs w:val="24"/>
          </w:rPr>
          <w:t>Use Predefined Themes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_Toc85461336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16</w:t>
        </w:r>
        <w:r w:rsidR="00E35187" w:rsidRPr="00AF12C1">
          <w:rPr>
            <w:rFonts w:cstheme="minorHAnsi"/>
            <w:noProof/>
            <w:webHidden/>
            <w:sz w:val="24"/>
            <w:szCs w:val="24"/>
          </w:rPr>
          <w:fldChar w:fldCharType="end"/>
        </w:r>
      </w:hyperlink>
    </w:p>
    <w:p w14:paraId="4C055CFE" w14:textId="32A2EAD4" w:rsidR="00E35187" w:rsidRPr="00AF12C1" w:rsidRDefault="00DD3D93">
      <w:pPr>
        <w:pStyle w:val="TOC2"/>
        <w:tabs>
          <w:tab w:val="left" w:pos="660"/>
          <w:tab w:val="right" w:leader="dot" w:pos="9350"/>
        </w:tabs>
        <w:rPr>
          <w:rFonts w:eastAsiaTheme="minorEastAsia" w:cstheme="minorHAnsi"/>
          <w:noProof/>
          <w:sz w:val="24"/>
          <w:szCs w:val="24"/>
        </w:rPr>
      </w:pPr>
      <w:hyperlink w:anchor="_Toc85461337" w:history="1">
        <w:r w:rsidR="00E35187" w:rsidRPr="00AF12C1">
          <w:rPr>
            <w:rStyle w:val="Hyperlink"/>
            <w:rFonts w:eastAsia="Times New Roman" w:cstheme="minorHAnsi"/>
            <w:b/>
            <w:bCs/>
            <w:noProof/>
            <w:sz w:val="24"/>
            <w:szCs w:val="24"/>
          </w:rPr>
          <w:t>B.</w:t>
        </w:r>
        <w:r w:rsidR="00E35187" w:rsidRPr="00AF12C1">
          <w:rPr>
            <w:rFonts w:eastAsiaTheme="minorEastAsia" w:cstheme="minorHAnsi"/>
            <w:noProof/>
            <w:sz w:val="24"/>
            <w:szCs w:val="24"/>
          </w:rPr>
          <w:tab/>
        </w:r>
        <w:r w:rsidR="00E35187" w:rsidRPr="00AF12C1">
          <w:rPr>
            <w:rStyle w:val="Hyperlink"/>
            <w:rFonts w:eastAsia="Times New Roman" w:cstheme="minorHAnsi"/>
            <w:b/>
            <w:bCs/>
            <w:noProof/>
            <w:sz w:val="24"/>
            <w:szCs w:val="24"/>
          </w:rPr>
          <w:t>Applying a Theme</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_Toc85461337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17</w:t>
        </w:r>
        <w:r w:rsidR="00E35187" w:rsidRPr="00AF12C1">
          <w:rPr>
            <w:rFonts w:cstheme="minorHAnsi"/>
            <w:noProof/>
            <w:webHidden/>
            <w:sz w:val="24"/>
            <w:szCs w:val="24"/>
          </w:rPr>
          <w:fldChar w:fldCharType="end"/>
        </w:r>
      </w:hyperlink>
    </w:p>
    <w:p w14:paraId="04CD65B4" w14:textId="3463D2B2" w:rsidR="00E35187" w:rsidRPr="00AF12C1" w:rsidRDefault="00DD3D93">
      <w:pPr>
        <w:pStyle w:val="TOC2"/>
        <w:tabs>
          <w:tab w:val="left" w:pos="660"/>
          <w:tab w:val="right" w:leader="dot" w:pos="9350"/>
        </w:tabs>
        <w:rPr>
          <w:rFonts w:eastAsiaTheme="minorEastAsia" w:cstheme="minorHAnsi"/>
          <w:noProof/>
          <w:sz w:val="24"/>
          <w:szCs w:val="24"/>
        </w:rPr>
      </w:pPr>
      <w:hyperlink w:anchor="_Toc85461338" w:history="1">
        <w:r w:rsidR="00E35187" w:rsidRPr="00AF12C1">
          <w:rPr>
            <w:rStyle w:val="Hyperlink"/>
            <w:rFonts w:cstheme="minorHAnsi"/>
            <w:b/>
            <w:bCs/>
            <w:noProof/>
            <w:sz w:val="24"/>
            <w:szCs w:val="24"/>
          </w:rPr>
          <w:t>C.</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Cell Style Formats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_Toc85461338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17</w:t>
        </w:r>
        <w:r w:rsidR="00E35187" w:rsidRPr="00AF12C1">
          <w:rPr>
            <w:rFonts w:cstheme="minorHAnsi"/>
            <w:noProof/>
            <w:webHidden/>
            <w:sz w:val="24"/>
            <w:szCs w:val="24"/>
          </w:rPr>
          <w:fldChar w:fldCharType="end"/>
        </w:r>
      </w:hyperlink>
    </w:p>
    <w:p w14:paraId="56C34D4E" w14:textId="55687D76" w:rsidR="00E35187" w:rsidRPr="00AF12C1" w:rsidRDefault="00DD3D93">
      <w:pPr>
        <w:pStyle w:val="TOC1"/>
        <w:rPr>
          <w:rFonts w:eastAsiaTheme="minorEastAsia" w:cstheme="minorHAnsi"/>
          <w:sz w:val="24"/>
          <w:szCs w:val="24"/>
        </w:rPr>
      </w:pPr>
      <w:hyperlink w:anchor="_Toc85461339" w:history="1">
        <w:r w:rsidR="00E35187" w:rsidRPr="00AF12C1">
          <w:rPr>
            <w:rStyle w:val="Hyperlink"/>
            <w:rFonts w:cstheme="minorHAnsi"/>
            <w:b/>
            <w:bCs/>
            <w:sz w:val="24"/>
            <w:szCs w:val="24"/>
          </w:rPr>
          <w:t>V.</w:t>
        </w:r>
        <w:r w:rsidR="00E35187" w:rsidRPr="00AF12C1">
          <w:rPr>
            <w:rFonts w:eastAsiaTheme="minorEastAsia" w:cstheme="minorHAnsi"/>
            <w:sz w:val="24"/>
            <w:szCs w:val="24"/>
          </w:rPr>
          <w:tab/>
        </w:r>
        <w:r w:rsidR="00E35187" w:rsidRPr="00AF12C1">
          <w:rPr>
            <w:rStyle w:val="Hyperlink"/>
            <w:rFonts w:cstheme="minorHAnsi"/>
            <w:b/>
            <w:bCs/>
            <w:sz w:val="24"/>
            <w:szCs w:val="24"/>
          </w:rPr>
          <w:t>Conditional Formatting</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_Toc85461339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18</w:t>
        </w:r>
        <w:r w:rsidR="00E35187" w:rsidRPr="00AF12C1">
          <w:rPr>
            <w:rFonts w:cstheme="minorHAnsi"/>
            <w:webHidden/>
            <w:sz w:val="24"/>
            <w:szCs w:val="24"/>
          </w:rPr>
          <w:fldChar w:fldCharType="end"/>
        </w:r>
      </w:hyperlink>
    </w:p>
    <w:p w14:paraId="1D799BE7" w14:textId="759FA8F4" w:rsidR="00E35187" w:rsidRPr="00AF12C1" w:rsidRDefault="00DD3D93">
      <w:pPr>
        <w:pStyle w:val="TOC2"/>
        <w:tabs>
          <w:tab w:val="left" w:pos="660"/>
          <w:tab w:val="right" w:leader="dot" w:pos="9350"/>
        </w:tabs>
        <w:rPr>
          <w:rFonts w:eastAsiaTheme="minorEastAsia" w:cstheme="minorHAnsi"/>
          <w:noProof/>
          <w:sz w:val="24"/>
          <w:szCs w:val="24"/>
        </w:rPr>
      </w:pPr>
      <w:hyperlink w:anchor="_Toc85461340" w:history="1">
        <w:r w:rsidR="00E35187" w:rsidRPr="00AF12C1">
          <w:rPr>
            <w:rStyle w:val="Hyperlink"/>
            <w:rFonts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Highlight Cells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_Toc85461340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18</w:t>
        </w:r>
        <w:r w:rsidR="00E35187" w:rsidRPr="00AF12C1">
          <w:rPr>
            <w:rFonts w:cstheme="minorHAnsi"/>
            <w:noProof/>
            <w:webHidden/>
            <w:sz w:val="24"/>
            <w:szCs w:val="24"/>
          </w:rPr>
          <w:fldChar w:fldCharType="end"/>
        </w:r>
      </w:hyperlink>
    </w:p>
    <w:p w14:paraId="5D5EBC57" w14:textId="69D75DDE" w:rsidR="00E35187" w:rsidRPr="00AF12C1" w:rsidRDefault="00DD3D93">
      <w:pPr>
        <w:pStyle w:val="TOC2"/>
        <w:tabs>
          <w:tab w:val="left" w:pos="660"/>
          <w:tab w:val="right" w:leader="dot" w:pos="9350"/>
        </w:tabs>
        <w:rPr>
          <w:rFonts w:eastAsiaTheme="minorEastAsia" w:cstheme="minorHAnsi"/>
          <w:noProof/>
          <w:sz w:val="24"/>
          <w:szCs w:val="24"/>
        </w:rPr>
      </w:pPr>
      <w:hyperlink w:anchor="_Toc85461341" w:history="1">
        <w:r w:rsidR="00E35187" w:rsidRPr="00AF12C1">
          <w:rPr>
            <w:rStyle w:val="Hyperlink"/>
            <w:rFonts w:cstheme="minorHAnsi"/>
            <w:b/>
            <w:bCs/>
            <w:noProof/>
            <w:sz w:val="24"/>
            <w:szCs w:val="24"/>
          </w:rPr>
          <w:t>B.</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Top/Bottom</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_Toc85461341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18</w:t>
        </w:r>
        <w:r w:rsidR="00E35187" w:rsidRPr="00AF12C1">
          <w:rPr>
            <w:rFonts w:cstheme="minorHAnsi"/>
            <w:noProof/>
            <w:webHidden/>
            <w:sz w:val="24"/>
            <w:szCs w:val="24"/>
          </w:rPr>
          <w:fldChar w:fldCharType="end"/>
        </w:r>
      </w:hyperlink>
    </w:p>
    <w:p w14:paraId="166C4421" w14:textId="536571EE" w:rsidR="00E35187" w:rsidRPr="00AF12C1" w:rsidRDefault="00DD3D93">
      <w:pPr>
        <w:pStyle w:val="TOC2"/>
        <w:tabs>
          <w:tab w:val="left" w:pos="660"/>
          <w:tab w:val="right" w:leader="dot" w:pos="9350"/>
        </w:tabs>
        <w:rPr>
          <w:rFonts w:eastAsiaTheme="minorEastAsia" w:cstheme="minorHAnsi"/>
          <w:noProof/>
          <w:sz w:val="24"/>
          <w:szCs w:val="24"/>
        </w:rPr>
      </w:pPr>
      <w:hyperlink w:anchor="_Toc85461342" w:history="1">
        <w:r w:rsidR="00E35187" w:rsidRPr="00AF12C1">
          <w:rPr>
            <w:rStyle w:val="Hyperlink"/>
            <w:rFonts w:cstheme="minorHAnsi"/>
            <w:b/>
            <w:bCs/>
            <w:noProof/>
            <w:sz w:val="24"/>
            <w:szCs w:val="24"/>
          </w:rPr>
          <w:t>C.</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Data Bars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_Toc85461342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19</w:t>
        </w:r>
        <w:r w:rsidR="00E35187" w:rsidRPr="00AF12C1">
          <w:rPr>
            <w:rFonts w:cstheme="minorHAnsi"/>
            <w:noProof/>
            <w:webHidden/>
            <w:sz w:val="24"/>
            <w:szCs w:val="24"/>
          </w:rPr>
          <w:fldChar w:fldCharType="end"/>
        </w:r>
      </w:hyperlink>
    </w:p>
    <w:p w14:paraId="527E5664" w14:textId="5F1AD4DB" w:rsidR="00E35187" w:rsidRPr="00AF12C1" w:rsidRDefault="00DD3D93">
      <w:pPr>
        <w:pStyle w:val="TOC2"/>
        <w:tabs>
          <w:tab w:val="left" w:pos="660"/>
          <w:tab w:val="right" w:leader="dot" w:pos="9350"/>
        </w:tabs>
        <w:rPr>
          <w:rFonts w:eastAsiaTheme="minorEastAsia" w:cstheme="minorHAnsi"/>
          <w:noProof/>
          <w:sz w:val="24"/>
          <w:szCs w:val="24"/>
        </w:rPr>
      </w:pPr>
      <w:hyperlink w:anchor="_Toc85461343" w:history="1">
        <w:r w:rsidR="00E35187" w:rsidRPr="00AF12C1">
          <w:rPr>
            <w:rStyle w:val="Hyperlink"/>
            <w:rFonts w:cstheme="minorHAnsi"/>
            <w:b/>
            <w:bCs/>
            <w:noProof/>
            <w:sz w:val="24"/>
            <w:szCs w:val="24"/>
          </w:rPr>
          <w:t>D.</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Color scale</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_Toc85461343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19</w:t>
        </w:r>
        <w:r w:rsidR="00E35187" w:rsidRPr="00AF12C1">
          <w:rPr>
            <w:rFonts w:cstheme="minorHAnsi"/>
            <w:noProof/>
            <w:webHidden/>
            <w:sz w:val="24"/>
            <w:szCs w:val="24"/>
          </w:rPr>
          <w:fldChar w:fldCharType="end"/>
        </w:r>
      </w:hyperlink>
    </w:p>
    <w:p w14:paraId="53C52134" w14:textId="6BDA08FF" w:rsidR="00E35187" w:rsidRPr="00AF12C1" w:rsidRDefault="00DD3D93">
      <w:pPr>
        <w:pStyle w:val="TOC2"/>
        <w:tabs>
          <w:tab w:val="left" w:pos="660"/>
          <w:tab w:val="right" w:leader="dot" w:pos="9350"/>
        </w:tabs>
        <w:rPr>
          <w:rFonts w:eastAsiaTheme="minorEastAsia" w:cstheme="minorHAnsi"/>
          <w:noProof/>
          <w:sz w:val="24"/>
          <w:szCs w:val="24"/>
        </w:rPr>
      </w:pPr>
      <w:hyperlink w:anchor="_Toc85461344" w:history="1">
        <w:r w:rsidR="00E35187" w:rsidRPr="00AF12C1">
          <w:rPr>
            <w:rStyle w:val="Hyperlink"/>
            <w:rFonts w:cstheme="minorHAnsi"/>
            <w:b/>
            <w:bCs/>
            <w:noProof/>
            <w:sz w:val="24"/>
            <w:szCs w:val="24"/>
          </w:rPr>
          <w:t>E.</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Icon sets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_Toc85461344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20</w:t>
        </w:r>
        <w:r w:rsidR="00E35187" w:rsidRPr="00AF12C1">
          <w:rPr>
            <w:rFonts w:cstheme="minorHAnsi"/>
            <w:noProof/>
            <w:webHidden/>
            <w:sz w:val="24"/>
            <w:szCs w:val="24"/>
          </w:rPr>
          <w:fldChar w:fldCharType="end"/>
        </w:r>
      </w:hyperlink>
    </w:p>
    <w:p w14:paraId="4C97B0CA" w14:textId="31E75241" w:rsidR="00E35187" w:rsidRPr="00AF12C1" w:rsidRDefault="00DD3D93">
      <w:pPr>
        <w:pStyle w:val="TOC1"/>
        <w:rPr>
          <w:rFonts w:eastAsiaTheme="minorEastAsia" w:cstheme="minorHAnsi"/>
          <w:sz w:val="24"/>
          <w:szCs w:val="24"/>
        </w:rPr>
      </w:pPr>
      <w:hyperlink w:anchor="_Toc85461345" w:history="1">
        <w:r w:rsidR="00E35187" w:rsidRPr="00AF12C1">
          <w:rPr>
            <w:rStyle w:val="Hyperlink"/>
            <w:rFonts w:cstheme="minorHAnsi"/>
            <w:b/>
            <w:bCs/>
            <w:sz w:val="24"/>
            <w:szCs w:val="24"/>
          </w:rPr>
          <w:t>VI.</w:t>
        </w:r>
        <w:r w:rsidR="00E35187" w:rsidRPr="00AF12C1">
          <w:rPr>
            <w:rFonts w:eastAsiaTheme="minorEastAsia" w:cstheme="minorHAnsi"/>
            <w:sz w:val="24"/>
            <w:szCs w:val="24"/>
          </w:rPr>
          <w:tab/>
        </w:r>
        <w:r w:rsidR="00E35187" w:rsidRPr="00AF12C1">
          <w:rPr>
            <w:rStyle w:val="Hyperlink"/>
            <w:rFonts w:cstheme="minorHAnsi"/>
            <w:b/>
            <w:bCs/>
            <w:sz w:val="24"/>
            <w:szCs w:val="24"/>
          </w:rPr>
          <w:t>Using and Creating Templates</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_Toc85461345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21</w:t>
        </w:r>
        <w:r w:rsidR="00E35187" w:rsidRPr="00AF12C1">
          <w:rPr>
            <w:rFonts w:cstheme="minorHAnsi"/>
            <w:webHidden/>
            <w:sz w:val="24"/>
            <w:szCs w:val="24"/>
          </w:rPr>
          <w:fldChar w:fldCharType="end"/>
        </w:r>
      </w:hyperlink>
    </w:p>
    <w:p w14:paraId="72661A9C" w14:textId="6F6DE1C0" w:rsidR="00E35187" w:rsidRPr="00AF12C1" w:rsidRDefault="00DD3D93">
      <w:pPr>
        <w:pStyle w:val="TOC2"/>
        <w:tabs>
          <w:tab w:val="left" w:pos="660"/>
          <w:tab w:val="right" w:leader="dot" w:pos="9350"/>
        </w:tabs>
        <w:rPr>
          <w:rFonts w:eastAsiaTheme="minorEastAsia" w:cstheme="minorHAnsi"/>
          <w:noProof/>
          <w:sz w:val="24"/>
          <w:szCs w:val="24"/>
        </w:rPr>
      </w:pPr>
      <w:hyperlink w:anchor="_Toc85461346" w:history="1">
        <w:r w:rsidR="00E35187" w:rsidRPr="00AF12C1">
          <w:rPr>
            <w:rStyle w:val="Hyperlink"/>
            <w:rFonts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Template is a model that represents something else.</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_Toc85461346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22</w:t>
        </w:r>
        <w:r w:rsidR="00E35187" w:rsidRPr="00AF12C1">
          <w:rPr>
            <w:rFonts w:cstheme="minorHAnsi"/>
            <w:noProof/>
            <w:webHidden/>
            <w:sz w:val="24"/>
            <w:szCs w:val="24"/>
          </w:rPr>
          <w:fldChar w:fldCharType="end"/>
        </w:r>
      </w:hyperlink>
    </w:p>
    <w:p w14:paraId="5217BBB8" w14:textId="2857B874" w:rsidR="00E35187" w:rsidRPr="00AF12C1" w:rsidRDefault="00DD3D93">
      <w:pPr>
        <w:pStyle w:val="TOC2"/>
        <w:tabs>
          <w:tab w:val="left" w:pos="660"/>
          <w:tab w:val="right" w:leader="dot" w:pos="9350"/>
        </w:tabs>
        <w:rPr>
          <w:rFonts w:eastAsiaTheme="minorEastAsia" w:cstheme="minorHAnsi"/>
          <w:noProof/>
          <w:sz w:val="24"/>
          <w:szCs w:val="24"/>
        </w:rPr>
      </w:pPr>
      <w:hyperlink w:anchor="_Toc85461347" w:history="1">
        <w:r w:rsidR="00E35187" w:rsidRPr="00AF12C1">
          <w:rPr>
            <w:rStyle w:val="Hyperlink"/>
            <w:rFonts w:cstheme="minorHAnsi"/>
            <w:b/>
            <w:bCs/>
            <w:noProof/>
            <w:sz w:val="24"/>
            <w:szCs w:val="24"/>
          </w:rPr>
          <w:t>B.</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Selecting Templates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_Toc85461347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22</w:t>
        </w:r>
        <w:r w:rsidR="00E35187" w:rsidRPr="00AF12C1">
          <w:rPr>
            <w:rFonts w:cstheme="minorHAnsi"/>
            <w:noProof/>
            <w:webHidden/>
            <w:sz w:val="24"/>
            <w:szCs w:val="24"/>
          </w:rPr>
          <w:fldChar w:fldCharType="end"/>
        </w:r>
      </w:hyperlink>
    </w:p>
    <w:p w14:paraId="73897528" w14:textId="29C6F46F" w:rsidR="00E35187" w:rsidRPr="00AF12C1" w:rsidRDefault="00DD3D93">
      <w:pPr>
        <w:pStyle w:val="TOC2"/>
        <w:tabs>
          <w:tab w:val="left" w:pos="660"/>
          <w:tab w:val="right" w:leader="dot" w:pos="9350"/>
        </w:tabs>
        <w:rPr>
          <w:rFonts w:eastAsiaTheme="minorEastAsia" w:cstheme="minorHAnsi"/>
          <w:noProof/>
          <w:sz w:val="24"/>
          <w:szCs w:val="24"/>
        </w:rPr>
      </w:pPr>
      <w:hyperlink w:anchor="_Toc85461348" w:history="1">
        <w:r w:rsidR="00E35187" w:rsidRPr="00AF12C1">
          <w:rPr>
            <w:rStyle w:val="Hyperlink"/>
            <w:rFonts w:cstheme="minorHAnsi"/>
            <w:b/>
            <w:bCs/>
            <w:noProof/>
            <w:sz w:val="24"/>
            <w:szCs w:val="24"/>
          </w:rPr>
          <w:t>C.</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To create a workbook from a template model</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_Toc85461348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22</w:t>
        </w:r>
        <w:r w:rsidR="00E35187" w:rsidRPr="00AF12C1">
          <w:rPr>
            <w:rFonts w:cstheme="minorHAnsi"/>
            <w:noProof/>
            <w:webHidden/>
            <w:sz w:val="24"/>
            <w:szCs w:val="24"/>
          </w:rPr>
          <w:fldChar w:fldCharType="end"/>
        </w:r>
      </w:hyperlink>
    </w:p>
    <w:p w14:paraId="7B606E46" w14:textId="0F6E29BC" w:rsidR="00E35187" w:rsidRPr="00AF12C1" w:rsidRDefault="00DD3D93">
      <w:pPr>
        <w:pStyle w:val="TOC2"/>
        <w:tabs>
          <w:tab w:val="left" w:pos="660"/>
          <w:tab w:val="right" w:leader="dot" w:pos="9350"/>
        </w:tabs>
        <w:rPr>
          <w:rFonts w:eastAsiaTheme="minorEastAsia" w:cstheme="minorHAnsi"/>
          <w:noProof/>
          <w:sz w:val="24"/>
          <w:szCs w:val="24"/>
        </w:rPr>
      </w:pPr>
      <w:hyperlink w:anchor="_Toc85461349" w:history="1">
        <w:r w:rsidR="00E35187" w:rsidRPr="00AF12C1">
          <w:rPr>
            <w:rStyle w:val="Hyperlink"/>
            <w:rFonts w:cstheme="minorHAnsi"/>
            <w:b/>
            <w:bCs/>
            <w:noProof/>
            <w:sz w:val="24"/>
            <w:szCs w:val="24"/>
          </w:rPr>
          <w:t>D.</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Creating Custom Templates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_Toc85461349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22</w:t>
        </w:r>
        <w:r w:rsidR="00E35187" w:rsidRPr="00AF12C1">
          <w:rPr>
            <w:rFonts w:cstheme="minorHAnsi"/>
            <w:noProof/>
            <w:webHidden/>
            <w:sz w:val="24"/>
            <w:szCs w:val="24"/>
          </w:rPr>
          <w:fldChar w:fldCharType="end"/>
        </w:r>
      </w:hyperlink>
    </w:p>
    <w:p w14:paraId="3D735F41" w14:textId="1675A859" w:rsidR="00E35187" w:rsidRPr="00AF12C1" w:rsidRDefault="00DD3D93">
      <w:pPr>
        <w:pStyle w:val="TOC2"/>
        <w:tabs>
          <w:tab w:val="left" w:pos="660"/>
          <w:tab w:val="right" w:leader="dot" w:pos="9350"/>
        </w:tabs>
        <w:rPr>
          <w:rFonts w:eastAsiaTheme="minorEastAsia" w:cstheme="minorHAnsi"/>
          <w:noProof/>
          <w:sz w:val="24"/>
          <w:szCs w:val="24"/>
        </w:rPr>
      </w:pPr>
      <w:hyperlink w:anchor="_Toc85461350" w:history="1">
        <w:r w:rsidR="00E35187" w:rsidRPr="00AF12C1">
          <w:rPr>
            <w:rStyle w:val="Hyperlink"/>
            <w:rFonts w:cstheme="minorHAnsi"/>
            <w:b/>
            <w:bCs/>
            <w:noProof/>
            <w:sz w:val="24"/>
            <w:szCs w:val="24"/>
          </w:rPr>
          <w:t>E.</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Using Created Template Workbooks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_Toc85461350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22</w:t>
        </w:r>
        <w:r w:rsidR="00E35187" w:rsidRPr="00AF12C1">
          <w:rPr>
            <w:rFonts w:cstheme="minorHAnsi"/>
            <w:noProof/>
            <w:webHidden/>
            <w:sz w:val="24"/>
            <w:szCs w:val="24"/>
          </w:rPr>
          <w:fldChar w:fldCharType="end"/>
        </w:r>
      </w:hyperlink>
    </w:p>
    <w:p w14:paraId="0E1A02C7" w14:textId="2C84B427" w:rsidR="00E35187" w:rsidRPr="00AF12C1" w:rsidRDefault="00DD3D93">
      <w:pPr>
        <w:pStyle w:val="TOC1"/>
        <w:rPr>
          <w:rFonts w:eastAsiaTheme="minorEastAsia" w:cstheme="minorHAnsi"/>
          <w:sz w:val="24"/>
          <w:szCs w:val="24"/>
        </w:rPr>
      </w:pPr>
      <w:hyperlink w:anchor="_Toc85461351" w:history="1">
        <w:r w:rsidR="00E35187" w:rsidRPr="00AF12C1">
          <w:rPr>
            <w:rStyle w:val="Hyperlink"/>
            <w:rFonts w:eastAsia="Times New Roman" w:cstheme="minorHAnsi"/>
            <w:b/>
            <w:bCs/>
            <w:sz w:val="24"/>
            <w:szCs w:val="24"/>
          </w:rPr>
          <w:t>VII.</w:t>
        </w:r>
        <w:r w:rsidR="00E35187" w:rsidRPr="00AF12C1">
          <w:rPr>
            <w:rFonts w:eastAsiaTheme="minorEastAsia" w:cstheme="minorHAnsi"/>
            <w:sz w:val="24"/>
            <w:szCs w:val="24"/>
          </w:rPr>
          <w:tab/>
        </w:r>
        <w:r w:rsidR="00E35187" w:rsidRPr="00AF12C1">
          <w:rPr>
            <w:rStyle w:val="Hyperlink"/>
            <w:rFonts w:eastAsia="Times New Roman" w:cstheme="minorHAnsi"/>
            <w:b/>
            <w:bCs/>
            <w:sz w:val="24"/>
            <w:szCs w:val="24"/>
          </w:rPr>
          <w:t>Searching for Data in a Workbook</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_Toc85461351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22</w:t>
        </w:r>
        <w:r w:rsidR="00E35187" w:rsidRPr="00AF12C1">
          <w:rPr>
            <w:rFonts w:cstheme="minorHAnsi"/>
            <w:webHidden/>
            <w:sz w:val="24"/>
            <w:szCs w:val="24"/>
          </w:rPr>
          <w:fldChar w:fldCharType="end"/>
        </w:r>
      </w:hyperlink>
    </w:p>
    <w:p w14:paraId="0F7C4081" w14:textId="6C9BE776" w:rsidR="00E35187" w:rsidRPr="00AF12C1" w:rsidRDefault="00DD3D93">
      <w:pPr>
        <w:pStyle w:val="TOC2"/>
        <w:tabs>
          <w:tab w:val="left" w:pos="660"/>
          <w:tab w:val="right" w:leader="dot" w:pos="9350"/>
        </w:tabs>
        <w:rPr>
          <w:rFonts w:eastAsiaTheme="minorEastAsia" w:cstheme="minorHAnsi"/>
          <w:noProof/>
          <w:sz w:val="24"/>
          <w:szCs w:val="24"/>
        </w:rPr>
      </w:pPr>
      <w:hyperlink w:anchor="_Toc85461353" w:history="1">
        <w:r w:rsidR="00E35187" w:rsidRPr="00AF12C1">
          <w:rPr>
            <w:rStyle w:val="Hyperlink"/>
            <w:rFonts w:eastAsia="Times New Roman"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eastAsia="Times New Roman" w:cstheme="minorHAnsi"/>
            <w:b/>
            <w:bCs/>
            <w:noProof/>
            <w:sz w:val="24"/>
            <w:szCs w:val="24"/>
          </w:rPr>
          <w:t>Find and Replace Dialog Box</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_Toc85461353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22</w:t>
        </w:r>
        <w:r w:rsidR="00E35187" w:rsidRPr="00AF12C1">
          <w:rPr>
            <w:rFonts w:cstheme="minorHAnsi"/>
            <w:noProof/>
            <w:webHidden/>
            <w:sz w:val="24"/>
            <w:szCs w:val="24"/>
          </w:rPr>
          <w:fldChar w:fldCharType="end"/>
        </w:r>
      </w:hyperlink>
    </w:p>
    <w:p w14:paraId="2CC35FCB" w14:textId="3AC3C610" w:rsidR="00E35187" w:rsidRPr="00AF12C1" w:rsidRDefault="00DD3D93">
      <w:pPr>
        <w:pStyle w:val="TOC1"/>
        <w:rPr>
          <w:rFonts w:eastAsiaTheme="minorEastAsia" w:cstheme="minorHAnsi"/>
          <w:sz w:val="24"/>
          <w:szCs w:val="24"/>
        </w:rPr>
      </w:pPr>
      <w:hyperlink w:anchor="_Toc85461354" w:history="1">
        <w:r w:rsidR="00E35187" w:rsidRPr="00AF12C1">
          <w:rPr>
            <w:rStyle w:val="Hyperlink"/>
            <w:rFonts w:eastAsia="Times New Roman" w:cstheme="minorHAnsi"/>
            <w:b/>
            <w:bCs/>
            <w:sz w:val="24"/>
            <w:szCs w:val="24"/>
          </w:rPr>
          <w:t>VIII.</w:t>
        </w:r>
        <w:r w:rsidR="00E35187" w:rsidRPr="00AF12C1">
          <w:rPr>
            <w:rFonts w:eastAsiaTheme="minorEastAsia" w:cstheme="minorHAnsi"/>
            <w:sz w:val="24"/>
            <w:szCs w:val="24"/>
          </w:rPr>
          <w:tab/>
        </w:r>
        <w:r w:rsidR="00E35187" w:rsidRPr="00AF12C1">
          <w:rPr>
            <w:rStyle w:val="Hyperlink"/>
            <w:rFonts w:eastAsia="Times New Roman" w:cstheme="minorHAnsi"/>
            <w:b/>
            <w:bCs/>
            <w:sz w:val="24"/>
            <w:szCs w:val="24"/>
          </w:rPr>
          <w:t>Navigating with the Go To dialog box and the Special Commands box</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_Toc85461354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23</w:t>
        </w:r>
        <w:r w:rsidR="00E35187" w:rsidRPr="00AF12C1">
          <w:rPr>
            <w:rFonts w:cstheme="minorHAnsi"/>
            <w:webHidden/>
            <w:sz w:val="24"/>
            <w:szCs w:val="24"/>
          </w:rPr>
          <w:fldChar w:fldCharType="end"/>
        </w:r>
      </w:hyperlink>
    </w:p>
    <w:p w14:paraId="5E3EBACC" w14:textId="1B837F1B" w:rsidR="00E35187" w:rsidRPr="00AF12C1" w:rsidRDefault="00DD3D93">
      <w:pPr>
        <w:pStyle w:val="TOC2"/>
        <w:tabs>
          <w:tab w:val="left" w:pos="660"/>
          <w:tab w:val="right" w:leader="dot" w:pos="9350"/>
        </w:tabs>
        <w:rPr>
          <w:rFonts w:eastAsiaTheme="minorEastAsia" w:cstheme="minorHAnsi"/>
          <w:noProof/>
          <w:sz w:val="24"/>
          <w:szCs w:val="24"/>
        </w:rPr>
      </w:pPr>
      <w:hyperlink w:anchor="_Toc85461355" w:history="1">
        <w:r w:rsidR="00E35187" w:rsidRPr="00AF12C1">
          <w:rPr>
            <w:rStyle w:val="Hyperlink"/>
            <w:rFonts w:eastAsia="Times New Roman"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eastAsia="Times New Roman" w:cstheme="minorHAnsi"/>
            <w:b/>
            <w:bCs/>
            <w:noProof/>
            <w:sz w:val="24"/>
            <w:szCs w:val="24"/>
          </w:rPr>
          <w:t>Opening the Go To Dialog box</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_Toc85461355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24</w:t>
        </w:r>
        <w:r w:rsidR="00E35187" w:rsidRPr="00AF12C1">
          <w:rPr>
            <w:rFonts w:cstheme="minorHAnsi"/>
            <w:noProof/>
            <w:webHidden/>
            <w:sz w:val="24"/>
            <w:szCs w:val="24"/>
          </w:rPr>
          <w:fldChar w:fldCharType="end"/>
        </w:r>
      </w:hyperlink>
    </w:p>
    <w:p w14:paraId="27910BF6" w14:textId="615FC473" w:rsidR="00E35187" w:rsidRPr="00AF12C1" w:rsidRDefault="00DD3D93">
      <w:pPr>
        <w:pStyle w:val="TOC1"/>
        <w:rPr>
          <w:rFonts w:eastAsiaTheme="minorEastAsia" w:cstheme="minorHAnsi"/>
          <w:sz w:val="24"/>
          <w:szCs w:val="24"/>
        </w:rPr>
      </w:pPr>
      <w:hyperlink w:anchor="_Toc85461356" w:history="1">
        <w:r w:rsidR="00E35187" w:rsidRPr="00AF12C1">
          <w:rPr>
            <w:rStyle w:val="Hyperlink"/>
            <w:rFonts w:eastAsia="Times New Roman" w:cstheme="minorHAnsi"/>
            <w:b/>
            <w:bCs/>
            <w:sz w:val="24"/>
            <w:szCs w:val="24"/>
          </w:rPr>
          <w:t>IX.</w:t>
        </w:r>
        <w:r w:rsidR="00E35187" w:rsidRPr="00AF12C1">
          <w:rPr>
            <w:rFonts w:eastAsiaTheme="minorEastAsia" w:cstheme="minorHAnsi"/>
            <w:sz w:val="24"/>
            <w:szCs w:val="24"/>
          </w:rPr>
          <w:tab/>
        </w:r>
        <w:r w:rsidR="00E35187" w:rsidRPr="00AF12C1">
          <w:rPr>
            <w:rStyle w:val="Hyperlink"/>
            <w:rFonts w:eastAsia="Times New Roman" w:cstheme="minorHAnsi"/>
            <w:b/>
            <w:bCs/>
            <w:sz w:val="24"/>
            <w:szCs w:val="24"/>
          </w:rPr>
          <w:t>Inserting Data into Cells</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_Toc85461356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24</w:t>
        </w:r>
        <w:r w:rsidR="00E35187" w:rsidRPr="00AF12C1">
          <w:rPr>
            <w:rFonts w:cstheme="minorHAnsi"/>
            <w:webHidden/>
            <w:sz w:val="24"/>
            <w:szCs w:val="24"/>
          </w:rPr>
          <w:fldChar w:fldCharType="end"/>
        </w:r>
      </w:hyperlink>
    </w:p>
    <w:p w14:paraId="0284ACC5" w14:textId="540BB66B" w:rsidR="00E35187" w:rsidRPr="00AF12C1" w:rsidRDefault="00DD3D93">
      <w:pPr>
        <w:pStyle w:val="TOC2"/>
        <w:tabs>
          <w:tab w:val="left" w:pos="660"/>
          <w:tab w:val="right" w:leader="dot" w:pos="9350"/>
        </w:tabs>
        <w:rPr>
          <w:rFonts w:eastAsiaTheme="minorEastAsia" w:cstheme="minorHAnsi"/>
          <w:noProof/>
          <w:sz w:val="24"/>
          <w:szCs w:val="24"/>
        </w:rPr>
      </w:pPr>
      <w:hyperlink w:anchor="_Toc85461357" w:history="1">
        <w:r w:rsidR="00E35187" w:rsidRPr="00AF12C1">
          <w:rPr>
            <w:rStyle w:val="Hyperlink"/>
            <w:rFonts w:eastAsia="Times New Roman"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eastAsia="Times New Roman" w:cstheme="minorHAnsi"/>
            <w:b/>
            <w:bCs/>
            <w:noProof/>
            <w:sz w:val="24"/>
            <w:szCs w:val="24"/>
          </w:rPr>
          <w:t>Fills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_Toc85461357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25</w:t>
        </w:r>
        <w:r w:rsidR="00E35187" w:rsidRPr="00AF12C1">
          <w:rPr>
            <w:rFonts w:cstheme="minorHAnsi"/>
            <w:noProof/>
            <w:webHidden/>
            <w:sz w:val="24"/>
            <w:szCs w:val="24"/>
          </w:rPr>
          <w:fldChar w:fldCharType="end"/>
        </w:r>
      </w:hyperlink>
    </w:p>
    <w:p w14:paraId="36E4B139" w14:textId="2B26B344" w:rsidR="00E35187" w:rsidRPr="00AF12C1" w:rsidRDefault="00DD3D93">
      <w:pPr>
        <w:pStyle w:val="TOC1"/>
        <w:rPr>
          <w:rFonts w:eastAsiaTheme="minorEastAsia" w:cstheme="minorHAnsi"/>
          <w:sz w:val="24"/>
          <w:szCs w:val="24"/>
        </w:rPr>
      </w:pPr>
      <w:hyperlink w:anchor="_Toc85461358" w:history="1">
        <w:r w:rsidR="00E35187" w:rsidRPr="00AF12C1">
          <w:rPr>
            <w:rStyle w:val="Hyperlink"/>
            <w:rFonts w:cstheme="minorHAnsi"/>
            <w:b/>
            <w:bCs/>
            <w:sz w:val="24"/>
            <w:szCs w:val="24"/>
          </w:rPr>
          <w:t>X.</w:t>
        </w:r>
        <w:r w:rsidR="00E35187" w:rsidRPr="00AF12C1">
          <w:rPr>
            <w:rFonts w:eastAsiaTheme="minorEastAsia" w:cstheme="minorHAnsi"/>
            <w:sz w:val="24"/>
            <w:szCs w:val="24"/>
          </w:rPr>
          <w:tab/>
        </w:r>
        <w:r w:rsidR="00E35187" w:rsidRPr="00AF12C1">
          <w:rPr>
            <w:rStyle w:val="Hyperlink"/>
            <w:rFonts w:cstheme="minorHAnsi"/>
            <w:b/>
            <w:bCs/>
            <w:sz w:val="24"/>
            <w:szCs w:val="24"/>
          </w:rPr>
          <w:t>Printing a Spreadsheet</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_Toc85461358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26</w:t>
        </w:r>
        <w:r w:rsidR="00E35187" w:rsidRPr="00AF12C1">
          <w:rPr>
            <w:rFonts w:cstheme="minorHAnsi"/>
            <w:webHidden/>
            <w:sz w:val="24"/>
            <w:szCs w:val="24"/>
          </w:rPr>
          <w:fldChar w:fldCharType="end"/>
        </w:r>
      </w:hyperlink>
    </w:p>
    <w:p w14:paraId="7E6F9F43" w14:textId="5A166640" w:rsidR="00E35187" w:rsidRPr="00AF12C1" w:rsidRDefault="00DD3D93">
      <w:pPr>
        <w:pStyle w:val="TOC2"/>
        <w:tabs>
          <w:tab w:val="left" w:pos="660"/>
          <w:tab w:val="right" w:leader="dot" w:pos="9350"/>
        </w:tabs>
        <w:rPr>
          <w:rFonts w:eastAsiaTheme="minorEastAsia" w:cstheme="minorHAnsi"/>
          <w:noProof/>
          <w:sz w:val="24"/>
          <w:szCs w:val="24"/>
        </w:rPr>
      </w:pPr>
      <w:hyperlink w:anchor="_Toc85461359" w:history="1">
        <w:r w:rsidR="00E35187" w:rsidRPr="00AF12C1">
          <w:rPr>
            <w:rStyle w:val="Hyperlink"/>
            <w:rFonts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Selecting Print Area</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_Toc85461359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26</w:t>
        </w:r>
        <w:r w:rsidR="00E35187" w:rsidRPr="00AF12C1">
          <w:rPr>
            <w:rFonts w:cstheme="minorHAnsi"/>
            <w:noProof/>
            <w:webHidden/>
            <w:sz w:val="24"/>
            <w:szCs w:val="24"/>
          </w:rPr>
          <w:fldChar w:fldCharType="end"/>
        </w:r>
      </w:hyperlink>
    </w:p>
    <w:p w14:paraId="1B3DD018" w14:textId="284B6B39" w:rsidR="00E35187" w:rsidRPr="00AF12C1" w:rsidRDefault="00DD3D93">
      <w:pPr>
        <w:pStyle w:val="TOC2"/>
        <w:tabs>
          <w:tab w:val="left" w:pos="660"/>
          <w:tab w:val="right" w:leader="dot" w:pos="9350"/>
        </w:tabs>
        <w:rPr>
          <w:rFonts w:eastAsiaTheme="minorEastAsia" w:cstheme="minorHAnsi"/>
          <w:noProof/>
          <w:sz w:val="24"/>
          <w:szCs w:val="24"/>
        </w:rPr>
      </w:pPr>
      <w:hyperlink w:anchor="_Toc85461360" w:history="1">
        <w:r w:rsidR="00E35187" w:rsidRPr="00AF12C1">
          <w:rPr>
            <w:rStyle w:val="Hyperlink"/>
            <w:rFonts w:cstheme="minorHAnsi"/>
            <w:b/>
            <w:bCs/>
            <w:noProof/>
            <w:sz w:val="24"/>
            <w:szCs w:val="24"/>
          </w:rPr>
          <w:t>B.</w:t>
        </w:r>
        <w:r w:rsidR="00E35187" w:rsidRPr="00AF12C1">
          <w:rPr>
            <w:rFonts w:eastAsiaTheme="minorEastAsia" w:cstheme="minorHAnsi"/>
            <w:noProof/>
            <w:sz w:val="24"/>
            <w:szCs w:val="24"/>
          </w:rPr>
          <w:tab/>
        </w:r>
        <w:r w:rsidR="00E35187" w:rsidRPr="00AF12C1">
          <w:rPr>
            <w:rStyle w:val="Hyperlink"/>
            <w:rFonts w:cstheme="minorHAnsi"/>
            <w:b/>
            <w:bCs/>
            <w:noProof/>
            <w:sz w:val="24"/>
            <w:szCs w:val="24"/>
          </w:rPr>
          <w:t>Creating Print Page</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_Toc85461360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26</w:t>
        </w:r>
        <w:r w:rsidR="00E35187" w:rsidRPr="00AF12C1">
          <w:rPr>
            <w:rFonts w:cstheme="minorHAnsi"/>
            <w:noProof/>
            <w:webHidden/>
            <w:sz w:val="24"/>
            <w:szCs w:val="24"/>
          </w:rPr>
          <w:fldChar w:fldCharType="end"/>
        </w:r>
      </w:hyperlink>
    </w:p>
    <w:p w14:paraId="2D64DAD9" w14:textId="44570AA5" w:rsidR="00E35187" w:rsidRPr="00AF12C1" w:rsidRDefault="00DD3D93">
      <w:pPr>
        <w:pStyle w:val="TOC1"/>
        <w:rPr>
          <w:rFonts w:eastAsiaTheme="minorEastAsia" w:cstheme="minorHAnsi"/>
          <w:sz w:val="24"/>
          <w:szCs w:val="24"/>
        </w:rPr>
      </w:pPr>
      <w:hyperlink w:anchor="_Toc85461361" w:history="1">
        <w:r w:rsidR="00E35187" w:rsidRPr="00AF12C1">
          <w:rPr>
            <w:rStyle w:val="Hyperlink"/>
            <w:rFonts w:eastAsiaTheme="majorEastAsia" w:cstheme="minorHAnsi"/>
            <w:b/>
            <w:bCs/>
            <w:sz w:val="24"/>
            <w:szCs w:val="24"/>
          </w:rPr>
          <w:t>XI.</w:t>
        </w:r>
        <w:r w:rsidR="00E35187" w:rsidRPr="00AF12C1">
          <w:rPr>
            <w:rFonts w:eastAsiaTheme="minorEastAsia" w:cstheme="minorHAnsi"/>
            <w:sz w:val="24"/>
            <w:szCs w:val="24"/>
          </w:rPr>
          <w:tab/>
        </w:r>
        <w:r w:rsidR="00E35187" w:rsidRPr="00AF12C1">
          <w:rPr>
            <w:rStyle w:val="Hyperlink"/>
            <w:rFonts w:eastAsiaTheme="majorEastAsia" w:cstheme="minorHAnsi"/>
            <w:b/>
            <w:bCs/>
            <w:sz w:val="24"/>
            <w:szCs w:val="24"/>
          </w:rPr>
          <w:t>Introduction to Formulas and Functions</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_Toc85461361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28</w:t>
        </w:r>
        <w:r w:rsidR="00E35187" w:rsidRPr="00AF12C1">
          <w:rPr>
            <w:rFonts w:cstheme="minorHAnsi"/>
            <w:webHidden/>
            <w:sz w:val="24"/>
            <w:szCs w:val="24"/>
          </w:rPr>
          <w:fldChar w:fldCharType="end"/>
        </w:r>
      </w:hyperlink>
    </w:p>
    <w:p w14:paraId="112C7E2B" w14:textId="6BC6920D" w:rsidR="00E35187" w:rsidRPr="00AF12C1" w:rsidRDefault="00DD3D93">
      <w:pPr>
        <w:pStyle w:val="TOC2"/>
        <w:tabs>
          <w:tab w:val="left" w:pos="660"/>
          <w:tab w:val="right" w:leader="dot" w:pos="9350"/>
        </w:tabs>
        <w:rPr>
          <w:rFonts w:eastAsiaTheme="minorEastAsia" w:cstheme="minorHAnsi"/>
          <w:noProof/>
          <w:sz w:val="24"/>
          <w:szCs w:val="24"/>
        </w:rPr>
      </w:pPr>
      <w:hyperlink w:anchor="_Toc85461362" w:history="1">
        <w:r w:rsidR="00E35187" w:rsidRPr="00AF12C1">
          <w:rPr>
            <w:rStyle w:val="Hyperlink"/>
            <w:rFonts w:eastAsiaTheme="majorEastAsia"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Ranges of Cells  (What do you think a range does?)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_Toc85461362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28</w:t>
        </w:r>
        <w:r w:rsidR="00E35187" w:rsidRPr="00AF12C1">
          <w:rPr>
            <w:rFonts w:cstheme="minorHAnsi"/>
            <w:noProof/>
            <w:webHidden/>
            <w:sz w:val="24"/>
            <w:szCs w:val="24"/>
          </w:rPr>
          <w:fldChar w:fldCharType="end"/>
        </w:r>
      </w:hyperlink>
    </w:p>
    <w:p w14:paraId="1C350D07" w14:textId="4BCA3E09" w:rsidR="00E35187" w:rsidRPr="00AF12C1" w:rsidRDefault="00DD3D93">
      <w:pPr>
        <w:pStyle w:val="TOC2"/>
        <w:tabs>
          <w:tab w:val="left" w:pos="660"/>
          <w:tab w:val="right" w:leader="dot" w:pos="9350"/>
        </w:tabs>
        <w:rPr>
          <w:rFonts w:eastAsiaTheme="minorEastAsia" w:cstheme="minorHAnsi"/>
          <w:noProof/>
          <w:sz w:val="24"/>
          <w:szCs w:val="24"/>
        </w:rPr>
      </w:pPr>
      <w:hyperlink w:anchor="_Toc85461365" w:history="1">
        <w:r w:rsidR="00E35187" w:rsidRPr="00AF12C1">
          <w:rPr>
            <w:rStyle w:val="Hyperlink"/>
            <w:rFonts w:eastAsiaTheme="majorEastAsia" w:cstheme="minorHAnsi"/>
            <w:b/>
            <w:bCs/>
            <w:noProof/>
            <w:sz w:val="24"/>
            <w:szCs w:val="24"/>
          </w:rPr>
          <w:t>B.</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Types of Ranges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_Toc85461365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28</w:t>
        </w:r>
        <w:r w:rsidR="00E35187" w:rsidRPr="00AF12C1">
          <w:rPr>
            <w:rFonts w:cstheme="minorHAnsi"/>
            <w:noProof/>
            <w:webHidden/>
            <w:sz w:val="24"/>
            <w:szCs w:val="24"/>
          </w:rPr>
          <w:fldChar w:fldCharType="end"/>
        </w:r>
      </w:hyperlink>
    </w:p>
    <w:p w14:paraId="3A4192B8" w14:textId="21BD71EB" w:rsidR="00E35187" w:rsidRPr="00AF12C1" w:rsidRDefault="00DD3D93">
      <w:pPr>
        <w:pStyle w:val="TOC1"/>
        <w:rPr>
          <w:rFonts w:eastAsiaTheme="minorEastAsia" w:cstheme="minorHAnsi"/>
          <w:sz w:val="24"/>
          <w:szCs w:val="24"/>
        </w:rPr>
      </w:pPr>
      <w:hyperlink w:anchor="_Toc85461366" w:history="1">
        <w:r w:rsidR="00E35187" w:rsidRPr="00AF12C1">
          <w:rPr>
            <w:rStyle w:val="Hyperlink"/>
            <w:rFonts w:eastAsiaTheme="majorEastAsia" w:cstheme="minorHAnsi"/>
            <w:b/>
            <w:bCs/>
            <w:sz w:val="24"/>
            <w:szCs w:val="24"/>
          </w:rPr>
          <w:t>XII.</w:t>
        </w:r>
        <w:r w:rsidR="00E35187" w:rsidRPr="00AF12C1">
          <w:rPr>
            <w:rFonts w:eastAsiaTheme="minorEastAsia" w:cstheme="minorHAnsi"/>
            <w:sz w:val="24"/>
            <w:szCs w:val="24"/>
          </w:rPr>
          <w:tab/>
        </w:r>
        <w:r w:rsidR="00E35187" w:rsidRPr="00AF12C1">
          <w:rPr>
            <w:rStyle w:val="Hyperlink"/>
            <w:rFonts w:eastAsiaTheme="majorEastAsia" w:cstheme="minorHAnsi"/>
            <w:b/>
            <w:bCs/>
            <w:sz w:val="24"/>
            <w:szCs w:val="24"/>
          </w:rPr>
          <w:t>Subtotaling</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_Toc85461366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29</w:t>
        </w:r>
        <w:r w:rsidR="00E35187" w:rsidRPr="00AF12C1">
          <w:rPr>
            <w:rFonts w:cstheme="minorHAnsi"/>
            <w:webHidden/>
            <w:sz w:val="24"/>
            <w:szCs w:val="24"/>
          </w:rPr>
          <w:fldChar w:fldCharType="end"/>
        </w:r>
      </w:hyperlink>
    </w:p>
    <w:p w14:paraId="0DA8234D" w14:textId="453F062E" w:rsidR="00E35187" w:rsidRPr="00AF12C1" w:rsidRDefault="00DD3D93">
      <w:pPr>
        <w:pStyle w:val="TOC1"/>
        <w:rPr>
          <w:rFonts w:eastAsiaTheme="minorEastAsia" w:cstheme="minorHAnsi"/>
          <w:sz w:val="24"/>
          <w:szCs w:val="24"/>
        </w:rPr>
      </w:pPr>
      <w:hyperlink w:anchor="_Toc85461368" w:history="1">
        <w:r w:rsidR="00E35187" w:rsidRPr="00AF12C1">
          <w:rPr>
            <w:rStyle w:val="Hyperlink"/>
            <w:rFonts w:eastAsiaTheme="majorEastAsia" w:cstheme="minorHAnsi"/>
            <w:b/>
            <w:bCs/>
            <w:sz w:val="24"/>
            <w:szCs w:val="24"/>
          </w:rPr>
          <w:t>A.</w:t>
        </w:r>
        <w:r w:rsidR="00E35187" w:rsidRPr="00AF12C1">
          <w:rPr>
            <w:rFonts w:eastAsiaTheme="minorEastAsia" w:cstheme="minorHAnsi"/>
            <w:sz w:val="24"/>
            <w:szCs w:val="24"/>
          </w:rPr>
          <w:tab/>
        </w:r>
        <w:r w:rsidR="00E35187" w:rsidRPr="00AF12C1">
          <w:rPr>
            <w:rStyle w:val="Hyperlink"/>
            <w:rFonts w:eastAsiaTheme="majorEastAsia" w:cstheme="minorHAnsi"/>
            <w:b/>
            <w:bCs/>
            <w:sz w:val="24"/>
            <w:szCs w:val="24"/>
          </w:rPr>
          <w:t>How to subtotal a range of data in a worksheet</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_Toc85461368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29</w:t>
        </w:r>
        <w:r w:rsidR="00E35187" w:rsidRPr="00AF12C1">
          <w:rPr>
            <w:rFonts w:cstheme="minorHAnsi"/>
            <w:webHidden/>
            <w:sz w:val="24"/>
            <w:szCs w:val="24"/>
          </w:rPr>
          <w:fldChar w:fldCharType="end"/>
        </w:r>
      </w:hyperlink>
    </w:p>
    <w:p w14:paraId="617B8159" w14:textId="3F716EA3" w:rsidR="00E35187" w:rsidRPr="00AF12C1" w:rsidRDefault="00DD3D93">
      <w:pPr>
        <w:pStyle w:val="TOC1"/>
        <w:rPr>
          <w:rFonts w:eastAsiaTheme="minorEastAsia" w:cstheme="minorHAnsi"/>
          <w:sz w:val="24"/>
          <w:szCs w:val="24"/>
        </w:rPr>
      </w:pPr>
      <w:hyperlink w:anchor="_Toc85461384" w:history="1">
        <w:r w:rsidR="00E35187" w:rsidRPr="00AF12C1">
          <w:rPr>
            <w:rStyle w:val="Hyperlink"/>
            <w:rFonts w:eastAsiaTheme="majorEastAsia" w:cstheme="minorHAnsi"/>
            <w:b/>
            <w:bCs/>
            <w:sz w:val="24"/>
            <w:szCs w:val="24"/>
          </w:rPr>
          <w:t>XIII.</w:t>
        </w:r>
        <w:r w:rsidR="00E35187" w:rsidRPr="00AF12C1">
          <w:rPr>
            <w:rFonts w:eastAsiaTheme="minorEastAsia" w:cstheme="minorHAnsi"/>
            <w:sz w:val="24"/>
            <w:szCs w:val="24"/>
          </w:rPr>
          <w:tab/>
        </w:r>
        <w:r w:rsidR="00E35187" w:rsidRPr="00AF12C1">
          <w:rPr>
            <w:rStyle w:val="Hyperlink"/>
            <w:rFonts w:eastAsiaTheme="majorEastAsia" w:cstheme="minorHAnsi"/>
            <w:b/>
            <w:bCs/>
            <w:sz w:val="24"/>
            <w:szCs w:val="24"/>
          </w:rPr>
          <w:t>Formulas and Functions</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_Toc85461384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30</w:t>
        </w:r>
        <w:r w:rsidR="00E35187" w:rsidRPr="00AF12C1">
          <w:rPr>
            <w:rFonts w:cstheme="minorHAnsi"/>
            <w:webHidden/>
            <w:sz w:val="24"/>
            <w:szCs w:val="24"/>
          </w:rPr>
          <w:fldChar w:fldCharType="end"/>
        </w:r>
      </w:hyperlink>
    </w:p>
    <w:p w14:paraId="5A1E139D" w14:textId="1F1BA2C3" w:rsidR="00E35187" w:rsidRPr="00AF12C1" w:rsidRDefault="00DD3D93">
      <w:pPr>
        <w:pStyle w:val="TOC2"/>
        <w:tabs>
          <w:tab w:val="left" w:pos="660"/>
          <w:tab w:val="right" w:leader="dot" w:pos="9350"/>
        </w:tabs>
        <w:rPr>
          <w:rFonts w:eastAsiaTheme="minorEastAsia" w:cstheme="minorHAnsi"/>
          <w:noProof/>
          <w:sz w:val="24"/>
          <w:szCs w:val="24"/>
        </w:rPr>
      </w:pPr>
      <w:hyperlink w:anchor="_Toc85461385" w:history="1">
        <w:r w:rsidR="00E35187" w:rsidRPr="00AF12C1">
          <w:rPr>
            <w:rStyle w:val="Hyperlink"/>
            <w:rFonts w:eastAsiaTheme="majorEastAsia"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Introduction to formulas and functions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_Toc85461385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31</w:t>
        </w:r>
        <w:r w:rsidR="00E35187" w:rsidRPr="00AF12C1">
          <w:rPr>
            <w:rFonts w:cstheme="minorHAnsi"/>
            <w:noProof/>
            <w:webHidden/>
            <w:sz w:val="24"/>
            <w:szCs w:val="24"/>
          </w:rPr>
          <w:fldChar w:fldCharType="end"/>
        </w:r>
      </w:hyperlink>
    </w:p>
    <w:p w14:paraId="4EE35789" w14:textId="6642C518" w:rsidR="00E35187" w:rsidRPr="00AF12C1" w:rsidRDefault="00DD3D93">
      <w:pPr>
        <w:pStyle w:val="TOC1"/>
        <w:rPr>
          <w:rFonts w:eastAsiaTheme="minorEastAsia" w:cstheme="minorHAnsi"/>
          <w:sz w:val="24"/>
          <w:szCs w:val="24"/>
        </w:rPr>
      </w:pPr>
      <w:hyperlink w:anchor="_Toc85461386" w:history="1">
        <w:r w:rsidR="00E35187" w:rsidRPr="00AF12C1">
          <w:rPr>
            <w:rStyle w:val="Hyperlink"/>
            <w:rFonts w:eastAsiaTheme="majorEastAsia" w:cstheme="minorHAnsi"/>
            <w:b/>
            <w:sz w:val="24"/>
            <w:szCs w:val="24"/>
          </w:rPr>
          <w:t>XIV.</w:t>
        </w:r>
        <w:r w:rsidR="00E35187" w:rsidRPr="00AF12C1">
          <w:rPr>
            <w:rFonts w:eastAsiaTheme="minorEastAsia" w:cstheme="minorHAnsi"/>
            <w:sz w:val="24"/>
            <w:szCs w:val="24"/>
          </w:rPr>
          <w:tab/>
        </w:r>
        <w:r w:rsidR="00E35187" w:rsidRPr="00AF12C1">
          <w:rPr>
            <w:rStyle w:val="Hyperlink"/>
            <w:rFonts w:eastAsiaTheme="majorEastAsia" w:cstheme="minorHAnsi"/>
            <w:b/>
            <w:sz w:val="24"/>
            <w:szCs w:val="24"/>
          </w:rPr>
          <w:t>Internet Locations for help with Formulas and Functions</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_Toc85461386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34</w:t>
        </w:r>
        <w:r w:rsidR="00E35187" w:rsidRPr="00AF12C1">
          <w:rPr>
            <w:rFonts w:cstheme="minorHAnsi"/>
            <w:webHidden/>
            <w:sz w:val="24"/>
            <w:szCs w:val="24"/>
          </w:rPr>
          <w:fldChar w:fldCharType="end"/>
        </w:r>
      </w:hyperlink>
    </w:p>
    <w:p w14:paraId="02A1F306" w14:textId="72472939" w:rsidR="00E35187" w:rsidRPr="00AF12C1" w:rsidRDefault="00DD3D93">
      <w:pPr>
        <w:pStyle w:val="TOC2"/>
        <w:tabs>
          <w:tab w:val="left" w:pos="660"/>
          <w:tab w:val="right" w:leader="dot" w:pos="9350"/>
        </w:tabs>
        <w:rPr>
          <w:rFonts w:eastAsiaTheme="minorEastAsia" w:cstheme="minorHAnsi"/>
          <w:noProof/>
          <w:sz w:val="24"/>
          <w:szCs w:val="24"/>
        </w:rPr>
      </w:pPr>
      <w:hyperlink w:anchor="_Toc85461387" w:history="1">
        <w:r w:rsidR="00E35187" w:rsidRPr="00AF12C1">
          <w:rPr>
            <w:rStyle w:val="Hyperlink"/>
            <w:rFonts w:eastAsiaTheme="majorEastAsia"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eastAsiaTheme="majorEastAsia" w:cstheme="minorHAnsi"/>
            <w:b/>
            <w:noProof/>
            <w:sz w:val="24"/>
            <w:szCs w:val="24"/>
          </w:rPr>
          <w:t>Microsoft Support Sites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_Toc85461387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34</w:t>
        </w:r>
        <w:r w:rsidR="00E35187" w:rsidRPr="00AF12C1">
          <w:rPr>
            <w:rFonts w:cstheme="minorHAnsi"/>
            <w:noProof/>
            <w:webHidden/>
            <w:sz w:val="24"/>
            <w:szCs w:val="24"/>
          </w:rPr>
          <w:fldChar w:fldCharType="end"/>
        </w:r>
      </w:hyperlink>
    </w:p>
    <w:p w14:paraId="220E51BA" w14:textId="7F35A8DE" w:rsidR="00E35187" w:rsidRPr="00AF12C1" w:rsidRDefault="00DD3D93">
      <w:pPr>
        <w:pStyle w:val="TOC1"/>
        <w:rPr>
          <w:rFonts w:eastAsiaTheme="minorEastAsia" w:cstheme="minorHAnsi"/>
          <w:sz w:val="24"/>
          <w:szCs w:val="24"/>
        </w:rPr>
      </w:pPr>
      <w:hyperlink w:anchor="_Toc85461397" w:history="1">
        <w:r w:rsidR="00E35187" w:rsidRPr="00AF12C1">
          <w:rPr>
            <w:rStyle w:val="Hyperlink"/>
            <w:rFonts w:eastAsiaTheme="majorEastAsia" w:cstheme="minorHAnsi"/>
            <w:b/>
            <w:bCs/>
            <w:sz w:val="24"/>
            <w:szCs w:val="24"/>
          </w:rPr>
          <w:t>XV.</w:t>
        </w:r>
        <w:r w:rsidR="00E35187" w:rsidRPr="00AF12C1">
          <w:rPr>
            <w:rFonts w:eastAsiaTheme="minorEastAsia" w:cstheme="minorHAnsi"/>
            <w:sz w:val="24"/>
            <w:szCs w:val="24"/>
          </w:rPr>
          <w:tab/>
        </w:r>
        <w:r w:rsidR="00E35187" w:rsidRPr="00AF12C1">
          <w:rPr>
            <w:rStyle w:val="Hyperlink"/>
            <w:rFonts w:eastAsiaTheme="majorEastAsia" w:cstheme="minorHAnsi"/>
            <w:b/>
            <w:bCs/>
            <w:sz w:val="24"/>
            <w:szCs w:val="24"/>
          </w:rPr>
          <w:t>Error codes  (Why are error codes beneficial to Excel?)</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_Toc85461397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34</w:t>
        </w:r>
        <w:r w:rsidR="00E35187" w:rsidRPr="00AF12C1">
          <w:rPr>
            <w:rFonts w:cstheme="minorHAnsi"/>
            <w:webHidden/>
            <w:sz w:val="24"/>
            <w:szCs w:val="24"/>
          </w:rPr>
          <w:fldChar w:fldCharType="end"/>
        </w:r>
      </w:hyperlink>
    </w:p>
    <w:p w14:paraId="1A6211A8" w14:textId="2E82416D" w:rsidR="00E35187" w:rsidRPr="00AF12C1" w:rsidRDefault="00DD3D93">
      <w:pPr>
        <w:pStyle w:val="TOC2"/>
        <w:tabs>
          <w:tab w:val="left" w:pos="660"/>
          <w:tab w:val="right" w:leader="dot" w:pos="9350"/>
        </w:tabs>
        <w:rPr>
          <w:rFonts w:eastAsiaTheme="minorEastAsia" w:cstheme="minorHAnsi"/>
          <w:noProof/>
          <w:sz w:val="24"/>
          <w:szCs w:val="24"/>
        </w:rPr>
      </w:pPr>
      <w:hyperlink w:anchor="_Toc85461398" w:history="1">
        <w:r w:rsidR="00E35187" w:rsidRPr="00AF12C1">
          <w:rPr>
            <w:rStyle w:val="Hyperlink"/>
            <w:rFonts w:eastAsiaTheme="majorEastAsia"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Error codes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_Toc85461398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34</w:t>
        </w:r>
        <w:r w:rsidR="00E35187" w:rsidRPr="00AF12C1">
          <w:rPr>
            <w:rFonts w:cstheme="minorHAnsi"/>
            <w:noProof/>
            <w:webHidden/>
            <w:sz w:val="24"/>
            <w:szCs w:val="24"/>
          </w:rPr>
          <w:fldChar w:fldCharType="end"/>
        </w:r>
      </w:hyperlink>
    </w:p>
    <w:p w14:paraId="6666A699" w14:textId="731F8275" w:rsidR="00E35187" w:rsidRPr="00AF12C1" w:rsidRDefault="00DD3D93">
      <w:pPr>
        <w:pStyle w:val="TOC2"/>
        <w:tabs>
          <w:tab w:val="left" w:pos="660"/>
          <w:tab w:val="right" w:leader="dot" w:pos="9350"/>
        </w:tabs>
        <w:rPr>
          <w:rFonts w:eastAsiaTheme="minorEastAsia" w:cstheme="minorHAnsi"/>
          <w:noProof/>
          <w:sz w:val="24"/>
          <w:szCs w:val="24"/>
        </w:rPr>
      </w:pPr>
      <w:hyperlink w:anchor="_Toc85461400" w:history="1">
        <w:r w:rsidR="00E35187" w:rsidRPr="00AF12C1">
          <w:rPr>
            <w:rStyle w:val="Hyperlink"/>
            <w:rFonts w:eastAsiaTheme="majorEastAsia" w:cstheme="minorHAnsi"/>
            <w:b/>
            <w:bCs/>
            <w:noProof/>
            <w:sz w:val="24"/>
            <w:szCs w:val="24"/>
          </w:rPr>
          <w:t>B.</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Understanding Error Codes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_Toc85461400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34</w:t>
        </w:r>
        <w:r w:rsidR="00E35187" w:rsidRPr="00AF12C1">
          <w:rPr>
            <w:rFonts w:cstheme="minorHAnsi"/>
            <w:noProof/>
            <w:webHidden/>
            <w:sz w:val="24"/>
            <w:szCs w:val="24"/>
          </w:rPr>
          <w:fldChar w:fldCharType="end"/>
        </w:r>
      </w:hyperlink>
    </w:p>
    <w:p w14:paraId="0B123B7D" w14:textId="1FF5E4A6" w:rsidR="00E35187" w:rsidRPr="00AF12C1" w:rsidRDefault="00DD3D93">
      <w:pPr>
        <w:pStyle w:val="TOC1"/>
        <w:rPr>
          <w:rFonts w:eastAsiaTheme="minorEastAsia" w:cstheme="minorHAnsi"/>
          <w:sz w:val="24"/>
          <w:szCs w:val="24"/>
        </w:rPr>
      </w:pPr>
      <w:hyperlink w:anchor="_Toc85461401" w:history="1">
        <w:r w:rsidR="00E35187" w:rsidRPr="00AF12C1">
          <w:rPr>
            <w:rStyle w:val="Hyperlink"/>
            <w:rFonts w:eastAsiaTheme="majorEastAsia" w:cstheme="minorHAnsi"/>
            <w:b/>
            <w:bCs/>
            <w:sz w:val="24"/>
            <w:szCs w:val="24"/>
          </w:rPr>
          <w:t>XVI.</w:t>
        </w:r>
        <w:r w:rsidR="00E35187" w:rsidRPr="00AF12C1">
          <w:rPr>
            <w:rFonts w:eastAsiaTheme="minorEastAsia" w:cstheme="minorHAnsi"/>
            <w:sz w:val="24"/>
            <w:szCs w:val="24"/>
          </w:rPr>
          <w:tab/>
        </w:r>
        <w:r w:rsidR="00E35187" w:rsidRPr="00AF12C1">
          <w:rPr>
            <w:rStyle w:val="Hyperlink"/>
            <w:rFonts w:eastAsiaTheme="majorEastAsia" w:cstheme="minorHAnsi"/>
            <w:b/>
            <w:bCs/>
            <w:sz w:val="24"/>
            <w:szCs w:val="24"/>
          </w:rPr>
          <w:t>Elements of Functions</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_Toc85461401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37</w:t>
        </w:r>
        <w:r w:rsidR="00E35187" w:rsidRPr="00AF12C1">
          <w:rPr>
            <w:rFonts w:cstheme="minorHAnsi"/>
            <w:webHidden/>
            <w:sz w:val="24"/>
            <w:szCs w:val="24"/>
          </w:rPr>
          <w:fldChar w:fldCharType="end"/>
        </w:r>
      </w:hyperlink>
    </w:p>
    <w:p w14:paraId="5580E035" w14:textId="48A85998" w:rsidR="00E35187" w:rsidRPr="00AF12C1" w:rsidRDefault="00DD3D93">
      <w:pPr>
        <w:pStyle w:val="TOC2"/>
        <w:tabs>
          <w:tab w:val="left" w:pos="660"/>
          <w:tab w:val="right" w:leader="dot" w:pos="9350"/>
        </w:tabs>
        <w:rPr>
          <w:rFonts w:eastAsiaTheme="minorEastAsia" w:cstheme="minorHAnsi"/>
          <w:noProof/>
          <w:sz w:val="24"/>
          <w:szCs w:val="24"/>
        </w:rPr>
      </w:pPr>
      <w:hyperlink w:anchor="_Toc85461402" w:history="1">
        <w:r w:rsidR="00E35187" w:rsidRPr="00AF12C1">
          <w:rPr>
            <w:rStyle w:val="Hyperlink"/>
            <w:rFonts w:eastAsiaTheme="majorEastAsia"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A function is like a Tylenol capsule</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_Toc85461402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37</w:t>
        </w:r>
        <w:r w:rsidR="00E35187" w:rsidRPr="00AF12C1">
          <w:rPr>
            <w:rFonts w:cstheme="minorHAnsi"/>
            <w:noProof/>
            <w:webHidden/>
            <w:sz w:val="24"/>
            <w:szCs w:val="24"/>
          </w:rPr>
          <w:fldChar w:fldCharType="end"/>
        </w:r>
      </w:hyperlink>
    </w:p>
    <w:p w14:paraId="4C263B21" w14:textId="00DA2BD2" w:rsidR="00E35187" w:rsidRPr="00AF12C1" w:rsidRDefault="00DD3D93">
      <w:pPr>
        <w:pStyle w:val="TOC2"/>
        <w:tabs>
          <w:tab w:val="left" w:pos="660"/>
          <w:tab w:val="right" w:leader="dot" w:pos="9350"/>
        </w:tabs>
        <w:rPr>
          <w:rFonts w:eastAsiaTheme="minorEastAsia" w:cstheme="minorHAnsi"/>
          <w:noProof/>
          <w:sz w:val="24"/>
          <w:szCs w:val="24"/>
        </w:rPr>
      </w:pPr>
      <w:hyperlink w:anchor="_Toc85461403" w:history="1">
        <w:r w:rsidR="00E35187" w:rsidRPr="00AF12C1">
          <w:rPr>
            <w:rStyle w:val="Hyperlink"/>
            <w:rFonts w:eastAsiaTheme="majorEastAsia" w:cstheme="minorHAnsi"/>
            <w:b/>
            <w:bCs/>
            <w:noProof/>
            <w:sz w:val="24"/>
            <w:szCs w:val="24"/>
          </w:rPr>
          <w:t>B.</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A Function Layout</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_Toc85461403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37</w:t>
        </w:r>
        <w:r w:rsidR="00E35187" w:rsidRPr="00AF12C1">
          <w:rPr>
            <w:rFonts w:cstheme="minorHAnsi"/>
            <w:noProof/>
            <w:webHidden/>
            <w:sz w:val="24"/>
            <w:szCs w:val="24"/>
          </w:rPr>
          <w:fldChar w:fldCharType="end"/>
        </w:r>
      </w:hyperlink>
    </w:p>
    <w:p w14:paraId="1B619F52" w14:textId="58B4291E" w:rsidR="00E35187" w:rsidRPr="00AF12C1" w:rsidRDefault="00DD3D93">
      <w:pPr>
        <w:pStyle w:val="TOC2"/>
        <w:tabs>
          <w:tab w:val="left" w:pos="660"/>
          <w:tab w:val="right" w:leader="dot" w:pos="9350"/>
        </w:tabs>
        <w:rPr>
          <w:rFonts w:eastAsiaTheme="minorEastAsia" w:cstheme="minorHAnsi"/>
          <w:noProof/>
          <w:sz w:val="24"/>
          <w:szCs w:val="24"/>
        </w:rPr>
      </w:pPr>
      <w:hyperlink w:anchor="_Toc85461405" w:history="1">
        <w:r w:rsidR="00E35187" w:rsidRPr="00AF12C1">
          <w:rPr>
            <w:rStyle w:val="Hyperlink"/>
            <w:rFonts w:eastAsiaTheme="majorEastAsia" w:cstheme="minorHAnsi"/>
            <w:b/>
            <w:bCs/>
            <w:noProof/>
            <w:sz w:val="24"/>
            <w:szCs w:val="24"/>
          </w:rPr>
          <w:t>C.</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Characteristics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_Toc85461405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38</w:t>
        </w:r>
        <w:r w:rsidR="00E35187" w:rsidRPr="00AF12C1">
          <w:rPr>
            <w:rFonts w:cstheme="minorHAnsi"/>
            <w:noProof/>
            <w:webHidden/>
            <w:sz w:val="24"/>
            <w:szCs w:val="24"/>
          </w:rPr>
          <w:fldChar w:fldCharType="end"/>
        </w:r>
      </w:hyperlink>
    </w:p>
    <w:p w14:paraId="0B29DE8A" w14:textId="46A33AC4" w:rsidR="00E35187" w:rsidRPr="00AF12C1" w:rsidRDefault="00DD3D93">
      <w:pPr>
        <w:pStyle w:val="TOC2"/>
        <w:tabs>
          <w:tab w:val="left" w:pos="660"/>
          <w:tab w:val="right" w:leader="dot" w:pos="9350"/>
        </w:tabs>
        <w:rPr>
          <w:rFonts w:eastAsiaTheme="minorEastAsia" w:cstheme="minorHAnsi"/>
          <w:noProof/>
          <w:sz w:val="24"/>
          <w:szCs w:val="24"/>
        </w:rPr>
      </w:pPr>
      <w:hyperlink w:anchor="_Toc85461406" w:history="1">
        <w:r w:rsidR="00E35187" w:rsidRPr="00AF12C1">
          <w:rPr>
            <w:rStyle w:val="Hyperlink"/>
            <w:rFonts w:eastAsiaTheme="majorEastAsia" w:cstheme="minorHAnsi"/>
            <w:b/>
            <w:bCs/>
            <w:noProof/>
            <w:sz w:val="24"/>
            <w:szCs w:val="24"/>
          </w:rPr>
          <w:t>D.</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Built in Functions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_Toc85461406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38</w:t>
        </w:r>
        <w:r w:rsidR="00E35187" w:rsidRPr="00AF12C1">
          <w:rPr>
            <w:rFonts w:cstheme="minorHAnsi"/>
            <w:noProof/>
            <w:webHidden/>
            <w:sz w:val="24"/>
            <w:szCs w:val="24"/>
          </w:rPr>
          <w:fldChar w:fldCharType="end"/>
        </w:r>
      </w:hyperlink>
    </w:p>
    <w:p w14:paraId="604B0E20" w14:textId="7BC19792" w:rsidR="00E35187" w:rsidRPr="00EB4FCC" w:rsidRDefault="00DD3D93">
      <w:pPr>
        <w:pStyle w:val="TOC1"/>
        <w:rPr>
          <w:rFonts w:eastAsiaTheme="minorEastAsia" w:cstheme="minorHAnsi"/>
          <w:b/>
          <w:bCs/>
          <w:sz w:val="24"/>
          <w:szCs w:val="24"/>
        </w:rPr>
      </w:pPr>
      <w:hyperlink w:anchor="_Toc85461407" w:history="1">
        <w:r w:rsidR="00E35187" w:rsidRPr="00EB4FCC">
          <w:rPr>
            <w:rStyle w:val="Hyperlink"/>
            <w:rFonts w:eastAsiaTheme="majorEastAsia" w:cstheme="minorHAnsi"/>
            <w:b/>
            <w:bCs/>
            <w:sz w:val="24"/>
            <w:szCs w:val="24"/>
          </w:rPr>
          <w:t>XVII.</w:t>
        </w:r>
        <w:r w:rsidR="00EB4FCC" w:rsidRPr="00EB4FCC">
          <w:rPr>
            <w:rFonts w:eastAsiaTheme="minorEastAsia" w:cstheme="minorHAnsi"/>
            <w:b/>
            <w:bCs/>
            <w:sz w:val="24"/>
            <w:szCs w:val="24"/>
          </w:rPr>
          <w:t xml:space="preserve">  </w:t>
        </w:r>
        <w:r w:rsidR="00E35187" w:rsidRPr="00EB4FCC">
          <w:rPr>
            <w:rStyle w:val="Hyperlink"/>
            <w:rFonts w:eastAsiaTheme="majorEastAsia" w:cstheme="minorHAnsi"/>
            <w:b/>
            <w:bCs/>
            <w:sz w:val="24"/>
            <w:szCs w:val="24"/>
          </w:rPr>
          <w:t>Function Categories</w:t>
        </w:r>
        <w:r w:rsidR="00E35187" w:rsidRPr="00EB4FCC">
          <w:rPr>
            <w:rFonts w:cstheme="minorHAnsi"/>
            <w:b/>
            <w:bCs/>
            <w:webHidden/>
            <w:sz w:val="24"/>
            <w:szCs w:val="24"/>
          </w:rPr>
          <w:tab/>
        </w:r>
        <w:r w:rsidR="00E35187" w:rsidRPr="00EB4FCC">
          <w:rPr>
            <w:rFonts w:cstheme="minorHAnsi"/>
            <w:webHidden/>
            <w:sz w:val="24"/>
            <w:szCs w:val="24"/>
          </w:rPr>
          <w:fldChar w:fldCharType="begin"/>
        </w:r>
        <w:r w:rsidR="00E35187" w:rsidRPr="00EB4FCC">
          <w:rPr>
            <w:rFonts w:cstheme="minorHAnsi"/>
            <w:webHidden/>
            <w:sz w:val="24"/>
            <w:szCs w:val="24"/>
          </w:rPr>
          <w:instrText xml:space="preserve"> PAGEREF _Toc85461407 \h </w:instrText>
        </w:r>
        <w:r w:rsidR="00E35187" w:rsidRPr="00EB4FCC">
          <w:rPr>
            <w:rFonts w:cstheme="minorHAnsi"/>
            <w:webHidden/>
            <w:sz w:val="24"/>
            <w:szCs w:val="24"/>
          </w:rPr>
        </w:r>
        <w:r w:rsidR="00E35187" w:rsidRPr="00EB4FCC">
          <w:rPr>
            <w:rFonts w:cstheme="minorHAnsi"/>
            <w:webHidden/>
            <w:sz w:val="24"/>
            <w:szCs w:val="24"/>
          </w:rPr>
          <w:fldChar w:fldCharType="separate"/>
        </w:r>
        <w:r w:rsidR="00A12EB7">
          <w:rPr>
            <w:rFonts w:cstheme="minorHAnsi"/>
            <w:webHidden/>
            <w:sz w:val="24"/>
            <w:szCs w:val="24"/>
          </w:rPr>
          <w:t>39</w:t>
        </w:r>
        <w:r w:rsidR="00E35187" w:rsidRPr="00EB4FCC">
          <w:rPr>
            <w:rFonts w:cstheme="minorHAnsi"/>
            <w:webHidden/>
            <w:sz w:val="24"/>
            <w:szCs w:val="24"/>
          </w:rPr>
          <w:fldChar w:fldCharType="end"/>
        </w:r>
      </w:hyperlink>
    </w:p>
    <w:p w14:paraId="08ADAED9" w14:textId="6326F957" w:rsidR="00E35187" w:rsidRPr="00AF12C1" w:rsidRDefault="00DD3D93">
      <w:pPr>
        <w:pStyle w:val="TOC1"/>
        <w:tabs>
          <w:tab w:val="left" w:pos="880"/>
        </w:tabs>
        <w:rPr>
          <w:rFonts w:eastAsiaTheme="minorEastAsia" w:cstheme="minorHAnsi"/>
          <w:sz w:val="24"/>
          <w:szCs w:val="24"/>
        </w:rPr>
      </w:pPr>
      <w:hyperlink w:anchor="_Toc85461409" w:history="1">
        <w:r w:rsidR="00E35187" w:rsidRPr="00AF12C1">
          <w:rPr>
            <w:rStyle w:val="Hyperlink"/>
            <w:rFonts w:eastAsiaTheme="majorEastAsia" w:cstheme="minorHAnsi"/>
            <w:b/>
            <w:bCs/>
            <w:sz w:val="24"/>
            <w:szCs w:val="24"/>
          </w:rPr>
          <w:t>XVIII.</w:t>
        </w:r>
        <w:r w:rsidR="00E35187" w:rsidRPr="00AF12C1">
          <w:rPr>
            <w:rFonts w:eastAsiaTheme="minorEastAsia" w:cstheme="minorHAnsi"/>
            <w:sz w:val="24"/>
            <w:szCs w:val="24"/>
          </w:rPr>
          <w:tab/>
        </w:r>
        <w:r w:rsidR="00E35187" w:rsidRPr="00AF12C1">
          <w:rPr>
            <w:rStyle w:val="Hyperlink"/>
            <w:rFonts w:eastAsiaTheme="majorEastAsia" w:cstheme="minorHAnsi"/>
            <w:b/>
            <w:bCs/>
            <w:sz w:val="24"/>
            <w:szCs w:val="24"/>
          </w:rPr>
          <w:t>Auto Sum Functions</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_Toc85461409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39</w:t>
        </w:r>
        <w:r w:rsidR="00E35187" w:rsidRPr="00AF12C1">
          <w:rPr>
            <w:rFonts w:cstheme="minorHAnsi"/>
            <w:webHidden/>
            <w:sz w:val="24"/>
            <w:szCs w:val="24"/>
          </w:rPr>
          <w:fldChar w:fldCharType="end"/>
        </w:r>
      </w:hyperlink>
    </w:p>
    <w:p w14:paraId="0A19834B" w14:textId="33A867F0" w:rsidR="00E35187" w:rsidRPr="00AF12C1" w:rsidRDefault="00DD3D93">
      <w:pPr>
        <w:pStyle w:val="TOC2"/>
        <w:tabs>
          <w:tab w:val="left" w:pos="660"/>
          <w:tab w:val="right" w:leader="dot" w:pos="9350"/>
        </w:tabs>
        <w:rPr>
          <w:rFonts w:eastAsiaTheme="minorEastAsia" w:cstheme="minorHAnsi"/>
          <w:noProof/>
          <w:sz w:val="24"/>
          <w:szCs w:val="24"/>
        </w:rPr>
      </w:pPr>
      <w:hyperlink w:anchor="_Toc85461410" w:history="1">
        <w:r w:rsidR="00E35187" w:rsidRPr="00AF12C1">
          <w:rPr>
            <w:rStyle w:val="Hyperlink"/>
            <w:rFonts w:eastAsiaTheme="majorEastAsia"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There are five AutoSum Functions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_Toc85461410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39</w:t>
        </w:r>
        <w:r w:rsidR="00E35187" w:rsidRPr="00AF12C1">
          <w:rPr>
            <w:rFonts w:cstheme="minorHAnsi"/>
            <w:noProof/>
            <w:webHidden/>
            <w:sz w:val="24"/>
            <w:szCs w:val="24"/>
          </w:rPr>
          <w:fldChar w:fldCharType="end"/>
        </w:r>
      </w:hyperlink>
    </w:p>
    <w:p w14:paraId="7F314D49" w14:textId="75B21A1E" w:rsidR="00E35187" w:rsidRPr="00AF12C1" w:rsidRDefault="00DD3D93">
      <w:pPr>
        <w:pStyle w:val="TOC2"/>
        <w:tabs>
          <w:tab w:val="left" w:pos="660"/>
          <w:tab w:val="right" w:leader="dot" w:pos="9350"/>
        </w:tabs>
        <w:rPr>
          <w:rFonts w:eastAsiaTheme="minorEastAsia" w:cstheme="minorHAnsi"/>
          <w:noProof/>
          <w:sz w:val="24"/>
          <w:szCs w:val="24"/>
        </w:rPr>
      </w:pPr>
      <w:hyperlink w:anchor="_Toc85461412" w:history="1">
        <w:r w:rsidR="00E35187" w:rsidRPr="00AF12C1">
          <w:rPr>
            <w:rStyle w:val="Hyperlink"/>
            <w:rFonts w:eastAsiaTheme="majorEastAsia" w:cstheme="minorHAnsi"/>
            <w:b/>
            <w:bCs/>
            <w:noProof/>
            <w:sz w:val="24"/>
            <w:szCs w:val="24"/>
          </w:rPr>
          <w:t>B.</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Use</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_Toc85461412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39</w:t>
        </w:r>
        <w:r w:rsidR="00E35187" w:rsidRPr="00AF12C1">
          <w:rPr>
            <w:rFonts w:cstheme="minorHAnsi"/>
            <w:noProof/>
            <w:webHidden/>
            <w:sz w:val="24"/>
            <w:szCs w:val="24"/>
          </w:rPr>
          <w:fldChar w:fldCharType="end"/>
        </w:r>
      </w:hyperlink>
    </w:p>
    <w:p w14:paraId="216ED3EB" w14:textId="567656F2" w:rsidR="00E35187" w:rsidRPr="00AF12C1" w:rsidRDefault="00DD3D93">
      <w:pPr>
        <w:pStyle w:val="TOC2"/>
        <w:tabs>
          <w:tab w:val="left" w:pos="660"/>
          <w:tab w:val="right" w:leader="dot" w:pos="9350"/>
        </w:tabs>
        <w:rPr>
          <w:rFonts w:eastAsiaTheme="minorEastAsia" w:cstheme="minorHAnsi"/>
          <w:noProof/>
          <w:sz w:val="24"/>
          <w:szCs w:val="24"/>
        </w:rPr>
      </w:pPr>
      <w:hyperlink w:anchor="_Toc85461413" w:history="1">
        <w:r w:rsidR="00E35187" w:rsidRPr="00AF12C1">
          <w:rPr>
            <w:rStyle w:val="Hyperlink"/>
            <w:rFonts w:eastAsiaTheme="majorEastAsia" w:cstheme="minorHAnsi"/>
            <w:b/>
            <w:bCs/>
            <w:noProof/>
            <w:sz w:val="24"/>
            <w:szCs w:val="24"/>
          </w:rPr>
          <w:t>C.</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Auto Functions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_Toc85461413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39</w:t>
        </w:r>
        <w:r w:rsidR="00E35187" w:rsidRPr="00AF12C1">
          <w:rPr>
            <w:rFonts w:cstheme="minorHAnsi"/>
            <w:noProof/>
            <w:webHidden/>
            <w:sz w:val="24"/>
            <w:szCs w:val="24"/>
          </w:rPr>
          <w:fldChar w:fldCharType="end"/>
        </w:r>
      </w:hyperlink>
    </w:p>
    <w:p w14:paraId="1C7445F2" w14:textId="325D59C6" w:rsidR="00E35187" w:rsidRPr="00AF12C1" w:rsidRDefault="00DD3D93">
      <w:pPr>
        <w:pStyle w:val="TOC2"/>
        <w:tabs>
          <w:tab w:val="left" w:pos="660"/>
          <w:tab w:val="right" w:leader="dot" w:pos="9350"/>
        </w:tabs>
        <w:rPr>
          <w:rFonts w:eastAsiaTheme="minorEastAsia" w:cstheme="minorHAnsi"/>
          <w:noProof/>
          <w:sz w:val="24"/>
          <w:szCs w:val="24"/>
        </w:rPr>
      </w:pPr>
      <w:hyperlink w:anchor="_Toc85461415" w:history="1">
        <w:r w:rsidR="00E35187" w:rsidRPr="00AF12C1">
          <w:rPr>
            <w:rStyle w:val="Hyperlink"/>
            <w:rFonts w:eastAsiaTheme="majorEastAsia" w:cstheme="minorHAnsi"/>
            <w:b/>
            <w:bCs/>
            <w:noProof/>
            <w:sz w:val="24"/>
            <w:szCs w:val="24"/>
          </w:rPr>
          <w:t>D.</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Recently Used</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_Toc85461415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40</w:t>
        </w:r>
        <w:r w:rsidR="00E35187" w:rsidRPr="00AF12C1">
          <w:rPr>
            <w:rFonts w:cstheme="minorHAnsi"/>
            <w:noProof/>
            <w:webHidden/>
            <w:sz w:val="24"/>
            <w:szCs w:val="24"/>
          </w:rPr>
          <w:fldChar w:fldCharType="end"/>
        </w:r>
      </w:hyperlink>
    </w:p>
    <w:p w14:paraId="33AC2936" w14:textId="277CDC2E" w:rsidR="00E35187" w:rsidRPr="00AF12C1" w:rsidRDefault="00DD3D93">
      <w:pPr>
        <w:pStyle w:val="TOC1"/>
        <w:rPr>
          <w:rFonts w:eastAsiaTheme="minorEastAsia" w:cstheme="minorHAnsi"/>
          <w:sz w:val="24"/>
          <w:szCs w:val="24"/>
        </w:rPr>
      </w:pPr>
      <w:hyperlink w:anchor="_Toc85461416" w:history="1">
        <w:r w:rsidR="00E35187" w:rsidRPr="00AF12C1">
          <w:rPr>
            <w:rStyle w:val="Hyperlink"/>
            <w:rFonts w:eastAsiaTheme="majorEastAsia" w:cstheme="minorHAnsi"/>
            <w:b/>
            <w:bCs/>
            <w:sz w:val="24"/>
            <w:szCs w:val="24"/>
          </w:rPr>
          <w:t>XIX.</w:t>
        </w:r>
        <w:r w:rsidR="00E35187" w:rsidRPr="00AF12C1">
          <w:rPr>
            <w:rFonts w:eastAsiaTheme="minorEastAsia" w:cstheme="minorHAnsi"/>
            <w:sz w:val="24"/>
            <w:szCs w:val="24"/>
          </w:rPr>
          <w:tab/>
        </w:r>
        <w:r w:rsidR="00E35187" w:rsidRPr="00AF12C1">
          <w:rPr>
            <w:rStyle w:val="Hyperlink"/>
            <w:rFonts w:eastAsiaTheme="majorEastAsia" w:cstheme="minorHAnsi"/>
            <w:b/>
            <w:bCs/>
            <w:sz w:val="24"/>
            <w:szCs w:val="24"/>
          </w:rPr>
          <w:t>Consolidating Data Worksheets</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_Toc85461416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30</w:t>
        </w:r>
        <w:r w:rsidR="00E35187" w:rsidRPr="00AF12C1">
          <w:rPr>
            <w:rFonts w:cstheme="minorHAnsi"/>
            <w:webHidden/>
            <w:sz w:val="24"/>
            <w:szCs w:val="24"/>
          </w:rPr>
          <w:fldChar w:fldCharType="end"/>
        </w:r>
      </w:hyperlink>
    </w:p>
    <w:p w14:paraId="6EB5BD5A" w14:textId="2E030DEE" w:rsidR="00E35187" w:rsidRPr="00AF12C1" w:rsidRDefault="00DD3D93">
      <w:pPr>
        <w:pStyle w:val="TOC2"/>
        <w:tabs>
          <w:tab w:val="left" w:pos="660"/>
          <w:tab w:val="right" w:leader="dot" w:pos="9350"/>
        </w:tabs>
        <w:rPr>
          <w:rFonts w:eastAsiaTheme="minorEastAsia" w:cstheme="minorHAnsi"/>
          <w:noProof/>
          <w:sz w:val="24"/>
          <w:szCs w:val="24"/>
        </w:rPr>
      </w:pPr>
      <w:hyperlink w:anchor="_Toc85461417" w:history="1">
        <w:r w:rsidR="00E35187" w:rsidRPr="00AF12C1">
          <w:rPr>
            <w:rStyle w:val="Hyperlink"/>
            <w:rFonts w:eastAsiaTheme="majorEastAsia" w:cstheme="minorHAnsi"/>
            <w:b/>
            <w:bCs/>
            <w:noProof/>
            <w:sz w:val="24"/>
            <w:szCs w:val="24"/>
          </w:rPr>
          <w:t>A.</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A worksheet template.</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_Toc85461417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30</w:t>
        </w:r>
        <w:r w:rsidR="00E35187" w:rsidRPr="00AF12C1">
          <w:rPr>
            <w:rFonts w:cstheme="minorHAnsi"/>
            <w:noProof/>
            <w:webHidden/>
            <w:sz w:val="24"/>
            <w:szCs w:val="24"/>
          </w:rPr>
          <w:fldChar w:fldCharType="end"/>
        </w:r>
      </w:hyperlink>
    </w:p>
    <w:p w14:paraId="4D2E2380" w14:textId="3FA56ECE" w:rsidR="00E35187" w:rsidRPr="00AF12C1" w:rsidRDefault="00DD3D93">
      <w:pPr>
        <w:pStyle w:val="TOC2"/>
        <w:tabs>
          <w:tab w:val="left" w:pos="660"/>
          <w:tab w:val="right" w:leader="dot" w:pos="9350"/>
        </w:tabs>
        <w:rPr>
          <w:rFonts w:eastAsiaTheme="minorEastAsia" w:cstheme="minorHAnsi"/>
          <w:noProof/>
          <w:sz w:val="24"/>
          <w:szCs w:val="24"/>
        </w:rPr>
      </w:pPr>
      <w:hyperlink w:anchor="_Toc85461418" w:history="1">
        <w:r w:rsidR="00E35187" w:rsidRPr="00AF12C1">
          <w:rPr>
            <w:rStyle w:val="Hyperlink"/>
            <w:rFonts w:eastAsiaTheme="majorEastAsia" w:cstheme="minorHAnsi"/>
            <w:b/>
            <w:bCs/>
            <w:noProof/>
            <w:sz w:val="24"/>
            <w:szCs w:val="24"/>
          </w:rPr>
          <w:t>B.</w:t>
        </w:r>
        <w:r w:rsidR="00E35187" w:rsidRPr="00AF12C1">
          <w:rPr>
            <w:rFonts w:eastAsiaTheme="minorEastAsia" w:cstheme="minorHAnsi"/>
            <w:noProof/>
            <w:sz w:val="24"/>
            <w:szCs w:val="24"/>
          </w:rPr>
          <w:tab/>
        </w:r>
        <w:r w:rsidR="00E35187" w:rsidRPr="00AF12C1">
          <w:rPr>
            <w:rStyle w:val="Hyperlink"/>
            <w:rFonts w:eastAsiaTheme="majorEastAsia" w:cstheme="minorHAnsi"/>
            <w:b/>
            <w:bCs/>
            <w:noProof/>
            <w:sz w:val="24"/>
            <w:szCs w:val="24"/>
          </w:rPr>
          <w:t>Two methods to consolidate worksheets</w:t>
        </w:r>
        <w:r w:rsidR="00E35187" w:rsidRPr="00AF12C1">
          <w:rPr>
            <w:rFonts w:cstheme="minorHAnsi"/>
            <w:noProof/>
            <w:webHidden/>
            <w:sz w:val="24"/>
            <w:szCs w:val="24"/>
          </w:rPr>
          <w:tab/>
        </w:r>
        <w:r w:rsidR="00E35187" w:rsidRPr="00AF12C1">
          <w:rPr>
            <w:rFonts w:cstheme="minorHAnsi"/>
            <w:noProof/>
            <w:webHidden/>
            <w:sz w:val="24"/>
            <w:szCs w:val="24"/>
          </w:rPr>
          <w:fldChar w:fldCharType="begin"/>
        </w:r>
        <w:r w:rsidR="00E35187" w:rsidRPr="00AF12C1">
          <w:rPr>
            <w:rFonts w:cstheme="minorHAnsi"/>
            <w:noProof/>
            <w:webHidden/>
            <w:sz w:val="24"/>
            <w:szCs w:val="24"/>
          </w:rPr>
          <w:instrText xml:space="preserve"> PAGEREF _Toc85461418 \h </w:instrText>
        </w:r>
        <w:r w:rsidR="00E35187" w:rsidRPr="00AF12C1">
          <w:rPr>
            <w:rFonts w:cstheme="minorHAnsi"/>
            <w:noProof/>
            <w:webHidden/>
            <w:sz w:val="24"/>
            <w:szCs w:val="24"/>
          </w:rPr>
        </w:r>
        <w:r w:rsidR="00E35187" w:rsidRPr="00AF12C1">
          <w:rPr>
            <w:rFonts w:cstheme="minorHAnsi"/>
            <w:noProof/>
            <w:webHidden/>
            <w:sz w:val="24"/>
            <w:szCs w:val="24"/>
          </w:rPr>
          <w:fldChar w:fldCharType="separate"/>
        </w:r>
        <w:r w:rsidR="00A12EB7">
          <w:rPr>
            <w:rFonts w:cstheme="minorHAnsi"/>
            <w:noProof/>
            <w:webHidden/>
            <w:sz w:val="24"/>
            <w:szCs w:val="24"/>
          </w:rPr>
          <w:t>30</w:t>
        </w:r>
        <w:r w:rsidR="00E35187" w:rsidRPr="00AF12C1">
          <w:rPr>
            <w:rFonts w:cstheme="minorHAnsi"/>
            <w:noProof/>
            <w:webHidden/>
            <w:sz w:val="24"/>
            <w:szCs w:val="24"/>
          </w:rPr>
          <w:fldChar w:fldCharType="end"/>
        </w:r>
      </w:hyperlink>
    </w:p>
    <w:p w14:paraId="7E14BE70" w14:textId="247D7401" w:rsidR="00E35187" w:rsidRPr="00AF12C1" w:rsidRDefault="00DD3D93">
      <w:pPr>
        <w:pStyle w:val="TOC1"/>
        <w:rPr>
          <w:rFonts w:eastAsiaTheme="minorEastAsia" w:cstheme="minorHAnsi"/>
          <w:sz w:val="24"/>
          <w:szCs w:val="24"/>
        </w:rPr>
      </w:pPr>
      <w:hyperlink w:anchor="_Toc85461419" w:history="1">
        <w:r w:rsidR="00E35187" w:rsidRPr="00AF12C1">
          <w:rPr>
            <w:rStyle w:val="Hyperlink"/>
            <w:rFonts w:eastAsiaTheme="majorEastAsia" w:cstheme="minorHAnsi"/>
            <w:b/>
            <w:bCs/>
            <w:sz w:val="24"/>
            <w:szCs w:val="24"/>
          </w:rPr>
          <w:t>XX.</w:t>
        </w:r>
        <w:r w:rsidR="00E35187" w:rsidRPr="00AF12C1">
          <w:rPr>
            <w:rFonts w:eastAsiaTheme="minorEastAsia" w:cstheme="minorHAnsi"/>
            <w:sz w:val="24"/>
            <w:szCs w:val="24"/>
          </w:rPr>
          <w:tab/>
        </w:r>
        <w:r w:rsidR="00E35187" w:rsidRPr="00AF12C1">
          <w:rPr>
            <w:rStyle w:val="Hyperlink"/>
            <w:rFonts w:eastAsiaTheme="majorEastAsia" w:cstheme="minorHAnsi"/>
            <w:b/>
            <w:bCs/>
            <w:sz w:val="24"/>
            <w:szCs w:val="24"/>
          </w:rPr>
          <w:t>The Function Wizard</w:t>
        </w:r>
        <w:r w:rsidR="00E35187" w:rsidRPr="00AF12C1">
          <w:rPr>
            <w:rFonts w:cstheme="minorHAnsi"/>
            <w:webHidden/>
            <w:sz w:val="24"/>
            <w:szCs w:val="24"/>
          </w:rPr>
          <w:tab/>
        </w:r>
        <w:r w:rsidR="00E35187" w:rsidRPr="00AF12C1">
          <w:rPr>
            <w:rFonts w:cstheme="minorHAnsi"/>
            <w:webHidden/>
            <w:sz w:val="24"/>
            <w:szCs w:val="24"/>
          </w:rPr>
          <w:fldChar w:fldCharType="begin"/>
        </w:r>
        <w:r w:rsidR="00E35187" w:rsidRPr="00AF12C1">
          <w:rPr>
            <w:rFonts w:cstheme="minorHAnsi"/>
            <w:webHidden/>
            <w:sz w:val="24"/>
            <w:szCs w:val="24"/>
          </w:rPr>
          <w:instrText xml:space="preserve"> PAGEREF _Toc85461419 \h </w:instrText>
        </w:r>
        <w:r w:rsidR="00E35187" w:rsidRPr="00AF12C1">
          <w:rPr>
            <w:rFonts w:cstheme="minorHAnsi"/>
            <w:webHidden/>
            <w:sz w:val="24"/>
            <w:szCs w:val="24"/>
          </w:rPr>
        </w:r>
        <w:r w:rsidR="00E35187" w:rsidRPr="00AF12C1">
          <w:rPr>
            <w:rFonts w:cstheme="minorHAnsi"/>
            <w:webHidden/>
            <w:sz w:val="24"/>
            <w:szCs w:val="24"/>
          </w:rPr>
          <w:fldChar w:fldCharType="separate"/>
        </w:r>
        <w:r w:rsidR="00A12EB7">
          <w:rPr>
            <w:rFonts w:cstheme="minorHAnsi"/>
            <w:webHidden/>
            <w:sz w:val="24"/>
            <w:szCs w:val="24"/>
          </w:rPr>
          <w:t>40</w:t>
        </w:r>
        <w:r w:rsidR="00E35187" w:rsidRPr="00AF12C1">
          <w:rPr>
            <w:rFonts w:cstheme="minorHAnsi"/>
            <w:webHidden/>
            <w:sz w:val="24"/>
            <w:szCs w:val="24"/>
          </w:rPr>
          <w:fldChar w:fldCharType="end"/>
        </w:r>
      </w:hyperlink>
    </w:p>
    <w:p w14:paraId="7CDABFD3" w14:textId="780E0E49" w:rsidR="00E35187" w:rsidRDefault="00DD3D93">
      <w:pPr>
        <w:pStyle w:val="TOC1"/>
        <w:rPr>
          <w:rFonts w:eastAsiaTheme="minorEastAsia"/>
        </w:rPr>
      </w:pPr>
      <w:hyperlink w:anchor="_Toc85461420" w:history="1">
        <w:r w:rsidR="00E35187" w:rsidRPr="00AF12C1">
          <w:rPr>
            <w:rStyle w:val="Hyperlink"/>
            <w:rFonts w:eastAsiaTheme="majorEastAsia" w:cstheme="minorHAnsi"/>
            <w:sz w:val="24"/>
            <w:szCs w:val="24"/>
          </w:rPr>
          <w:t>XXI.</w:t>
        </w:r>
        <w:r w:rsidR="00E35187" w:rsidRPr="00AF12C1">
          <w:rPr>
            <w:rFonts w:eastAsiaTheme="minorEastAsia" w:cstheme="minorHAnsi"/>
            <w:sz w:val="24"/>
            <w:szCs w:val="24"/>
          </w:rPr>
          <w:tab/>
        </w:r>
        <w:r w:rsidR="00E35187" w:rsidRPr="00AF12C1">
          <w:rPr>
            <w:rStyle w:val="Hyperlink"/>
            <w:rFonts w:eastAsiaTheme="majorEastAsia" w:cstheme="minorHAnsi"/>
            <w:b/>
            <w:bCs/>
            <w:sz w:val="24"/>
            <w:szCs w:val="24"/>
          </w:rPr>
          <w:t>The Function Argument Box</w:t>
        </w:r>
        <w:r w:rsidR="00E35187" w:rsidRPr="00AF12C1">
          <w:rPr>
            <w:rFonts w:cstheme="minorHAnsi"/>
            <w:webHidden/>
            <w:sz w:val="24"/>
            <w:szCs w:val="24"/>
          </w:rPr>
          <w:tab/>
        </w:r>
      </w:hyperlink>
      <w:r w:rsidR="00A12EB7">
        <w:rPr>
          <w:rFonts w:cstheme="minorHAnsi"/>
          <w:sz w:val="24"/>
          <w:szCs w:val="24"/>
        </w:rPr>
        <w:t>41</w:t>
      </w:r>
    </w:p>
    <w:p w14:paraId="6EFE0CA4" w14:textId="1AAACD60" w:rsidR="00E35187" w:rsidRDefault="00E35187">
      <w:pPr>
        <w:pStyle w:val="TOC1"/>
        <w:rPr>
          <w:rFonts w:eastAsiaTheme="minorEastAsia"/>
        </w:rPr>
      </w:pPr>
    </w:p>
    <w:p w14:paraId="141E8819" w14:textId="2337EDAF" w:rsidR="00060F87" w:rsidRPr="00030D19" w:rsidRDefault="00E35187" w:rsidP="00587F02">
      <w:pPr>
        <w:pStyle w:val="Heading1"/>
        <w:numPr>
          <w:ilvl w:val="0"/>
          <w:numId w:val="36"/>
        </w:numPr>
        <w:rPr>
          <w:rFonts w:asciiTheme="minorHAnsi" w:hAnsiTheme="minorHAnsi" w:cstheme="minorHAnsi"/>
          <w:b/>
          <w:bCs/>
          <w:color w:val="auto"/>
          <w:sz w:val="24"/>
          <w:szCs w:val="24"/>
          <w:u w:val="single"/>
        </w:rPr>
      </w:pPr>
      <w:r>
        <w:rPr>
          <w:rFonts w:asciiTheme="minorHAnsi" w:hAnsiTheme="minorHAnsi" w:cstheme="minorHAnsi"/>
          <w:b/>
          <w:bCs/>
          <w:color w:val="auto"/>
          <w:sz w:val="24"/>
          <w:szCs w:val="24"/>
          <w:u w:val="single"/>
        </w:rPr>
        <w:lastRenderedPageBreak/>
        <w:fldChar w:fldCharType="end"/>
      </w:r>
      <w:bookmarkStart w:id="2" w:name="_Toc85461315"/>
      <w:r w:rsidR="00F84E21" w:rsidRPr="00030D19">
        <w:rPr>
          <w:rFonts w:asciiTheme="minorHAnsi" w:hAnsiTheme="minorHAnsi" w:cstheme="minorHAnsi"/>
          <w:b/>
          <w:bCs/>
          <w:color w:val="auto"/>
          <w:sz w:val="24"/>
          <w:szCs w:val="24"/>
          <w:u w:val="single"/>
        </w:rPr>
        <w:t>Introduction to Excel Worksheets</w:t>
      </w:r>
      <w:bookmarkEnd w:id="2"/>
    </w:p>
    <w:p w14:paraId="0F49CD6B" w14:textId="364306BA" w:rsidR="00F84E21" w:rsidRPr="00856A9B" w:rsidRDefault="002069C0" w:rsidP="00EB4FCC">
      <w:pPr>
        <w:pStyle w:val="Heading1"/>
        <w:numPr>
          <w:ilvl w:val="0"/>
          <w:numId w:val="0"/>
        </w:numPr>
        <w:ind w:left="720"/>
        <w:rPr>
          <w:rFonts w:asciiTheme="minorHAnsi" w:hAnsiTheme="minorHAnsi" w:cstheme="minorHAnsi"/>
          <w:color w:val="auto"/>
          <w:sz w:val="24"/>
          <w:szCs w:val="24"/>
        </w:rPr>
      </w:pPr>
      <w:bookmarkStart w:id="3" w:name="_Toc82517887"/>
      <w:bookmarkStart w:id="4" w:name="_Toc82518903"/>
      <w:bookmarkStart w:id="5" w:name="_Toc85461316"/>
      <w:r w:rsidRPr="00856A9B">
        <w:rPr>
          <w:rFonts w:asciiTheme="minorHAnsi" w:eastAsia="Times New Roman" w:hAnsiTheme="minorHAnsi" w:cstheme="minorHAnsi"/>
          <w:noProof/>
          <w:color w:val="auto"/>
          <w:sz w:val="24"/>
          <w:szCs w:val="24"/>
        </w:rPr>
        <w:drawing>
          <wp:inline distT="0" distB="0" distL="0" distR="0" wp14:anchorId="200EF63E" wp14:editId="15AF3FA1">
            <wp:extent cx="5372100" cy="2924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44FF5B.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3448" cy="2930352"/>
                    </a:xfrm>
                    <a:prstGeom prst="rect">
                      <a:avLst/>
                    </a:prstGeom>
                  </pic:spPr>
                </pic:pic>
              </a:graphicData>
            </a:graphic>
          </wp:inline>
        </w:drawing>
      </w:r>
      <w:bookmarkEnd w:id="3"/>
      <w:bookmarkEnd w:id="4"/>
      <w:bookmarkEnd w:id="5"/>
    </w:p>
    <w:p w14:paraId="30BF1B71" w14:textId="11340290" w:rsidR="000D7F72" w:rsidRPr="00856A9B" w:rsidRDefault="00D3060A" w:rsidP="00C22357">
      <w:pPr>
        <w:pStyle w:val="Heading2"/>
        <w:numPr>
          <w:ilvl w:val="1"/>
          <w:numId w:val="36"/>
        </w:numPr>
        <w:rPr>
          <w:rFonts w:asciiTheme="minorHAnsi" w:hAnsiTheme="minorHAnsi" w:cstheme="minorHAnsi"/>
          <w:b/>
          <w:bCs/>
          <w:color w:val="auto"/>
          <w:sz w:val="24"/>
          <w:szCs w:val="24"/>
        </w:rPr>
      </w:pPr>
      <w:bookmarkStart w:id="6" w:name="_Toc85461317"/>
      <w:r w:rsidRPr="00856A9B">
        <w:rPr>
          <w:rFonts w:asciiTheme="minorHAnsi" w:hAnsiTheme="minorHAnsi" w:cstheme="minorHAnsi"/>
          <w:b/>
          <w:bCs/>
          <w:color w:val="auto"/>
          <w:sz w:val="24"/>
          <w:szCs w:val="24"/>
        </w:rPr>
        <w:t>Interesting Facts about Excel</w:t>
      </w:r>
      <w:bookmarkEnd w:id="6"/>
    </w:p>
    <w:p w14:paraId="1B7B6AB5" w14:textId="7FB301EE" w:rsidR="003C4F94" w:rsidRPr="00856A9B" w:rsidRDefault="003C4F94"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How many columns are in an Excel Worksheet</w:t>
      </w:r>
      <w:r w:rsidR="00D61014" w:rsidRPr="00856A9B">
        <w:rPr>
          <w:rFonts w:asciiTheme="minorHAnsi" w:hAnsiTheme="minorHAnsi" w:cstheme="minorHAnsi"/>
          <w:color w:val="auto"/>
        </w:rPr>
        <w:t xml:space="preserve">? </w:t>
      </w:r>
      <w:r w:rsidR="00BD20C5" w:rsidRPr="00856A9B">
        <w:rPr>
          <w:rFonts w:asciiTheme="minorHAnsi" w:hAnsiTheme="minorHAnsi" w:cstheme="minorHAnsi"/>
          <w:color w:val="auto"/>
        </w:rPr>
        <w:t xml:space="preserve">  </w:t>
      </w:r>
      <w:r w:rsidR="0063537F" w:rsidRPr="00856A9B">
        <w:rPr>
          <w:rFonts w:asciiTheme="minorHAnsi" w:hAnsiTheme="minorHAnsi" w:cstheme="minorHAnsi"/>
          <w:color w:val="auto"/>
        </w:rPr>
        <w:t xml:space="preserve">  </w:t>
      </w:r>
      <w:r w:rsidR="00D61014">
        <w:rPr>
          <w:rFonts w:asciiTheme="minorHAnsi" w:hAnsiTheme="minorHAnsi" w:cstheme="minorHAnsi"/>
          <w:color w:val="auto"/>
        </w:rPr>
        <w:t xml:space="preserve">     </w:t>
      </w:r>
      <w:r w:rsidRPr="00856A9B">
        <w:rPr>
          <w:rFonts w:asciiTheme="minorHAnsi" w:hAnsiTheme="minorHAnsi" w:cstheme="minorHAnsi"/>
          <w:color w:val="auto"/>
        </w:rPr>
        <w:t>16,</w:t>
      </w:r>
      <w:r w:rsidR="00BD20C5" w:rsidRPr="00856A9B">
        <w:rPr>
          <w:rFonts w:asciiTheme="minorHAnsi" w:hAnsiTheme="minorHAnsi" w:cstheme="minorHAnsi"/>
          <w:color w:val="auto"/>
        </w:rPr>
        <w:t>384</w:t>
      </w:r>
    </w:p>
    <w:p w14:paraId="6A8A92FA" w14:textId="3EED376E" w:rsidR="00BD20C5" w:rsidRPr="00856A9B" w:rsidRDefault="00BD20C5"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How many rows are in an Excel Worksheet</w:t>
      </w:r>
      <w:r w:rsidR="00D61014" w:rsidRPr="00856A9B">
        <w:rPr>
          <w:rFonts w:asciiTheme="minorHAnsi" w:hAnsiTheme="minorHAnsi" w:cstheme="minorHAnsi"/>
          <w:color w:val="auto"/>
        </w:rPr>
        <w:t xml:space="preserve">? </w:t>
      </w:r>
      <w:r w:rsidRPr="00856A9B">
        <w:rPr>
          <w:rFonts w:asciiTheme="minorHAnsi" w:hAnsiTheme="minorHAnsi" w:cstheme="minorHAnsi"/>
          <w:color w:val="auto"/>
        </w:rPr>
        <w:t xml:space="preserve">  </w:t>
      </w:r>
      <w:r w:rsidR="0063537F" w:rsidRPr="00856A9B">
        <w:rPr>
          <w:rFonts w:asciiTheme="minorHAnsi" w:hAnsiTheme="minorHAnsi" w:cstheme="minorHAnsi"/>
          <w:color w:val="auto"/>
        </w:rPr>
        <w:t xml:space="preserve">  </w:t>
      </w:r>
      <w:r w:rsidRPr="00856A9B">
        <w:rPr>
          <w:rFonts w:asciiTheme="minorHAnsi" w:hAnsiTheme="minorHAnsi" w:cstheme="minorHAnsi"/>
          <w:color w:val="auto"/>
        </w:rPr>
        <w:t xml:space="preserve"> </w:t>
      </w:r>
      <w:r w:rsidR="00D61014">
        <w:rPr>
          <w:rFonts w:asciiTheme="minorHAnsi" w:hAnsiTheme="minorHAnsi" w:cstheme="minorHAnsi"/>
          <w:color w:val="auto"/>
        </w:rPr>
        <w:t xml:space="preserve">     </w:t>
      </w:r>
      <w:r w:rsidRPr="00856A9B">
        <w:rPr>
          <w:rFonts w:asciiTheme="minorHAnsi" w:hAnsiTheme="minorHAnsi" w:cstheme="minorHAnsi"/>
          <w:color w:val="auto"/>
        </w:rPr>
        <w:t>1,048,576</w:t>
      </w:r>
    </w:p>
    <w:p w14:paraId="7F446D78" w14:textId="2D743E12" w:rsidR="00BD20C5" w:rsidRPr="00856A9B" w:rsidRDefault="00BD20C5"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How many cells are in an Excel Worksheet</w:t>
      </w:r>
      <w:r w:rsidR="006568B1" w:rsidRPr="00856A9B">
        <w:rPr>
          <w:rFonts w:asciiTheme="minorHAnsi" w:hAnsiTheme="minorHAnsi" w:cstheme="minorHAnsi"/>
          <w:color w:val="auto"/>
        </w:rPr>
        <w:t xml:space="preserve">? </w:t>
      </w:r>
      <w:r w:rsidR="00D61014">
        <w:rPr>
          <w:rFonts w:asciiTheme="minorHAnsi" w:hAnsiTheme="minorHAnsi" w:cstheme="minorHAnsi"/>
          <w:color w:val="auto"/>
        </w:rPr>
        <w:t xml:space="preserve"> </w:t>
      </w:r>
      <w:r w:rsidRPr="00856A9B">
        <w:rPr>
          <w:rFonts w:asciiTheme="minorHAnsi" w:hAnsiTheme="minorHAnsi" w:cstheme="minorHAnsi"/>
          <w:color w:val="auto"/>
        </w:rPr>
        <w:t>17,179,869,184</w:t>
      </w:r>
    </w:p>
    <w:p w14:paraId="2E8C90C6" w14:textId="18D2EC63" w:rsidR="00D95640" w:rsidRPr="00856A9B" w:rsidRDefault="00764AFF" w:rsidP="00C22357">
      <w:pPr>
        <w:pStyle w:val="Heading2"/>
        <w:numPr>
          <w:ilvl w:val="1"/>
          <w:numId w:val="36"/>
        </w:numPr>
        <w:rPr>
          <w:rFonts w:asciiTheme="minorHAnsi" w:hAnsiTheme="minorHAnsi" w:cstheme="minorHAnsi"/>
          <w:b/>
          <w:bCs/>
          <w:color w:val="auto"/>
          <w:sz w:val="24"/>
          <w:szCs w:val="24"/>
        </w:rPr>
      </w:pPr>
      <w:bookmarkStart w:id="7" w:name="_Toc85461318"/>
      <w:r w:rsidRPr="00856A9B">
        <w:rPr>
          <w:rFonts w:asciiTheme="minorHAnsi" w:hAnsiTheme="minorHAnsi" w:cstheme="minorHAnsi"/>
          <w:b/>
          <w:bCs/>
          <w:color w:val="auto"/>
          <w:sz w:val="24"/>
          <w:szCs w:val="24"/>
        </w:rPr>
        <w:t>An Excel work</w:t>
      </w:r>
      <w:r w:rsidR="003C4F94" w:rsidRPr="00856A9B">
        <w:rPr>
          <w:rFonts w:asciiTheme="minorHAnsi" w:hAnsiTheme="minorHAnsi" w:cstheme="minorHAnsi"/>
          <w:b/>
          <w:bCs/>
          <w:color w:val="auto"/>
          <w:sz w:val="24"/>
          <w:szCs w:val="24"/>
        </w:rPr>
        <w:t>book</w:t>
      </w:r>
      <w:r w:rsidRPr="00856A9B">
        <w:rPr>
          <w:rFonts w:asciiTheme="minorHAnsi" w:hAnsiTheme="minorHAnsi" w:cstheme="minorHAnsi"/>
          <w:b/>
          <w:bCs/>
          <w:color w:val="auto"/>
          <w:sz w:val="24"/>
          <w:szCs w:val="24"/>
        </w:rPr>
        <w:t xml:space="preserve"> </w:t>
      </w:r>
      <w:r w:rsidR="00D95640" w:rsidRPr="00856A9B">
        <w:rPr>
          <w:rFonts w:asciiTheme="minorHAnsi" w:hAnsiTheme="minorHAnsi" w:cstheme="minorHAnsi"/>
          <w:b/>
          <w:bCs/>
          <w:color w:val="auto"/>
          <w:sz w:val="24"/>
          <w:szCs w:val="24"/>
        </w:rPr>
        <w:t>can hold any number of worksheets and each worksheet is made up of more than 17 billion cells</w:t>
      </w:r>
      <w:bookmarkEnd w:id="7"/>
    </w:p>
    <w:p w14:paraId="619AC3C9" w14:textId="0F29ABF4" w:rsidR="00D95640" w:rsidRPr="00856A9B" w:rsidRDefault="00D95640"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A cell can hold one of the following types of data</w:t>
      </w:r>
      <w:r w:rsidR="00BF4231" w:rsidRPr="00856A9B">
        <w:rPr>
          <w:rFonts w:asciiTheme="minorHAnsi" w:hAnsiTheme="minorHAnsi" w:cstheme="minorHAnsi"/>
          <w:color w:val="auto"/>
        </w:rPr>
        <w:t>:</w:t>
      </w:r>
    </w:p>
    <w:p w14:paraId="0B091FCA" w14:textId="668550B0" w:rsidR="00D95640" w:rsidRPr="00856A9B" w:rsidRDefault="00D95640"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Numeric value</w:t>
      </w:r>
      <w:r w:rsidR="00DF69DA" w:rsidRPr="00856A9B">
        <w:rPr>
          <w:rFonts w:asciiTheme="minorHAnsi" w:hAnsiTheme="minorHAnsi" w:cstheme="minorHAnsi"/>
          <w:i w:val="0"/>
          <w:iCs w:val="0"/>
          <w:color w:val="auto"/>
          <w:sz w:val="24"/>
          <w:szCs w:val="24"/>
        </w:rPr>
        <w:t xml:space="preserve">, </w:t>
      </w:r>
      <w:r w:rsidRPr="00856A9B">
        <w:rPr>
          <w:rFonts w:asciiTheme="minorHAnsi" w:hAnsiTheme="minorHAnsi" w:cstheme="minorHAnsi"/>
          <w:i w:val="0"/>
          <w:iCs w:val="0"/>
          <w:color w:val="auto"/>
          <w:sz w:val="24"/>
          <w:szCs w:val="24"/>
        </w:rPr>
        <w:t>Text</w:t>
      </w:r>
      <w:r w:rsidR="00DF69DA" w:rsidRPr="00856A9B">
        <w:rPr>
          <w:rFonts w:asciiTheme="minorHAnsi" w:hAnsiTheme="minorHAnsi" w:cstheme="minorHAnsi"/>
          <w:i w:val="0"/>
          <w:iCs w:val="0"/>
          <w:color w:val="auto"/>
          <w:sz w:val="24"/>
          <w:szCs w:val="24"/>
        </w:rPr>
        <w:t xml:space="preserve">, </w:t>
      </w:r>
      <w:r w:rsidR="00C323A5" w:rsidRPr="00856A9B">
        <w:rPr>
          <w:rFonts w:asciiTheme="minorHAnsi" w:hAnsiTheme="minorHAnsi" w:cstheme="minorHAnsi"/>
          <w:i w:val="0"/>
          <w:iCs w:val="0"/>
          <w:color w:val="auto"/>
          <w:sz w:val="24"/>
          <w:szCs w:val="24"/>
        </w:rPr>
        <w:t>Formula,</w:t>
      </w:r>
      <w:r w:rsidRPr="00856A9B">
        <w:rPr>
          <w:rFonts w:asciiTheme="minorHAnsi" w:hAnsiTheme="minorHAnsi" w:cstheme="minorHAnsi"/>
          <w:i w:val="0"/>
          <w:iCs w:val="0"/>
          <w:color w:val="auto"/>
          <w:sz w:val="24"/>
          <w:szCs w:val="24"/>
        </w:rPr>
        <w:t xml:space="preserve"> or </w:t>
      </w:r>
      <w:r w:rsidR="00C323A5" w:rsidRPr="00856A9B">
        <w:rPr>
          <w:rFonts w:asciiTheme="minorHAnsi" w:hAnsiTheme="minorHAnsi" w:cstheme="minorHAnsi"/>
          <w:i w:val="0"/>
          <w:iCs w:val="0"/>
          <w:color w:val="auto"/>
          <w:sz w:val="24"/>
          <w:szCs w:val="24"/>
        </w:rPr>
        <w:t>F</w:t>
      </w:r>
      <w:r w:rsidRPr="00856A9B">
        <w:rPr>
          <w:rFonts w:asciiTheme="minorHAnsi" w:hAnsiTheme="minorHAnsi" w:cstheme="minorHAnsi"/>
          <w:i w:val="0"/>
          <w:iCs w:val="0"/>
          <w:color w:val="auto"/>
          <w:sz w:val="24"/>
          <w:szCs w:val="24"/>
        </w:rPr>
        <w:t>unction</w:t>
      </w:r>
    </w:p>
    <w:p w14:paraId="78152EF8" w14:textId="4CB66969" w:rsidR="00D95640" w:rsidRPr="00856A9B" w:rsidRDefault="00D95640"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A worksheet can also hold these which reside on a worksheet layer</w:t>
      </w:r>
      <w:r w:rsidR="00BF4231" w:rsidRPr="00856A9B">
        <w:rPr>
          <w:rFonts w:asciiTheme="minorHAnsi" w:hAnsiTheme="minorHAnsi" w:cstheme="minorHAnsi"/>
          <w:color w:val="auto"/>
        </w:rPr>
        <w:t>:</w:t>
      </w:r>
    </w:p>
    <w:p w14:paraId="0E659C2D" w14:textId="6088FE04" w:rsidR="00D95640" w:rsidRPr="00856A9B" w:rsidRDefault="00D95640"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Charts</w:t>
      </w:r>
      <w:r w:rsidR="00DF69DA" w:rsidRPr="00856A9B">
        <w:rPr>
          <w:rFonts w:asciiTheme="minorHAnsi" w:hAnsiTheme="minorHAnsi" w:cstheme="minorHAnsi"/>
          <w:i w:val="0"/>
          <w:iCs w:val="0"/>
          <w:color w:val="auto"/>
          <w:sz w:val="24"/>
          <w:szCs w:val="24"/>
        </w:rPr>
        <w:t xml:space="preserve">, </w:t>
      </w:r>
      <w:r w:rsidRPr="00856A9B">
        <w:rPr>
          <w:rFonts w:asciiTheme="minorHAnsi" w:hAnsiTheme="minorHAnsi" w:cstheme="minorHAnsi"/>
          <w:i w:val="0"/>
          <w:iCs w:val="0"/>
          <w:color w:val="auto"/>
          <w:sz w:val="24"/>
          <w:szCs w:val="24"/>
        </w:rPr>
        <w:t>Diagrams</w:t>
      </w:r>
      <w:r w:rsidR="00DF69DA" w:rsidRPr="00856A9B">
        <w:rPr>
          <w:rFonts w:asciiTheme="minorHAnsi" w:hAnsiTheme="minorHAnsi" w:cstheme="minorHAnsi"/>
          <w:i w:val="0"/>
          <w:iCs w:val="0"/>
          <w:color w:val="auto"/>
          <w:sz w:val="24"/>
          <w:szCs w:val="24"/>
        </w:rPr>
        <w:t xml:space="preserve">, </w:t>
      </w:r>
      <w:r w:rsidRPr="00856A9B">
        <w:rPr>
          <w:rFonts w:asciiTheme="minorHAnsi" w:hAnsiTheme="minorHAnsi" w:cstheme="minorHAnsi"/>
          <w:i w:val="0"/>
          <w:iCs w:val="0"/>
          <w:color w:val="auto"/>
          <w:sz w:val="24"/>
          <w:szCs w:val="24"/>
        </w:rPr>
        <w:t>Pictures</w:t>
      </w:r>
      <w:r w:rsidR="00DF69DA" w:rsidRPr="00856A9B">
        <w:rPr>
          <w:rFonts w:asciiTheme="minorHAnsi" w:hAnsiTheme="minorHAnsi" w:cstheme="minorHAnsi"/>
          <w:i w:val="0"/>
          <w:iCs w:val="0"/>
          <w:color w:val="auto"/>
          <w:sz w:val="24"/>
          <w:szCs w:val="24"/>
        </w:rPr>
        <w:t xml:space="preserve">, </w:t>
      </w:r>
      <w:r w:rsidRPr="00856A9B">
        <w:rPr>
          <w:rFonts w:asciiTheme="minorHAnsi" w:hAnsiTheme="minorHAnsi" w:cstheme="minorHAnsi"/>
          <w:i w:val="0"/>
          <w:iCs w:val="0"/>
          <w:color w:val="auto"/>
          <w:sz w:val="24"/>
          <w:szCs w:val="24"/>
        </w:rPr>
        <w:t>Buttons</w:t>
      </w:r>
      <w:r w:rsidR="00DF69DA" w:rsidRPr="00856A9B">
        <w:rPr>
          <w:rFonts w:asciiTheme="minorHAnsi" w:hAnsiTheme="minorHAnsi" w:cstheme="minorHAnsi"/>
          <w:i w:val="0"/>
          <w:iCs w:val="0"/>
          <w:color w:val="auto"/>
          <w:sz w:val="24"/>
          <w:szCs w:val="24"/>
        </w:rPr>
        <w:t>, a</w:t>
      </w:r>
      <w:r w:rsidRPr="00856A9B">
        <w:rPr>
          <w:rFonts w:asciiTheme="minorHAnsi" w:hAnsiTheme="minorHAnsi" w:cstheme="minorHAnsi"/>
          <w:i w:val="0"/>
          <w:iCs w:val="0"/>
          <w:color w:val="auto"/>
          <w:sz w:val="24"/>
          <w:szCs w:val="24"/>
        </w:rPr>
        <w:t xml:space="preserve">nd other </w:t>
      </w:r>
      <w:r w:rsidR="005B1B92" w:rsidRPr="00856A9B">
        <w:rPr>
          <w:rFonts w:asciiTheme="minorHAnsi" w:hAnsiTheme="minorHAnsi" w:cstheme="minorHAnsi"/>
          <w:i w:val="0"/>
          <w:iCs w:val="0"/>
          <w:color w:val="auto"/>
          <w:sz w:val="24"/>
          <w:szCs w:val="24"/>
        </w:rPr>
        <w:t>O</w:t>
      </w:r>
      <w:r w:rsidRPr="00856A9B">
        <w:rPr>
          <w:rFonts w:asciiTheme="minorHAnsi" w:hAnsiTheme="minorHAnsi" w:cstheme="minorHAnsi"/>
          <w:i w:val="0"/>
          <w:iCs w:val="0"/>
          <w:color w:val="auto"/>
          <w:sz w:val="24"/>
          <w:szCs w:val="24"/>
        </w:rPr>
        <w:t>bjects</w:t>
      </w:r>
    </w:p>
    <w:p w14:paraId="4E1576E1" w14:textId="5805E65B" w:rsidR="00A60247" w:rsidRPr="00856A9B" w:rsidRDefault="00A60247"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The Home Tab and the Mini Toolbar are the locations of procedures for creating and formatting a worksheet</w:t>
      </w:r>
    </w:p>
    <w:p w14:paraId="0113AFC8" w14:textId="1CBDB4CF" w:rsidR="00A60247" w:rsidRPr="00856A9B" w:rsidRDefault="006B4D84"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b/>
          <w:bCs/>
          <w:color w:val="auto"/>
        </w:rPr>
        <w:t>The Mini Toolbar</w:t>
      </w:r>
      <w:r w:rsidRPr="00856A9B">
        <w:rPr>
          <w:rFonts w:asciiTheme="minorHAnsi" w:hAnsiTheme="minorHAnsi" w:cstheme="minorHAnsi"/>
          <w:color w:val="auto"/>
        </w:rPr>
        <w:t xml:space="preserve"> </w:t>
      </w:r>
      <w:r w:rsidR="00A60247" w:rsidRPr="00856A9B">
        <w:rPr>
          <w:rFonts w:asciiTheme="minorHAnsi" w:hAnsiTheme="minorHAnsi" w:cstheme="minorHAnsi"/>
          <w:noProof/>
          <w:color w:val="auto"/>
        </w:rPr>
        <w:drawing>
          <wp:inline distT="0" distB="0" distL="0" distR="0" wp14:anchorId="7E34B501" wp14:editId="3CD88533">
            <wp:extent cx="1885950" cy="2181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103" t="38169" r="25801"/>
                    <a:stretch/>
                  </pic:blipFill>
                  <pic:spPr bwMode="auto">
                    <a:xfrm>
                      <a:off x="0" y="0"/>
                      <a:ext cx="1885950" cy="2181225"/>
                    </a:xfrm>
                    <a:prstGeom prst="rect">
                      <a:avLst/>
                    </a:prstGeom>
                    <a:ln>
                      <a:noFill/>
                    </a:ln>
                    <a:extLst>
                      <a:ext uri="{53640926-AAD7-44D8-BBD7-CCE9431645EC}">
                        <a14:shadowObscured xmlns:a14="http://schemas.microsoft.com/office/drawing/2010/main"/>
                      </a:ext>
                    </a:extLst>
                  </pic:spPr>
                </pic:pic>
              </a:graphicData>
            </a:graphic>
          </wp:inline>
        </w:drawing>
      </w:r>
    </w:p>
    <w:p w14:paraId="1520BFC8" w14:textId="77777777" w:rsidR="006B4D84" w:rsidRPr="00856A9B" w:rsidRDefault="006B4D84" w:rsidP="006B4D84">
      <w:pPr>
        <w:pStyle w:val="Heading2"/>
        <w:numPr>
          <w:ilvl w:val="0"/>
          <w:numId w:val="0"/>
        </w:numPr>
        <w:ind w:left="720"/>
        <w:rPr>
          <w:rFonts w:asciiTheme="minorHAnsi" w:hAnsiTheme="minorHAnsi" w:cstheme="minorHAnsi"/>
          <w:color w:val="auto"/>
          <w:sz w:val="24"/>
          <w:szCs w:val="24"/>
        </w:rPr>
      </w:pPr>
    </w:p>
    <w:p w14:paraId="6B2534E6" w14:textId="1D5F3CAE" w:rsidR="0064328A" w:rsidRPr="00856A9B" w:rsidRDefault="0064328A" w:rsidP="00C22357">
      <w:pPr>
        <w:pStyle w:val="Heading2"/>
        <w:numPr>
          <w:ilvl w:val="1"/>
          <w:numId w:val="36"/>
        </w:numPr>
        <w:rPr>
          <w:rFonts w:asciiTheme="minorHAnsi" w:hAnsiTheme="minorHAnsi" w:cstheme="minorHAnsi"/>
          <w:b/>
          <w:bCs/>
          <w:color w:val="auto"/>
          <w:sz w:val="24"/>
          <w:szCs w:val="24"/>
        </w:rPr>
      </w:pPr>
      <w:bookmarkStart w:id="8" w:name="_Toc85461319"/>
      <w:r w:rsidRPr="00856A9B">
        <w:rPr>
          <w:rFonts w:asciiTheme="minorHAnsi" w:hAnsiTheme="minorHAnsi" w:cstheme="minorHAnsi"/>
          <w:b/>
          <w:bCs/>
          <w:color w:val="auto"/>
          <w:sz w:val="24"/>
          <w:szCs w:val="24"/>
        </w:rPr>
        <w:t>There are several common features in the Excel worksheet</w:t>
      </w:r>
      <w:bookmarkEnd w:id="8"/>
    </w:p>
    <w:p w14:paraId="0D6B517F" w14:textId="77777777" w:rsidR="007A7944" w:rsidRPr="00856A9B" w:rsidRDefault="007A7944"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Certain Group Sections contain a “Dialog Box Launcher” which contains more options.</w:t>
      </w:r>
    </w:p>
    <w:p w14:paraId="69222504" w14:textId="3814C02A" w:rsidR="00E36F84" w:rsidRPr="00856A9B" w:rsidRDefault="00E36F84" w:rsidP="00C22357">
      <w:pPr>
        <w:pStyle w:val="Heading2"/>
        <w:numPr>
          <w:ilvl w:val="1"/>
          <w:numId w:val="36"/>
        </w:numPr>
        <w:rPr>
          <w:rFonts w:asciiTheme="minorHAnsi" w:eastAsia="Times New Roman" w:hAnsiTheme="minorHAnsi" w:cstheme="minorHAnsi"/>
          <w:b/>
          <w:bCs/>
          <w:color w:val="auto"/>
          <w:sz w:val="24"/>
          <w:szCs w:val="24"/>
        </w:rPr>
      </w:pPr>
      <w:bookmarkStart w:id="9" w:name="_Toc85461320"/>
      <w:r w:rsidRPr="00856A9B">
        <w:rPr>
          <w:rFonts w:asciiTheme="minorHAnsi" w:eastAsia="Times New Roman" w:hAnsiTheme="minorHAnsi" w:cstheme="minorHAnsi"/>
          <w:b/>
          <w:bCs/>
          <w:color w:val="auto"/>
          <w:sz w:val="24"/>
          <w:szCs w:val="24"/>
        </w:rPr>
        <w:t>Formatting Cell Data</w:t>
      </w:r>
      <w:r w:rsidR="00D21D22" w:rsidRPr="00856A9B">
        <w:rPr>
          <w:rFonts w:asciiTheme="minorHAnsi" w:eastAsia="Times New Roman" w:hAnsiTheme="minorHAnsi" w:cstheme="minorHAnsi"/>
          <w:b/>
          <w:bCs/>
          <w:color w:val="auto"/>
          <w:sz w:val="24"/>
          <w:szCs w:val="24"/>
        </w:rPr>
        <w:t xml:space="preserve"> in the Cell Format Dialog Box</w:t>
      </w:r>
      <w:bookmarkEnd w:id="9"/>
    </w:p>
    <w:p w14:paraId="55044C8C" w14:textId="7F1F29D3" w:rsidR="00466D49" w:rsidRPr="00856A9B" w:rsidRDefault="00E36F84" w:rsidP="004D18EE">
      <w:pPr>
        <w:pStyle w:val="Heading3"/>
        <w:numPr>
          <w:ilvl w:val="0"/>
          <w:numId w:val="0"/>
        </w:numPr>
        <w:ind w:left="1440"/>
        <w:rPr>
          <w:rFonts w:asciiTheme="minorHAnsi" w:hAnsiTheme="minorHAnsi" w:cstheme="minorHAnsi"/>
          <w:color w:val="auto"/>
        </w:rPr>
      </w:pPr>
      <w:r w:rsidRPr="00856A9B">
        <w:rPr>
          <w:rFonts w:asciiTheme="minorHAnsi" w:hAnsiTheme="minorHAnsi" w:cstheme="minorHAnsi"/>
          <w:noProof/>
          <w:color w:val="auto"/>
        </w:rPr>
        <w:drawing>
          <wp:inline distT="0" distB="0" distL="0" distR="0" wp14:anchorId="7C17843F" wp14:editId="7C6D9D65">
            <wp:extent cx="4733290" cy="279952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3349" cy="2811391"/>
                    </a:xfrm>
                    <a:prstGeom prst="rect">
                      <a:avLst/>
                    </a:prstGeom>
                    <a:noFill/>
                  </pic:spPr>
                </pic:pic>
              </a:graphicData>
            </a:graphic>
          </wp:inline>
        </w:drawing>
      </w:r>
    </w:p>
    <w:p w14:paraId="0F86402A" w14:textId="30E03413" w:rsidR="00FF4DFA" w:rsidRPr="00856A9B" w:rsidRDefault="00F1283C" w:rsidP="00C22357">
      <w:pPr>
        <w:pStyle w:val="Heading2"/>
        <w:numPr>
          <w:ilvl w:val="1"/>
          <w:numId w:val="36"/>
        </w:numPr>
        <w:rPr>
          <w:rFonts w:asciiTheme="minorHAnsi" w:hAnsiTheme="minorHAnsi" w:cstheme="minorHAnsi"/>
          <w:b/>
          <w:bCs/>
          <w:color w:val="auto"/>
          <w:sz w:val="24"/>
          <w:szCs w:val="24"/>
        </w:rPr>
      </w:pPr>
      <w:bookmarkStart w:id="10" w:name="_Toc85461321"/>
      <w:r w:rsidRPr="00856A9B">
        <w:rPr>
          <w:rFonts w:asciiTheme="minorHAnsi" w:hAnsiTheme="minorHAnsi" w:cstheme="minorHAnsi"/>
          <w:b/>
          <w:bCs/>
          <w:color w:val="auto"/>
          <w:sz w:val="24"/>
          <w:szCs w:val="24"/>
        </w:rPr>
        <w:t>W</w:t>
      </w:r>
      <w:r w:rsidR="00FF4DFA" w:rsidRPr="00856A9B">
        <w:rPr>
          <w:rFonts w:asciiTheme="minorHAnsi" w:hAnsiTheme="minorHAnsi" w:cstheme="minorHAnsi"/>
          <w:b/>
          <w:bCs/>
          <w:color w:val="auto"/>
          <w:sz w:val="24"/>
          <w:szCs w:val="24"/>
        </w:rPr>
        <w:t xml:space="preserve">orking with </w:t>
      </w:r>
      <w:r w:rsidR="00FB057E" w:rsidRPr="00856A9B">
        <w:rPr>
          <w:rFonts w:asciiTheme="minorHAnsi" w:hAnsiTheme="minorHAnsi" w:cstheme="minorHAnsi"/>
          <w:b/>
          <w:bCs/>
          <w:color w:val="auto"/>
          <w:sz w:val="24"/>
          <w:szCs w:val="24"/>
        </w:rPr>
        <w:t>Cell Format Dialog Box</w:t>
      </w:r>
      <w:bookmarkEnd w:id="10"/>
    </w:p>
    <w:p w14:paraId="243A8968" w14:textId="22AAD0C0" w:rsidR="006E5552" w:rsidRPr="00856A9B" w:rsidRDefault="00D3060A"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 xml:space="preserve">This dialog box corresponds with </w:t>
      </w:r>
      <w:r w:rsidR="0063537F" w:rsidRPr="00856A9B">
        <w:rPr>
          <w:rFonts w:asciiTheme="minorHAnsi" w:hAnsiTheme="minorHAnsi" w:cstheme="minorHAnsi"/>
          <w:color w:val="auto"/>
        </w:rPr>
        <w:t>items</w:t>
      </w:r>
      <w:r w:rsidRPr="00856A9B">
        <w:rPr>
          <w:rFonts w:asciiTheme="minorHAnsi" w:hAnsiTheme="minorHAnsi" w:cstheme="minorHAnsi"/>
          <w:color w:val="auto"/>
        </w:rPr>
        <w:t xml:space="preserve"> on the ribbon</w:t>
      </w:r>
    </w:p>
    <w:p w14:paraId="6653435E" w14:textId="0DDE5CE8" w:rsidR="00FB057E" w:rsidRPr="00856A9B" w:rsidRDefault="00FB057E"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Put the cursor in the cell(s) to be modified</w:t>
      </w:r>
    </w:p>
    <w:p w14:paraId="234C4DF5" w14:textId="3774E815" w:rsidR="00FB057E" w:rsidRPr="00856A9B" w:rsidRDefault="00FB057E"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The formatting choices can be found three ways</w:t>
      </w:r>
      <w:r w:rsidR="00D21D22" w:rsidRPr="00856A9B">
        <w:rPr>
          <w:rFonts w:asciiTheme="minorHAnsi" w:hAnsiTheme="minorHAnsi" w:cstheme="minorHAnsi"/>
          <w:color w:val="auto"/>
        </w:rPr>
        <w:t>:</w:t>
      </w:r>
    </w:p>
    <w:p w14:paraId="41577D8E" w14:textId="721903EA" w:rsidR="00FB057E" w:rsidRPr="00856A9B" w:rsidRDefault="002943FB"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The first way is to f</w:t>
      </w:r>
      <w:r w:rsidR="00FB057E" w:rsidRPr="00856A9B">
        <w:rPr>
          <w:rFonts w:asciiTheme="minorHAnsi" w:hAnsiTheme="minorHAnsi" w:cstheme="minorHAnsi"/>
          <w:i w:val="0"/>
          <w:iCs w:val="0"/>
          <w:color w:val="auto"/>
          <w:sz w:val="24"/>
          <w:szCs w:val="24"/>
        </w:rPr>
        <w:t xml:space="preserve">ind the </w:t>
      </w:r>
      <w:r w:rsidRPr="00856A9B">
        <w:rPr>
          <w:rFonts w:asciiTheme="minorHAnsi" w:hAnsiTheme="minorHAnsi" w:cstheme="minorHAnsi"/>
          <w:i w:val="0"/>
          <w:iCs w:val="0"/>
          <w:color w:val="auto"/>
          <w:sz w:val="24"/>
          <w:szCs w:val="24"/>
        </w:rPr>
        <w:t xml:space="preserve">process </w:t>
      </w:r>
      <w:r w:rsidR="00FB057E" w:rsidRPr="00856A9B">
        <w:rPr>
          <w:rFonts w:asciiTheme="minorHAnsi" w:hAnsiTheme="minorHAnsi" w:cstheme="minorHAnsi"/>
          <w:i w:val="0"/>
          <w:iCs w:val="0"/>
          <w:color w:val="auto"/>
          <w:sz w:val="24"/>
          <w:szCs w:val="24"/>
        </w:rPr>
        <w:t>desired on the Home Ribbon</w:t>
      </w:r>
    </w:p>
    <w:p w14:paraId="54788A59" w14:textId="47DA6EF6" w:rsidR="00FB057E" w:rsidRPr="00856A9B" w:rsidRDefault="00FB057E"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 xml:space="preserve">A second way is to go to any of the </w:t>
      </w:r>
      <w:r w:rsidR="002943FB" w:rsidRPr="00856A9B">
        <w:rPr>
          <w:rFonts w:asciiTheme="minorHAnsi" w:hAnsiTheme="minorHAnsi" w:cstheme="minorHAnsi"/>
          <w:i w:val="0"/>
          <w:iCs w:val="0"/>
          <w:color w:val="auto"/>
          <w:sz w:val="24"/>
          <w:szCs w:val="24"/>
        </w:rPr>
        <w:t>groups</w:t>
      </w:r>
      <w:r w:rsidRPr="00856A9B">
        <w:rPr>
          <w:rFonts w:asciiTheme="minorHAnsi" w:hAnsiTheme="minorHAnsi" w:cstheme="minorHAnsi"/>
          <w:i w:val="0"/>
          <w:iCs w:val="0"/>
          <w:color w:val="auto"/>
          <w:sz w:val="24"/>
          <w:szCs w:val="24"/>
        </w:rPr>
        <w:t xml:space="preserve"> on the Home Ribbon. In the lower right-hand corner of that box, you will see </w:t>
      </w:r>
      <w:r w:rsidR="00D61014" w:rsidRPr="00856A9B">
        <w:rPr>
          <w:rFonts w:asciiTheme="minorHAnsi" w:hAnsiTheme="minorHAnsi" w:cstheme="minorHAnsi"/>
          <w:i w:val="0"/>
          <w:iCs w:val="0"/>
          <w:color w:val="auto"/>
          <w:sz w:val="24"/>
          <w:szCs w:val="24"/>
        </w:rPr>
        <w:t>a small</w:t>
      </w:r>
      <w:r w:rsidRPr="00856A9B">
        <w:rPr>
          <w:rFonts w:asciiTheme="minorHAnsi" w:hAnsiTheme="minorHAnsi" w:cstheme="minorHAnsi"/>
          <w:i w:val="0"/>
          <w:iCs w:val="0"/>
          <w:color w:val="auto"/>
          <w:sz w:val="24"/>
          <w:szCs w:val="24"/>
        </w:rPr>
        <w:t xml:space="preserve"> arrow box</w:t>
      </w:r>
      <w:r w:rsidR="0063537F" w:rsidRPr="00856A9B">
        <w:rPr>
          <w:rFonts w:asciiTheme="minorHAnsi" w:hAnsiTheme="minorHAnsi" w:cstheme="minorHAnsi"/>
          <w:i w:val="0"/>
          <w:iCs w:val="0"/>
          <w:color w:val="auto"/>
          <w:sz w:val="24"/>
          <w:szCs w:val="24"/>
        </w:rPr>
        <w:t xml:space="preserve">. </w:t>
      </w:r>
      <w:r w:rsidRPr="00856A9B">
        <w:rPr>
          <w:rFonts w:asciiTheme="minorHAnsi" w:hAnsiTheme="minorHAnsi" w:cstheme="minorHAnsi"/>
          <w:i w:val="0"/>
          <w:iCs w:val="0"/>
          <w:color w:val="auto"/>
          <w:sz w:val="24"/>
          <w:szCs w:val="24"/>
        </w:rPr>
        <w:t>Select that arrow box with the mouse</w:t>
      </w:r>
      <w:r w:rsidR="006568B1" w:rsidRPr="00856A9B">
        <w:rPr>
          <w:rFonts w:asciiTheme="minorHAnsi" w:hAnsiTheme="minorHAnsi" w:cstheme="minorHAnsi"/>
          <w:i w:val="0"/>
          <w:iCs w:val="0"/>
          <w:color w:val="auto"/>
          <w:sz w:val="24"/>
          <w:szCs w:val="24"/>
        </w:rPr>
        <w:t xml:space="preserve">. </w:t>
      </w:r>
    </w:p>
    <w:p w14:paraId="2F606966" w14:textId="77777777" w:rsidR="00FB057E" w:rsidRPr="00856A9B" w:rsidRDefault="00FB057E"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The “Format Cell” box appears with six choices.</w:t>
      </w:r>
    </w:p>
    <w:p w14:paraId="20B84B91" w14:textId="77777777" w:rsidR="00FB057E" w:rsidRPr="00856A9B" w:rsidRDefault="00FB057E" w:rsidP="00C22357">
      <w:pPr>
        <w:pStyle w:val="Heading6"/>
        <w:numPr>
          <w:ilvl w:val="5"/>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Numbers; Alignment; Font; Borders; Fill and Protection</w:t>
      </w:r>
    </w:p>
    <w:p w14:paraId="5937C786" w14:textId="77777777" w:rsidR="00FB057E" w:rsidRPr="00856A9B" w:rsidRDefault="00FB057E" w:rsidP="00C22357">
      <w:pPr>
        <w:pStyle w:val="Heading7"/>
        <w:numPr>
          <w:ilvl w:val="6"/>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 xml:space="preserve">Select use of the numbers in the cell </w:t>
      </w:r>
    </w:p>
    <w:p w14:paraId="4BEE5551" w14:textId="37BAA179" w:rsidR="00FB057E" w:rsidRPr="00856A9B" w:rsidRDefault="00FB057E" w:rsidP="00C22357">
      <w:pPr>
        <w:pStyle w:val="Heading7"/>
        <w:numPr>
          <w:ilvl w:val="6"/>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Example are given how the data will look</w:t>
      </w:r>
    </w:p>
    <w:p w14:paraId="0DD17D98" w14:textId="711E1358" w:rsidR="000E47CC" w:rsidRPr="00856A9B" w:rsidRDefault="00703F35" w:rsidP="00C22357">
      <w:pPr>
        <w:pStyle w:val="Heading7"/>
        <w:numPr>
          <w:ilvl w:val="6"/>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w:t>
      </w:r>
      <w:r w:rsidR="000E47CC" w:rsidRPr="00856A9B">
        <w:rPr>
          <w:rFonts w:asciiTheme="minorHAnsi" w:hAnsiTheme="minorHAnsi" w:cstheme="minorHAnsi"/>
          <w:i w:val="0"/>
          <w:iCs w:val="0"/>
          <w:color w:val="auto"/>
          <w:sz w:val="24"/>
          <w:szCs w:val="24"/>
        </w:rPr>
        <w:t xml:space="preserve">Numeric Digits entered for </w:t>
      </w:r>
      <w:r w:rsidRPr="00856A9B">
        <w:rPr>
          <w:rFonts w:asciiTheme="minorHAnsi" w:hAnsiTheme="minorHAnsi" w:cstheme="minorHAnsi"/>
          <w:i w:val="0"/>
          <w:iCs w:val="0"/>
          <w:color w:val="auto"/>
          <w:sz w:val="24"/>
          <w:szCs w:val="24"/>
        </w:rPr>
        <w:t xml:space="preserve">any </w:t>
      </w:r>
      <w:r w:rsidR="000E47CC" w:rsidRPr="00856A9B">
        <w:rPr>
          <w:rFonts w:asciiTheme="minorHAnsi" w:hAnsiTheme="minorHAnsi" w:cstheme="minorHAnsi"/>
          <w:i w:val="0"/>
          <w:iCs w:val="0"/>
          <w:color w:val="auto"/>
          <w:sz w:val="24"/>
          <w:szCs w:val="24"/>
        </w:rPr>
        <w:t>math calculations are formatted as number related attributes</w:t>
      </w:r>
      <w:r w:rsidR="006568B1" w:rsidRPr="00856A9B">
        <w:rPr>
          <w:rFonts w:asciiTheme="minorHAnsi" w:hAnsiTheme="minorHAnsi" w:cstheme="minorHAnsi"/>
          <w:i w:val="0"/>
          <w:iCs w:val="0"/>
          <w:color w:val="auto"/>
          <w:sz w:val="24"/>
          <w:szCs w:val="24"/>
        </w:rPr>
        <w:t xml:space="preserve">. </w:t>
      </w:r>
      <w:r w:rsidR="000E47CC" w:rsidRPr="00856A9B">
        <w:rPr>
          <w:rFonts w:asciiTheme="minorHAnsi" w:hAnsiTheme="minorHAnsi" w:cstheme="minorHAnsi"/>
          <w:i w:val="0"/>
          <w:iCs w:val="0"/>
          <w:color w:val="auto"/>
          <w:sz w:val="24"/>
          <w:szCs w:val="24"/>
        </w:rPr>
        <w:t xml:space="preserve">Numeric Digits entered for parts of an address, SS#, Zip codes or parts numbers are formatted as </w:t>
      </w:r>
      <w:r w:rsidRPr="00856A9B">
        <w:rPr>
          <w:rFonts w:asciiTheme="minorHAnsi" w:hAnsiTheme="minorHAnsi" w:cstheme="minorHAnsi"/>
          <w:i w:val="0"/>
          <w:iCs w:val="0"/>
          <w:color w:val="auto"/>
          <w:sz w:val="24"/>
          <w:szCs w:val="24"/>
        </w:rPr>
        <w:t>text or specific attribute format</w:t>
      </w:r>
    </w:p>
    <w:p w14:paraId="114BE503" w14:textId="5941FDCA" w:rsidR="00FB057E" w:rsidRPr="00856A9B" w:rsidRDefault="00FB057E" w:rsidP="00C22357">
      <w:pPr>
        <w:pStyle w:val="Heading6"/>
        <w:numPr>
          <w:ilvl w:val="5"/>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 xml:space="preserve">In the Alignment section you select </w:t>
      </w:r>
    </w:p>
    <w:p w14:paraId="279D5CBD" w14:textId="77777777" w:rsidR="00FB057E" w:rsidRPr="00856A9B" w:rsidRDefault="00FB057E" w:rsidP="00C22357">
      <w:pPr>
        <w:pStyle w:val="Heading7"/>
        <w:numPr>
          <w:ilvl w:val="6"/>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Horizontal and Vertical characteristics</w:t>
      </w:r>
    </w:p>
    <w:p w14:paraId="5AFB7E6C" w14:textId="0649DC88" w:rsidR="00FB057E" w:rsidRPr="00856A9B" w:rsidRDefault="00FB057E" w:rsidP="00C22357">
      <w:pPr>
        <w:pStyle w:val="Heading7"/>
        <w:numPr>
          <w:ilvl w:val="6"/>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lastRenderedPageBreak/>
        <w:t>The most common aspect chosen in this section is the text control, and “wrap text” to contain all data placed in that cell in a cell size you create</w:t>
      </w:r>
      <w:r w:rsidR="006568B1" w:rsidRPr="00856A9B">
        <w:rPr>
          <w:rFonts w:asciiTheme="minorHAnsi" w:hAnsiTheme="minorHAnsi" w:cstheme="minorHAnsi"/>
          <w:i w:val="0"/>
          <w:iCs w:val="0"/>
          <w:color w:val="auto"/>
          <w:sz w:val="24"/>
          <w:szCs w:val="24"/>
        </w:rPr>
        <w:t xml:space="preserve">. </w:t>
      </w:r>
    </w:p>
    <w:p w14:paraId="7D2DE52D" w14:textId="7A35D40A" w:rsidR="00FB057E" w:rsidRPr="00856A9B" w:rsidRDefault="00FB057E" w:rsidP="00C22357">
      <w:pPr>
        <w:pStyle w:val="Heading6"/>
        <w:numPr>
          <w:ilvl w:val="5"/>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Orientation allows you to display data on an angle</w:t>
      </w:r>
      <w:r w:rsidR="006568B1" w:rsidRPr="00856A9B">
        <w:rPr>
          <w:rFonts w:asciiTheme="minorHAnsi" w:hAnsiTheme="minorHAnsi" w:cstheme="minorHAnsi"/>
          <w:color w:val="auto"/>
          <w:sz w:val="24"/>
          <w:szCs w:val="24"/>
        </w:rPr>
        <w:t xml:space="preserve">. </w:t>
      </w:r>
    </w:p>
    <w:p w14:paraId="64BDD76C" w14:textId="71637952" w:rsidR="00FB057E" w:rsidRPr="00856A9B" w:rsidRDefault="00FB057E" w:rsidP="00C22357">
      <w:pPr>
        <w:pStyle w:val="Heading7"/>
        <w:numPr>
          <w:ilvl w:val="6"/>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To do this, place the cursor on the red dot of the compass</w:t>
      </w:r>
      <w:r w:rsidR="006568B1" w:rsidRPr="00856A9B">
        <w:rPr>
          <w:rFonts w:asciiTheme="minorHAnsi" w:hAnsiTheme="minorHAnsi" w:cstheme="minorHAnsi"/>
          <w:i w:val="0"/>
          <w:iCs w:val="0"/>
          <w:color w:val="auto"/>
          <w:sz w:val="24"/>
          <w:szCs w:val="24"/>
        </w:rPr>
        <w:t xml:space="preserve">. </w:t>
      </w:r>
    </w:p>
    <w:p w14:paraId="61FE2F9C" w14:textId="70B8FE43" w:rsidR="00FB057E" w:rsidRPr="00856A9B" w:rsidRDefault="00FB057E" w:rsidP="00C22357">
      <w:pPr>
        <w:pStyle w:val="Heading7"/>
        <w:numPr>
          <w:ilvl w:val="6"/>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Hold down on the left mouse button and slide the cursor up or down depending on the direction you want to place the data</w:t>
      </w:r>
      <w:r w:rsidR="006568B1" w:rsidRPr="00856A9B">
        <w:rPr>
          <w:rFonts w:asciiTheme="minorHAnsi" w:hAnsiTheme="minorHAnsi" w:cstheme="minorHAnsi"/>
          <w:i w:val="0"/>
          <w:iCs w:val="0"/>
          <w:color w:val="auto"/>
          <w:sz w:val="24"/>
          <w:szCs w:val="24"/>
        </w:rPr>
        <w:t xml:space="preserve">. </w:t>
      </w:r>
    </w:p>
    <w:p w14:paraId="6F756AA8" w14:textId="77777777" w:rsidR="00FB057E" w:rsidRPr="00856A9B" w:rsidRDefault="00FB057E" w:rsidP="00C22357">
      <w:pPr>
        <w:pStyle w:val="Heading7"/>
        <w:numPr>
          <w:ilvl w:val="6"/>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You can also set the angle by number you place in the degree box.</w:t>
      </w:r>
    </w:p>
    <w:p w14:paraId="068999F5" w14:textId="72B96DB9" w:rsidR="00FB057E" w:rsidRPr="00856A9B" w:rsidRDefault="00FB057E" w:rsidP="00C22357">
      <w:pPr>
        <w:pStyle w:val="Heading6"/>
        <w:numPr>
          <w:ilvl w:val="5"/>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In the Font area, you select from a variety of fonts, font styles, and size of letters</w:t>
      </w:r>
      <w:r w:rsidR="006568B1" w:rsidRPr="00856A9B">
        <w:rPr>
          <w:rFonts w:asciiTheme="minorHAnsi" w:hAnsiTheme="minorHAnsi" w:cstheme="minorHAnsi"/>
          <w:color w:val="auto"/>
          <w:sz w:val="24"/>
          <w:szCs w:val="24"/>
        </w:rPr>
        <w:t xml:space="preserve">. </w:t>
      </w:r>
    </w:p>
    <w:p w14:paraId="67E40745" w14:textId="4F3F858B" w:rsidR="00FB057E" w:rsidRPr="00856A9B" w:rsidRDefault="00FB057E" w:rsidP="00C22357">
      <w:pPr>
        <w:pStyle w:val="Heading6"/>
        <w:numPr>
          <w:ilvl w:val="5"/>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 xml:space="preserve">In the “Border” section you may select </w:t>
      </w:r>
      <w:r w:rsidR="006568B1" w:rsidRPr="00856A9B">
        <w:rPr>
          <w:rFonts w:asciiTheme="minorHAnsi" w:hAnsiTheme="minorHAnsi" w:cstheme="minorHAnsi"/>
          <w:color w:val="auto"/>
          <w:sz w:val="24"/>
          <w:szCs w:val="24"/>
        </w:rPr>
        <w:t>several styles</w:t>
      </w:r>
      <w:r w:rsidRPr="00856A9B">
        <w:rPr>
          <w:rFonts w:asciiTheme="minorHAnsi" w:hAnsiTheme="minorHAnsi" w:cstheme="minorHAnsi"/>
          <w:color w:val="auto"/>
          <w:sz w:val="24"/>
          <w:szCs w:val="24"/>
        </w:rPr>
        <w:t xml:space="preserve"> of borders, or various presets of borders</w:t>
      </w:r>
    </w:p>
    <w:p w14:paraId="31F7D5E8" w14:textId="2F232015" w:rsidR="00FB057E" w:rsidRPr="00856A9B" w:rsidRDefault="00FB057E"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 xml:space="preserve">The Fill section, provides you with the ability to fill cells with </w:t>
      </w:r>
      <w:r w:rsidR="006568B1" w:rsidRPr="00856A9B">
        <w:rPr>
          <w:rFonts w:asciiTheme="minorHAnsi" w:hAnsiTheme="minorHAnsi" w:cstheme="minorHAnsi"/>
          <w:color w:val="auto"/>
          <w:sz w:val="24"/>
          <w:szCs w:val="24"/>
        </w:rPr>
        <w:t>assorted colors</w:t>
      </w:r>
      <w:r w:rsidRPr="00856A9B">
        <w:rPr>
          <w:rFonts w:asciiTheme="minorHAnsi" w:hAnsiTheme="minorHAnsi" w:cstheme="minorHAnsi"/>
          <w:color w:val="auto"/>
          <w:sz w:val="24"/>
          <w:szCs w:val="24"/>
        </w:rPr>
        <w:t xml:space="preserve"> and pattern colors and styles</w:t>
      </w:r>
    </w:p>
    <w:p w14:paraId="0BD5F815" w14:textId="77777777" w:rsidR="00FB057E" w:rsidRPr="00856A9B" w:rsidRDefault="00FB057E"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The Protection section permits you to lock others out from changing the cells and formulas.</w:t>
      </w:r>
    </w:p>
    <w:p w14:paraId="2A9AE618" w14:textId="20221A19" w:rsidR="00FB057E" w:rsidRPr="00856A9B" w:rsidRDefault="00FB057E"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A third way to access the “Format Cell Box” is by placing the mouse in the cell to change</w:t>
      </w:r>
      <w:r w:rsidR="00F46E06" w:rsidRPr="00856A9B">
        <w:rPr>
          <w:rFonts w:asciiTheme="minorHAnsi" w:hAnsiTheme="minorHAnsi" w:cstheme="minorHAnsi"/>
          <w:i w:val="0"/>
          <w:iCs w:val="0"/>
          <w:color w:val="auto"/>
          <w:sz w:val="24"/>
          <w:szCs w:val="24"/>
        </w:rPr>
        <w:t>→</w:t>
      </w:r>
      <w:r w:rsidRPr="00856A9B">
        <w:rPr>
          <w:rFonts w:asciiTheme="minorHAnsi" w:hAnsiTheme="minorHAnsi" w:cstheme="minorHAnsi"/>
          <w:i w:val="0"/>
          <w:iCs w:val="0"/>
          <w:color w:val="auto"/>
          <w:sz w:val="24"/>
          <w:szCs w:val="24"/>
        </w:rPr>
        <w:t xml:space="preserve"> selecting right </w:t>
      </w:r>
      <w:r w:rsidR="00F46E06" w:rsidRPr="00856A9B">
        <w:rPr>
          <w:rFonts w:asciiTheme="minorHAnsi" w:hAnsiTheme="minorHAnsi" w:cstheme="minorHAnsi"/>
          <w:i w:val="0"/>
          <w:iCs w:val="0"/>
          <w:color w:val="auto"/>
          <w:sz w:val="24"/>
          <w:szCs w:val="24"/>
        </w:rPr>
        <w:t xml:space="preserve">mouse </w:t>
      </w:r>
      <w:r w:rsidRPr="00856A9B">
        <w:rPr>
          <w:rFonts w:asciiTheme="minorHAnsi" w:hAnsiTheme="minorHAnsi" w:cstheme="minorHAnsi"/>
          <w:i w:val="0"/>
          <w:iCs w:val="0"/>
          <w:color w:val="auto"/>
          <w:sz w:val="24"/>
          <w:szCs w:val="24"/>
        </w:rPr>
        <w:t>button</w:t>
      </w:r>
      <w:r w:rsidR="00F46E06" w:rsidRPr="00856A9B">
        <w:rPr>
          <w:rFonts w:asciiTheme="minorHAnsi" w:hAnsiTheme="minorHAnsi" w:cstheme="minorHAnsi"/>
          <w:i w:val="0"/>
          <w:iCs w:val="0"/>
          <w:color w:val="auto"/>
          <w:sz w:val="24"/>
          <w:szCs w:val="24"/>
        </w:rPr>
        <w:t xml:space="preserve">→ </w:t>
      </w:r>
      <w:r w:rsidRPr="00856A9B">
        <w:rPr>
          <w:rFonts w:asciiTheme="minorHAnsi" w:hAnsiTheme="minorHAnsi" w:cstheme="minorHAnsi"/>
          <w:i w:val="0"/>
          <w:iCs w:val="0"/>
          <w:color w:val="auto"/>
          <w:sz w:val="24"/>
          <w:szCs w:val="24"/>
        </w:rPr>
        <w:t>select “Format Cells</w:t>
      </w:r>
      <w:r w:rsidR="006568B1" w:rsidRPr="00856A9B">
        <w:rPr>
          <w:rFonts w:asciiTheme="minorHAnsi" w:hAnsiTheme="minorHAnsi" w:cstheme="minorHAnsi"/>
          <w:i w:val="0"/>
          <w:iCs w:val="0"/>
          <w:color w:val="auto"/>
          <w:sz w:val="24"/>
          <w:szCs w:val="24"/>
        </w:rPr>
        <w:t>.”</w:t>
      </w:r>
    </w:p>
    <w:p w14:paraId="1379DD7F" w14:textId="77777777" w:rsidR="00FB057E" w:rsidRPr="00856A9B" w:rsidRDefault="00FB057E"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Select the type of formatting you want to do.</w:t>
      </w:r>
    </w:p>
    <w:p w14:paraId="4532FC25" w14:textId="2FE60947" w:rsidR="00FB057E" w:rsidRPr="00856A9B" w:rsidRDefault="00FB057E" w:rsidP="00C22357">
      <w:pPr>
        <w:pStyle w:val="Heading4"/>
        <w:numPr>
          <w:ilvl w:val="3"/>
          <w:numId w:val="36"/>
        </w:numPr>
        <w:rPr>
          <w:color w:val="auto"/>
        </w:rPr>
      </w:pPr>
      <w:r w:rsidRPr="00856A9B">
        <w:rPr>
          <w:color w:val="auto"/>
        </w:rPr>
        <w:t>The characteristics of the cells may be changed</w:t>
      </w:r>
      <w:r w:rsidR="006568B1" w:rsidRPr="00856A9B">
        <w:rPr>
          <w:color w:val="auto"/>
        </w:rPr>
        <w:t xml:space="preserve">. </w:t>
      </w:r>
      <w:r w:rsidRPr="00856A9B">
        <w:rPr>
          <w:color w:val="auto"/>
        </w:rPr>
        <w:t>Select the desired characteristics of that type of data for that cell.</w:t>
      </w:r>
    </w:p>
    <w:p w14:paraId="55974F7F" w14:textId="77777777" w:rsidR="00856A9B" w:rsidRPr="00856A9B" w:rsidRDefault="00856A9B"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Any data entered with at least one letter is automatically formatted text.</w:t>
      </w:r>
    </w:p>
    <w:p w14:paraId="28D198A6" w14:textId="13027A9E" w:rsidR="00856A9B" w:rsidRPr="00856A9B" w:rsidRDefault="00856A9B"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To format manually numeric data entered as text</w:t>
      </w:r>
      <w:r w:rsidR="006568B1" w:rsidRPr="00856A9B">
        <w:rPr>
          <w:rFonts w:asciiTheme="minorHAnsi" w:hAnsiTheme="minorHAnsi" w:cstheme="minorHAnsi"/>
          <w:i w:val="0"/>
          <w:iCs w:val="0"/>
          <w:color w:val="auto"/>
          <w:sz w:val="24"/>
          <w:szCs w:val="24"/>
        </w:rPr>
        <w:t xml:space="preserve">. </w:t>
      </w:r>
      <w:r w:rsidRPr="00856A9B">
        <w:rPr>
          <w:rFonts w:asciiTheme="minorHAnsi" w:hAnsiTheme="minorHAnsi" w:cstheme="minorHAnsi"/>
          <w:i w:val="0"/>
          <w:iCs w:val="0"/>
          <w:color w:val="auto"/>
          <w:sz w:val="24"/>
          <w:szCs w:val="24"/>
        </w:rPr>
        <w:t>Select right button on mouse.→ Select the Format Cells button.→ Select Text.</w:t>
      </w:r>
    </w:p>
    <w:p w14:paraId="2C584ED8" w14:textId="16F4712D" w:rsidR="00FF4DFA" w:rsidRPr="00856A9B" w:rsidRDefault="00FB057E" w:rsidP="00C22357">
      <w:pPr>
        <w:pStyle w:val="Heading4"/>
        <w:numPr>
          <w:ilvl w:val="3"/>
          <w:numId w:val="36"/>
        </w:numPr>
        <w:rPr>
          <w:rFonts w:eastAsia="Times New Roman"/>
          <w:color w:val="auto"/>
        </w:rPr>
      </w:pPr>
      <w:r w:rsidRPr="00856A9B">
        <w:rPr>
          <w:rFonts w:eastAsia="Times New Roman"/>
          <w:color w:val="auto"/>
        </w:rPr>
        <w:t xml:space="preserve">Working with </w:t>
      </w:r>
      <w:r w:rsidR="00FF4DFA" w:rsidRPr="00856A9B">
        <w:rPr>
          <w:rFonts w:eastAsia="Times New Roman"/>
          <w:color w:val="auto"/>
        </w:rPr>
        <w:t>Text</w:t>
      </w:r>
    </w:p>
    <w:p w14:paraId="52D5882A" w14:textId="77777777" w:rsidR="00FF4DFA" w:rsidRPr="00856A9B" w:rsidRDefault="00FF4DFA" w:rsidP="00C22357">
      <w:pPr>
        <w:pStyle w:val="Heading5"/>
        <w:numPr>
          <w:ilvl w:val="4"/>
          <w:numId w:val="36"/>
        </w:numPr>
        <w:rPr>
          <w:rFonts w:eastAsia="Times New Roman"/>
          <w:color w:val="auto"/>
        </w:rPr>
      </w:pPr>
      <w:r w:rsidRPr="00856A9B">
        <w:rPr>
          <w:rFonts w:eastAsia="Times New Roman"/>
          <w:color w:val="auto"/>
        </w:rPr>
        <w:t>Text includes letters and numbers.</w:t>
      </w:r>
    </w:p>
    <w:p w14:paraId="64D588F9" w14:textId="4E6C17FC" w:rsidR="00FF4DFA" w:rsidRPr="00856A9B" w:rsidRDefault="00FF4DFA" w:rsidP="00C22357">
      <w:pPr>
        <w:pStyle w:val="Heading5"/>
        <w:numPr>
          <w:ilvl w:val="4"/>
          <w:numId w:val="36"/>
        </w:numPr>
        <w:rPr>
          <w:color w:val="auto"/>
        </w:rPr>
      </w:pPr>
      <w:r w:rsidRPr="00856A9B">
        <w:rPr>
          <w:color w:val="auto"/>
        </w:rPr>
        <w:t>Excel stores all types of data</w:t>
      </w:r>
      <w:r w:rsidR="006568B1" w:rsidRPr="00856A9B">
        <w:rPr>
          <w:color w:val="auto"/>
        </w:rPr>
        <w:t xml:space="preserve">. </w:t>
      </w:r>
      <w:r w:rsidRPr="00856A9B">
        <w:rPr>
          <w:color w:val="auto"/>
        </w:rPr>
        <w:t>Text is not just the alphabet data, but also a combination of letters and numeral characters or just numerals for zip codes, numbers in addresses, and social security numbers</w:t>
      </w:r>
      <w:r w:rsidR="006568B1" w:rsidRPr="00856A9B">
        <w:rPr>
          <w:color w:val="auto"/>
        </w:rPr>
        <w:t xml:space="preserve">. </w:t>
      </w:r>
    </w:p>
    <w:p w14:paraId="6EF4B0DD" w14:textId="08EABC89" w:rsidR="00FF4DFA" w:rsidRPr="00856A9B" w:rsidRDefault="00FF4DFA" w:rsidP="00C22357">
      <w:pPr>
        <w:pStyle w:val="Heading5"/>
        <w:numPr>
          <w:ilvl w:val="4"/>
          <w:numId w:val="36"/>
        </w:numPr>
        <w:rPr>
          <w:color w:val="auto"/>
        </w:rPr>
      </w:pPr>
      <w:r w:rsidRPr="00856A9B">
        <w:rPr>
          <w:color w:val="auto"/>
        </w:rPr>
        <w:t>Any combination of letters and numbers not used for mathematical computation is text</w:t>
      </w:r>
      <w:r w:rsidR="006568B1" w:rsidRPr="00856A9B">
        <w:rPr>
          <w:color w:val="auto"/>
        </w:rPr>
        <w:t xml:space="preserve">. </w:t>
      </w:r>
    </w:p>
    <w:p w14:paraId="3C320A84" w14:textId="77777777" w:rsidR="00FF4DFA" w:rsidRPr="00856A9B" w:rsidRDefault="00FF4DFA" w:rsidP="00C22357">
      <w:pPr>
        <w:pStyle w:val="Heading5"/>
        <w:numPr>
          <w:ilvl w:val="4"/>
          <w:numId w:val="36"/>
        </w:numPr>
        <w:rPr>
          <w:color w:val="auto"/>
        </w:rPr>
      </w:pPr>
      <w:r w:rsidRPr="00856A9B">
        <w:rPr>
          <w:color w:val="auto"/>
        </w:rPr>
        <w:t>It is best to keep numbers for any computation as numbers.</w:t>
      </w:r>
    </w:p>
    <w:p w14:paraId="405BFC34"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Working with Dates</w:t>
      </w:r>
    </w:p>
    <w:p w14:paraId="23E73261" w14:textId="77777777" w:rsidR="00CC7043" w:rsidRPr="00856A9B" w:rsidRDefault="00CC7043"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lastRenderedPageBreak/>
        <w:t>Entering Dates</w:t>
      </w:r>
    </w:p>
    <w:p w14:paraId="778484C2" w14:textId="13E31D62" w:rsidR="00CC7043" w:rsidRPr="00856A9B" w:rsidRDefault="00CC7043" w:rsidP="00C22357">
      <w:pPr>
        <w:pStyle w:val="Heading6"/>
        <w:numPr>
          <w:ilvl w:val="5"/>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 xml:space="preserve">Enter dates using dashes, or forward slashes between month, </w:t>
      </w:r>
      <w:r w:rsidR="006568B1" w:rsidRPr="00856A9B">
        <w:rPr>
          <w:rFonts w:asciiTheme="minorHAnsi" w:hAnsiTheme="minorHAnsi" w:cstheme="minorHAnsi"/>
          <w:color w:val="auto"/>
          <w:sz w:val="24"/>
          <w:szCs w:val="24"/>
        </w:rPr>
        <w:t>day,</w:t>
      </w:r>
      <w:r w:rsidRPr="00856A9B">
        <w:rPr>
          <w:rFonts w:asciiTheme="minorHAnsi" w:hAnsiTheme="minorHAnsi" w:cstheme="minorHAnsi"/>
          <w:color w:val="auto"/>
          <w:sz w:val="24"/>
          <w:szCs w:val="24"/>
        </w:rPr>
        <w:t xml:space="preserve"> and year.→ Place the cursor in a date cell and select right button and format cells.→ Go to the number tab and go down to dates. → Select the choice desired in the center set of choices for dates. </w:t>
      </w:r>
    </w:p>
    <w:p w14:paraId="31E5F84B" w14:textId="6FFF9D7D" w:rsidR="00CC7043" w:rsidRPr="00856A9B" w:rsidRDefault="00CC7043"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 xml:space="preserve">Various options display dates and times.  </w:t>
      </w:r>
      <w:r w:rsidR="00F8378B" w:rsidRPr="00856A9B">
        <w:rPr>
          <w:rFonts w:asciiTheme="minorHAnsi" w:hAnsiTheme="minorHAnsi" w:cstheme="minorHAnsi"/>
          <w:color w:val="auto"/>
          <w:sz w:val="24"/>
          <w:szCs w:val="24"/>
        </w:rPr>
        <w:t>The “long date”</w:t>
      </w:r>
      <w:r w:rsidRPr="00856A9B">
        <w:rPr>
          <w:rFonts w:asciiTheme="minorHAnsi" w:hAnsiTheme="minorHAnsi" w:cstheme="minorHAnsi"/>
          <w:color w:val="auto"/>
          <w:sz w:val="24"/>
          <w:szCs w:val="24"/>
        </w:rPr>
        <w:t xml:space="preserve"> includes the day, and date</w:t>
      </w:r>
      <w:r w:rsidR="006568B1" w:rsidRPr="00856A9B">
        <w:rPr>
          <w:rFonts w:asciiTheme="minorHAnsi" w:hAnsiTheme="minorHAnsi" w:cstheme="minorHAnsi"/>
          <w:color w:val="auto"/>
          <w:sz w:val="24"/>
          <w:szCs w:val="24"/>
        </w:rPr>
        <w:t xml:space="preserve">. </w:t>
      </w:r>
      <w:r w:rsidRPr="00856A9B">
        <w:rPr>
          <w:rFonts w:asciiTheme="minorHAnsi" w:hAnsiTheme="minorHAnsi" w:cstheme="minorHAnsi"/>
          <w:color w:val="auto"/>
          <w:sz w:val="24"/>
          <w:szCs w:val="24"/>
        </w:rPr>
        <w:t>A short date would just give the month number/day number/year’s last two digits. Time is expressed as hour: minute: second followed by AM or PM</w:t>
      </w:r>
    </w:p>
    <w:p w14:paraId="5E732BC9" w14:textId="77777777" w:rsidR="00CC7043" w:rsidRPr="00856A9B" w:rsidRDefault="00CC7043" w:rsidP="00C22357">
      <w:pPr>
        <w:pStyle w:val="Heading6"/>
        <w:numPr>
          <w:ilvl w:val="5"/>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 xml:space="preserve">To enter a date or time, place the cursor in the desired cell. → Type in date or time → Press enter when done. </w:t>
      </w:r>
    </w:p>
    <w:p w14:paraId="0363B65C" w14:textId="77777777" w:rsidR="00CC7043" w:rsidRPr="00856A9B" w:rsidRDefault="00CC7043" w:rsidP="00C22357">
      <w:pPr>
        <w:pStyle w:val="Heading6"/>
        <w:numPr>
          <w:ilvl w:val="5"/>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 xml:space="preserve"> To format your data to the desired style: </w:t>
      </w:r>
    </w:p>
    <w:p w14:paraId="23578FF6" w14:textId="77777777" w:rsidR="00CC7043" w:rsidRPr="00856A9B" w:rsidRDefault="00CC7043" w:rsidP="00C22357">
      <w:pPr>
        <w:pStyle w:val="Heading7"/>
        <w:numPr>
          <w:ilvl w:val="6"/>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 xml:space="preserve">Put the cursor in the cell desired and type date numbers. → Go to the ribbon Number section, select long or short date button. </w:t>
      </w:r>
    </w:p>
    <w:p w14:paraId="713A8E1B" w14:textId="77777777" w:rsidR="00CC7043" w:rsidRPr="00856A9B" w:rsidRDefault="00CC7043" w:rsidP="00C22357">
      <w:pPr>
        <w:pStyle w:val="Heading7"/>
        <w:numPr>
          <w:ilvl w:val="6"/>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A second way with a more exact list</w:t>
      </w:r>
    </w:p>
    <w:p w14:paraId="6E6A956C" w14:textId="7CBD902D" w:rsidR="00CC7043" w:rsidRPr="00856A9B" w:rsidRDefault="00CC7043" w:rsidP="00C22357">
      <w:pPr>
        <w:pStyle w:val="Heading8"/>
        <w:numPr>
          <w:ilvl w:val="7"/>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 xml:space="preserve">Select the right button of the mouse. → Select the Format cells item. → Date will be highlighted in the </w:t>
      </w:r>
      <w:r w:rsidR="00F8378B" w:rsidRPr="00856A9B">
        <w:rPr>
          <w:rFonts w:asciiTheme="minorHAnsi" w:hAnsiTheme="minorHAnsi" w:cstheme="minorHAnsi"/>
          <w:color w:val="auto"/>
          <w:sz w:val="24"/>
          <w:szCs w:val="24"/>
        </w:rPr>
        <w:t>category or</w:t>
      </w:r>
      <w:r w:rsidRPr="00856A9B">
        <w:rPr>
          <w:rFonts w:asciiTheme="minorHAnsi" w:hAnsiTheme="minorHAnsi" w:cstheme="minorHAnsi"/>
          <w:color w:val="auto"/>
          <w:sz w:val="24"/>
          <w:szCs w:val="24"/>
        </w:rPr>
        <w:t xml:space="preserve"> highlight it. </w:t>
      </w:r>
    </w:p>
    <w:p w14:paraId="09F33491" w14:textId="77777777" w:rsidR="00CC7043" w:rsidRPr="00856A9B" w:rsidRDefault="00CC7043" w:rsidP="00C22357">
      <w:pPr>
        <w:pStyle w:val="Heading8"/>
        <w:numPr>
          <w:ilvl w:val="7"/>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 xml:space="preserve">Display Options are to the right. </w:t>
      </w:r>
    </w:p>
    <w:p w14:paraId="52345A8B" w14:textId="77777777" w:rsidR="00CC7043" w:rsidRPr="00856A9B" w:rsidRDefault="00CC7043" w:rsidP="00C22357">
      <w:pPr>
        <w:pStyle w:val="Heading8"/>
        <w:numPr>
          <w:ilvl w:val="7"/>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 xml:space="preserve">The default is for the United States but if you select the dropdown box, you will see other countries listed and they will show you the equivalents for that country. </w:t>
      </w:r>
    </w:p>
    <w:p w14:paraId="3D82655B" w14:textId="73875E1C" w:rsidR="00CC7043" w:rsidRPr="00856A9B" w:rsidRDefault="00CC7043" w:rsidP="00C22357">
      <w:pPr>
        <w:pStyle w:val="Heading5"/>
        <w:numPr>
          <w:ilvl w:val="4"/>
          <w:numId w:val="36"/>
        </w:numPr>
        <w:rPr>
          <w:rFonts w:asciiTheme="minorHAnsi" w:hAnsiTheme="minorHAnsi" w:cstheme="minorHAnsi"/>
          <w:bCs/>
          <w:color w:val="auto"/>
          <w:sz w:val="24"/>
          <w:szCs w:val="24"/>
        </w:rPr>
      </w:pPr>
      <w:r w:rsidRPr="00856A9B">
        <w:rPr>
          <w:rFonts w:asciiTheme="minorHAnsi" w:hAnsiTheme="minorHAnsi" w:cstheme="minorHAnsi"/>
          <w:color w:val="auto"/>
          <w:sz w:val="24"/>
          <w:szCs w:val="24"/>
        </w:rPr>
        <w:t>Two options are available to format time found in the Format Cells box</w:t>
      </w:r>
      <w:r w:rsidR="006568B1" w:rsidRPr="00856A9B">
        <w:rPr>
          <w:rFonts w:asciiTheme="minorHAnsi" w:hAnsiTheme="minorHAnsi" w:cstheme="minorHAnsi"/>
          <w:color w:val="auto"/>
          <w:sz w:val="24"/>
          <w:szCs w:val="24"/>
        </w:rPr>
        <w:t xml:space="preserve">. </w:t>
      </w:r>
      <w:r w:rsidRPr="00856A9B">
        <w:rPr>
          <w:rFonts w:asciiTheme="minorHAnsi" w:hAnsiTheme="minorHAnsi" w:cstheme="minorHAnsi"/>
          <w:color w:val="auto"/>
          <w:sz w:val="24"/>
          <w:szCs w:val="24"/>
        </w:rPr>
        <w:t xml:space="preserve">You can choose the Time category and there will be choices to select, or you may pick some items in the custom category. → </w:t>
      </w:r>
      <w:r w:rsidR="00B00EBF" w:rsidRPr="00856A9B">
        <w:rPr>
          <w:rFonts w:asciiTheme="minorHAnsi" w:hAnsiTheme="minorHAnsi" w:cstheme="minorHAnsi"/>
          <w:color w:val="auto"/>
          <w:sz w:val="24"/>
          <w:szCs w:val="24"/>
        </w:rPr>
        <w:t>unless</w:t>
      </w:r>
      <w:r w:rsidRPr="00856A9B">
        <w:rPr>
          <w:rFonts w:asciiTheme="minorHAnsi" w:hAnsiTheme="minorHAnsi" w:cstheme="minorHAnsi"/>
          <w:color w:val="auto"/>
          <w:sz w:val="24"/>
          <w:szCs w:val="24"/>
        </w:rPr>
        <w:t xml:space="preserve"> specified Excel assumes AM</w:t>
      </w:r>
    </w:p>
    <w:p w14:paraId="4E772C40" w14:textId="3D8449BC"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Working with Numbers</w:t>
      </w:r>
    </w:p>
    <w:p w14:paraId="4CE96512" w14:textId="77777777" w:rsidR="00CC7043" w:rsidRPr="00856A9B" w:rsidRDefault="00CC7043"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Entering Numbers</w:t>
      </w:r>
    </w:p>
    <w:p w14:paraId="30D74ADE" w14:textId="42F42963" w:rsidR="00CC7043" w:rsidRPr="00856A9B" w:rsidRDefault="00CC7043" w:rsidP="00C22357">
      <w:pPr>
        <w:pStyle w:val="Heading6"/>
        <w:numPr>
          <w:ilvl w:val="5"/>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To enter a number, simply move the cursor to the desired cell and enter the numbers. → Press enter when done→ To change the formats of numbers place the cursor in the cell and select right button on the mouse and select “format cell</w:t>
      </w:r>
      <w:r w:rsidR="006568B1" w:rsidRPr="00856A9B">
        <w:rPr>
          <w:rFonts w:asciiTheme="minorHAnsi" w:hAnsiTheme="minorHAnsi" w:cstheme="minorHAnsi"/>
          <w:color w:val="auto"/>
          <w:sz w:val="24"/>
          <w:szCs w:val="24"/>
        </w:rPr>
        <w:t>.”</w:t>
      </w:r>
      <w:r w:rsidRPr="00856A9B">
        <w:rPr>
          <w:rFonts w:asciiTheme="minorHAnsi" w:hAnsiTheme="minorHAnsi" w:cstheme="minorHAnsi"/>
          <w:color w:val="auto"/>
          <w:sz w:val="24"/>
          <w:szCs w:val="24"/>
        </w:rPr>
        <w:t xml:space="preserve"> → Go to the number tab and choose the appropriate number format you desire to use. → </w:t>
      </w:r>
      <w:r w:rsidR="00B00EBF" w:rsidRPr="00856A9B">
        <w:rPr>
          <w:rFonts w:asciiTheme="minorHAnsi" w:hAnsiTheme="minorHAnsi" w:cstheme="minorHAnsi"/>
          <w:color w:val="auto"/>
          <w:sz w:val="24"/>
          <w:szCs w:val="24"/>
        </w:rPr>
        <w:t>then</w:t>
      </w:r>
      <w:r w:rsidRPr="00856A9B">
        <w:rPr>
          <w:rFonts w:asciiTheme="minorHAnsi" w:hAnsiTheme="minorHAnsi" w:cstheme="minorHAnsi"/>
          <w:color w:val="auto"/>
          <w:sz w:val="24"/>
          <w:szCs w:val="24"/>
        </w:rPr>
        <w:t xml:space="preserve"> select ok when done.</w:t>
      </w:r>
    </w:p>
    <w:p w14:paraId="4E5FECA2" w14:textId="77777777" w:rsidR="00CC7043" w:rsidRPr="00856A9B" w:rsidRDefault="00CC7043"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lastRenderedPageBreak/>
        <w:t>To cancel your entry at any time press Esc key</w:t>
      </w:r>
    </w:p>
    <w:p w14:paraId="5105CF5A" w14:textId="77777777" w:rsidR="00CC7043" w:rsidRPr="00856A9B" w:rsidRDefault="00CC7043"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Numbers can be entered in many formats including currency and percent</w:t>
      </w:r>
    </w:p>
    <w:p w14:paraId="66F09AFE" w14:textId="77777777" w:rsidR="00CC7043" w:rsidRPr="00856A9B" w:rsidRDefault="00CC7043"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You can manipulate the numbers no matter how they are formatted using various formulas</w:t>
      </w:r>
    </w:p>
    <w:p w14:paraId="3776E04F" w14:textId="77777777" w:rsidR="00CC7043" w:rsidRPr="00856A9B" w:rsidRDefault="00CC7043" w:rsidP="00C22357">
      <w:pPr>
        <w:pStyle w:val="Heading6"/>
        <w:numPr>
          <w:ilvl w:val="5"/>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To enter a decimal number, enter numbers separated by a period as a decimal point</w:t>
      </w:r>
    </w:p>
    <w:p w14:paraId="66880EF6" w14:textId="77777777" w:rsidR="00CC7043" w:rsidRPr="00856A9B" w:rsidRDefault="00CC7043" w:rsidP="00C22357">
      <w:pPr>
        <w:pStyle w:val="Heading7"/>
        <w:numPr>
          <w:ilvl w:val="6"/>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For example, if you enter the fraction ¾, Excel will interpret the fraction as a date March 4</w:t>
      </w:r>
      <w:r w:rsidRPr="00856A9B">
        <w:rPr>
          <w:rFonts w:asciiTheme="minorHAnsi" w:hAnsiTheme="minorHAnsi" w:cstheme="minorHAnsi"/>
          <w:i w:val="0"/>
          <w:iCs w:val="0"/>
          <w:color w:val="auto"/>
          <w:sz w:val="24"/>
          <w:szCs w:val="24"/>
          <w:vertAlign w:val="superscript"/>
        </w:rPr>
        <w:t>th</w:t>
      </w:r>
      <w:r w:rsidRPr="00856A9B">
        <w:rPr>
          <w:rFonts w:asciiTheme="minorHAnsi" w:hAnsiTheme="minorHAnsi" w:cstheme="minorHAnsi"/>
          <w:i w:val="0"/>
          <w:iCs w:val="0"/>
          <w:color w:val="auto"/>
          <w:sz w:val="24"/>
          <w:szCs w:val="24"/>
        </w:rPr>
        <w:t>.</w:t>
      </w:r>
    </w:p>
    <w:p w14:paraId="0CB2F286" w14:textId="77777777" w:rsidR="00CC7043" w:rsidRPr="00856A9B" w:rsidRDefault="00CC7043" w:rsidP="00C22357">
      <w:pPr>
        <w:pStyle w:val="Heading6"/>
        <w:numPr>
          <w:ilvl w:val="5"/>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To enter a negative number, enter a minus sign in front of the number.</w:t>
      </w:r>
    </w:p>
    <w:p w14:paraId="480EBB85"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Working with Time</w:t>
      </w:r>
    </w:p>
    <w:p w14:paraId="783CCA09" w14:textId="77777777" w:rsidR="00CC7043" w:rsidRPr="00856A9B" w:rsidRDefault="00CC7043" w:rsidP="00C22357">
      <w:pPr>
        <w:pStyle w:val="Heading5"/>
        <w:numPr>
          <w:ilvl w:val="4"/>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Entering Time</w:t>
      </w:r>
    </w:p>
    <w:p w14:paraId="4F1FAA9D" w14:textId="26F82BAE" w:rsidR="00CC7043" w:rsidRPr="00856A9B" w:rsidRDefault="00CC7043" w:rsidP="00C22357">
      <w:pPr>
        <w:pStyle w:val="Heading6"/>
        <w:numPr>
          <w:ilvl w:val="5"/>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Place the cursor in the cell desired and type in the time AM or PM → Show the place on the ribbon where they may select different formats for showing time → Show the location in the format cells using the right button of the mouse review the manner.</w:t>
      </w:r>
    </w:p>
    <w:p w14:paraId="19B080F7" w14:textId="2BF0BF4D" w:rsidR="008C1998" w:rsidRPr="00856A9B" w:rsidRDefault="008C1998"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Working with Special Information</w:t>
      </w:r>
    </w:p>
    <w:p w14:paraId="4DE7ADEF" w14:textId="5E294CA6" w:rsidR="008C1998" w:rsidRPr="00856A9B" w:rsidRDefault="008C1998" w:rsidP="00C22357">
      <w:pPr>
        <w:pStyle w:val="Heading5"/>
        <w:numPr>
          <w:ilvl w:val="4"/>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Deals with the layout of zip codes, phone numbers and social security numbers.</w:t>
      </w:r>
    </w:p>
    <w:p w14:paraId="716E5372" w14:textId="5DDA8BC1" w:rsidR="008C1998" w:rsidRPr="00856A9B" w:rsidRDefault="008C1998"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Working with Custom cell information</w:t>
      </w:r>
    </w:p>
    <w:p w14:paraId="24305BCF" w14:textId="49B435C9" w:rsidR="008C1998" w:rsidRPr="00856A9B" w:rsidRDefault="008C1998" w:rsidP="00C22357">
      <w:pPr>
        <w:pStyle w:val="Heading5"/>
        <w:numPr>
          <w:ilvl w:val="4"/>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A listing of various layouts that deal with number format codes</w:t>
      </w:r>
    </w:p>
    <w:p w14:paraId="21802C39" w14:textId="3B1278A7" w:rsidR="008C1998" w:rsidRPr="00030D19" w:rsidRDefault="008C1998" w:rsidP="00C22357">
      <w:pPr>
        <w:pStyle w:val="Heading1"/>
        <w:numPr>
          <w:ilvl w:val="0"/>
          <w:numId w:val="36"/>
        </w:numPr>
        <w:rPr>
          <w:rFonts w:asciiTheme="minorHAnsi" w:eastAsia="Times New Roman" w:hAnsiTheme="minorHAnsi" w:cstheme="minorHAnsi"/>
          <w:b/>
          <w:bCs/>
          <w:color w:val="auto"/>
          <w:sz w:val="24"/>
          <w:szCs w:val="24"/>
          <w:u w:val="single"/>
        </w:rPr>
      </w:pPr>
      <w:bookmarkStart w:id="11" w:name="_Toc85461322"/>
      <w:r w:rsidRPr="00030D19">
        <w:rPr>
          <w:rFonts w:asciiTheme="minorHAnsi" w:eastAsia="Times New Roman" w:hAnsiTheme="minorHAnsi" w:cstheme="minorHAnsi"/>
          <w:b/>
          <w:bCs/>
          <w:color w:val="auto"/>
          <w:sz w:val="24"/>
          <w:szCs w:val="24"/>
          <w:u w:val="single"/>
        </w:rPr>
        <w:t>Worksheet Layout Formatting</w:t>
      </w:r>
      <w:bookmarkEnd w:id="11"/>
    </w:p>
    <w:p w14:paraId="2ABA7A94" w14:textId="77777777" w:rsidR="00CC7043" w:rsidRPr="005B0E07" w:rsidRDefault="00CC7043" w:rsidP="00C22357">
      <w:pPr>
        <w:pStyle w:val="Heading2"/>
        <w:numPr>
          <w:ilvl w:val="1"/>
          <w:numId w:val="36"/>
        </w:numPr>
        <w:rPr>
          <w:rFonts w:asciiTheme="minorHAnsi" w:hAnsiTheme="minorHAnsi" w:cstheme="minorHAnsi"/>
          <w:b/>
          <w:bCs/>
          <w:color w:val="auto"/>
          <w:sz w:val="24"/>
          <w:szCs w:val="24"/>
        </w:rPr>
      </w:pPr>
      <w:bookmarkStart w:id="12" w:name="_Toc85461323"/>
      <w:r w:rsidRPr="005B0E07">
        <w:rPr>
          <w:rFonts w:asciiTheme="minorHAnsi" w:hAnsiTheme="minorHAnsi" w:cstheme="minorHAnsi"/>
          <w:b/>
          <w:bCs/>
          <w:color w:val="auto"/>
          <w:sz w:val="24"/>
          <w:szCs w:val="24"/>
        </w:rPr>
        <w:t>Working with Rows and Columns</w:t>
      </w:r>
      <w:bookmarkEnd w:id="12"/>
    </w:p>
    <w:p w14:paraId="4EFD4B98" w14:textId="77777777"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Naming Cells, Rows and Columns</w:t>
      </w:r>
    </w:p>
    <w:p w14:paraId="6649D92A" w14:textId="1BE179CA"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 xml:space="preserve">Select cell, </w:t>
      </w:r>
      <w:r w:rsidR="006568B1" w:rsidRPr="00856A9B">
        <w:rPr>
          <w:rFonts w:asciiTheme="minorHAnsi" w:hAnsiTheme="minorHAnsi" w:cstheme="minorHAnsi"/>
          <w:i w:val="0"/>
          <w:iCs w:val="0"/>
          <w:color w:val="auto"/>
          <w:sz w:val="24"/>
          <w:szCs w:val="24"/>
        </w:rPr>
        <w:t>row,</w:t>
      </w:r>
      <w:r w:rsidRPr="00856A9B">
        <w:rPr>
          <w:rFonts w:asciiTheme="minorHAnsi" w:hAnsiTheme="minorHAnsi" w:cstheme="minorHAnsi"/>
          <w:i w:val="0"/>
          <w:iCs w:val="0"/>
          <w:color w:val="auto"/>
          <w:sz w:val="24"/>
          <w:szCs w:val="24"/>
        </w:rPr>
        <w:t xml:space="preserve"> or column→ Select Formula tab→ Go to “Defined Name”→ Enter the name in the dialog box → Select OK</w:t>
      </w:r>
    </w:p>
    <w:p w14:paraId="3A1CFD05" w14:textId="77777777"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Changing Rows, Columns</w:t>
      </w:r>
    </w:p>
    <w:p w14:paraId="05237DB7"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Changing Row Height</w:t>
      </w:r>
    </w:p>
    <w:p w14:paraId="3D9A813D" w14:textId="77777777" w:rsidR="00CC7043" w:rsidRPr="00856A9B" w:rsidRDefault="00CC7043"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Move cursor to row header to the left of the row to be adjusted →Position cursor on bottom border of the line of that row → when cursor changes, hold down left button of mouse and drag down or up → Release button of mouse when finished.</w:t>
      </w:r>
    </w:p>
    <w:p w14:paraId="6B5CDDFE"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Changing Column Width</w:t>
      </w:r>
    </w:p>
    <w:p w14:paraId="64BD5B7F" w14:textId="77777777" w:rsidR="00CC7043" w:rsidRPr="00856A9B" w:rsidRDefault="00CC7043"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lastRenderedPageBreak/>
        <w:t xml:space="preserve">Place cursor on the right side of the header of the column to be adjusted. → </w:t>
      </w:r>
      <w:r w:rsidR="00B00EBF" w:rsidRPr="00856A9B">
        <w:rPr>
          <w:rFonts w:asciiTheme="minorHAnsi" w:hAnsiTheme="minorHAnsi" w:cstheme="minorHAnsi"/>
          <w:color w:val="auto"/>
          <w:sz w:val="24"/>
          <w:szCs w:val="24"/>
        </w:rPr>
        <w:t>at</w:t>
      </w:r>
      <w:r w:rsidRPr="00856A9B">
        <w:rPr>
          <w:rFonts w:asciiTheme="minorHAnsi" w:hAnsiTheme="minorHAnsi" w:cstheme="minorHAnsi"/>
          <w:color w:val="auto"/>
          <w:sz w:val="24"/>
          <w:szCs w:val="24"/>
        </w:rPr>
        <w:t xml:space="preserve"> the change of the cursor shape, hold down on left button of mouse and slide the cursor to desired width → Release mouse</w:t>
      </w:r>
    </w:p>
    <w:p w14:paraId="4F6C0BA6" w14:textId="33EA212E"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Inserting New Row and Column</w:t>
      </w:r>
    </w:p>
    <w:p w14:paraId="7F07CA73"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Inserting New Row</w:t>
      </w:r>
    </w:p>
    <w:p w14:paraId="68EE943D" w14:textId="77777777" w:rsidR="00CC7043" w:rsidRPr="00856A9B" w:rsidRDefault="00CC7043"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Place cursor in the row header after where you want to insert new → Use the Home ribbon and select Insert in the cells group → Alternative is to use the right mouse button and select Insert</w:t>
      </w:r>
    </w:p>
    <w:p w14:paraId="23B9C8BF"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Inserting New Column</w:t>
      </w:r>
    </w:p>
    <w:p w14:paraId="29570009" w14:textId="77777777" w:rsidR="00CC7043" w:rsidRPr="00856A9B" w:rsidRDefault="00CC7043"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Place cursor in the column after where you want to insert → Insert the Home ribbon and select Insert in the cells group → Alternative is to use the right mouse button and select Insert</w:t>
      </w:r>
    </w:p>
    <w:p w14:paraId="09A9190A" w14:textId="77777777"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Deleting Row and Column</w:t>
      </w:r>
    </w:p>
    <w:p w14:paraId="373237DA"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Deleting Row</w:t>
      </w:r>
    </w:p>
    <w:p w14:paraId="1C9567E9" w14:textId="77777777" w:rsidR="00CC7043" w:rsidRPr="00856A9B" w:rsidRDefault="00CC7043"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 xml:space="preserve">Place Cursor in row to be deleted→ In the Cells group on the Home ribbon select delete → </w:t>
      </w:r>
      <w:r w:rsidR="00B00EBF" w:rsidRPr="00856A9B">
        <w:rPr>
          <w:rFonts w:asciiTheme="minorHAnsi" w:hAnsiTheme="minorHAnsi" w:cstheme="minorHAnsi"/>
          <w:color w:val="auto"/>
          <w:sz w:val="24"/>
          <w:szCs w:val="24"/>
        </w:rPr>
        <w:t>an</w:t>
      </w:r>
      <w:r w:rsidRPr="00856A9B">
        <w:rPr>
          <w:rFonts w:asciiTheme="minorHAnsi" w:hAnsiTheme="minorHAnsi" w:cstheme="minorHAnsi"/>
          <w:color w:val="auto"/>
          <w:sz w:val="24"/>
          <w:szCs w:val="24"/>
        </w:rPr>
        <w:t xml:space="preserve"> alternative is to use right mouse button</w:t>
      </w:r>
    </w:p>
    <w:p w14:paraId="2AC01496"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Deleting Column</w:t>
      </w:r>
    </w:p>
    <w:p w14:paraId="25E28826" w14:textId="77777777" w:rsidR="00CC7043" w:rsidRPr="00856A9B" w:rsidRDefault="00CC7043"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Place cursor on column header of column to be deleted→ Go to cells on the home tab and select delete →An alternative is to use right mouse button.</w:t>
      </w:r>
    </w:p>
    <w:p w14:paraId="5C47F189" w14:textId="77777777"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Moving Row and Column</w:t>
      </w:r>
    </w:p>
    <w:p w14:paraId="4F0A0742"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Put cursor on row or column to be moved → select the clipboard section of the Home Ribbon → Place cursor on row or column where you want to move row or column → Select paste in the clipboard section of the Home Ribbon → Old data will be replaced with new.</w:t>
      </w:r>
    </w:p>
    <w:p w14:paraId="4EC55DCC" w14:textId="77777777"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Copying a Row or Column</w:t>
      </w:r>
    </w:p>
    <w:p w14:paraId="04AC2764"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Place cursor in the row or column that is to be copied → Go to the clipboard section on the Home Ribbon→ Select copy → Place cursor in destination row or column → Select paste</w:t>
      </w:r>
    </w:p>
    <w:p w14:paraId="5B6FD75B" w14:textId="77777777"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Inserting Cells</w:t>
      </w:r>
    </w:p>
    <w:p w14:paraId="6CA5A874"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 xml:space="preserve">Select the location where you want to insert a cell → </w:t>
      </w:r>
      <w:r w:rsidR="00B00EBF" w:rsidRPr="00856A9B">
        <w:rPr>
          <w:rFonts w:asciiTheme="minorHAnsi" w:hAnsiTheme="minorHAnsi" w:cstheme="minorHAnsi"/>
          <w:i w:val="0"/>
          <w:iCs w:val="0"/>
          <w:color w:val="auto"/>
          <w:sz w:val="24"/>
          <w:szCs w:val="24"/>
        </w:rPr>
        <w:t>on</w:t>
      </w:r>
      <w:r w:rsidRPr="00856A9B">
        <w:rPr>
          <w:rFonts w:asciiTheme="minorHAnsi" w:hAnsiTheme="minorHAnsi" w:cstheme="minorHAnsi"/>
          <w:i w:val="0"/>
          <w:iCs w:val="0"/>
          <w:color w:val="auto"/>
          <w:sz w:val="24"/>
          <w:szCs w:val="24"/>
        </w:rPr>
        <w:t xml:space="preserve"> the cell section of the home tab, click the arrow on the insert button, and select insert cells→ a dialog box will come up and select which way for the existing cells to move.</w:t>
      </w:r>
    </w:p>
    <w:p w14:paraId="30DDB1F0" w14:textId="77777777" w:rsidR="00587F02" w:rsidRDefault="00587F02" w:rsidP="00587F02">
      <w:pPr>
        <w:pStyle w:val="Heading3"/>
        <w:numPr>
          <w:ilvl w:val="0"/>
          <w:numId w:val="0"/>
        </w:numPr>
        <w:ind w:left="1440"/>
        <w:rPr>
          <w:rFonts w:asciiTheme="minorHAnsi" w:hAnsiTheme="minorHAnsi" w:cstheme="minorHAnsi"/>
          <w:color w:val="auto"/>
        </w:rPr>
      </w:pPr>
    </w:p>
    <w:p w14:paraId="5427FD3B" w14:textId="77777777" w:rsidR="00587F02" w:rsidRDefault="00587F02" w:rsidP="00587F02">
      <w:pPr>
        <w:pStyle w:val="Heading3"/>
        <w:numPr>
          <w:ilvl w:val="0"/>
          <w:numId w:val="0"/>
        </w:numPr>
        <w:ind w:left="1440"/>
        <w:rPr>
          <w:rFonts w:asciiTheme="minorHAnsi" w:hAnsiTheme="minorHAnsi" w:cstheme="minorHAnsi"/>
          <w:color w:val="auto"/>
        </w:rPr>
      </w:pPr>
    </w:p>
    <w:p w14:paraId="2A3C67A6" w14:textId="44002213"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lastRenderedPageBreak/>
        <w:t>Deleting cells</w:t>
      </w:r>
    </w:p>
    <w:p w14:paraId="6A61085E" w14:textId="40CABDEA" w:rsidR="00CC7043"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 xml:space="preserve">Place the mouse on the cell you want to remove → Go to the cells section on the home tab and click on the arrow next to the delete button → A dialog box will appear asking which way </w:t>
      </w:r>
      <w:r w:rsidR="007C085D" w:rsidRPr="00856A9B">
        <w:rPr>
          <w:rFonts w:asciiTheme="minorHAnsi" w:hAnsiTheme="minorHAnsi" w:cstheme="minorHAnsi"/>
          <w:i w:val="0"/>
          <w:iCs w:val="0"/>
          <w:color w:val="auto"/>
          <w:sz w:val="24"/>
          <w:szCs w:val="24"/>
        </w:rPr>
        <w:t>you want</w:t>
      </w:r>
      <w:r w:rsidRPr="00856A9B">
        <w:rPr>
          <w:rFonts w:asciiTheme="minorHAnsi" w:hAnsiTheme="minorHAnsi" w:cstheme="minorHAnsi"/>
          <w:i w:val="0"/>
          <w:iCs w:val="0"/>
          <w:color w:val="auto"/>
          <w:sz w:val="24"/>
          <w:szCs w:val="24"/>
        </w:rPr>
        <w:t xml:space="preserve"> the existing data to go.</w:t>
      </w:r>
    </w:p>
    <w:p w14:paraId="40F8234A" w14:textId="1E60FA21" w:rsidR="009A181C" w:rsidRDefault="009A181C" w:rsidP="00C22357">
      <w:pPr>
        <w:pStyle w:val="Heading3"/>
        <w:numPr>
          <w:ilvl w:val="2"/>
          <w:numId w:val="36"/>
        </w:numPr>
        <w:rPr>
          <w:rFonts w:asciiTheme="minorHAnsi" w:hAnsiTheme="minorHAnsi" w:cstheme="minorHAnsi"/>
          <w:color w:val="auto"/>
        </w:rPr>
      </w:pPr>
      <w:r>
        <w:rPr>
          <w:rFonts w:asciiTheme="minorHAnsi" w:hAnsiTheme="minorHAnsi" w:cstheme="minorHAnsi"/>
          <w:color w:val="auto"/>
        </w:rPr>
        <w:t>Placing a column(s) between two columns</w:t>
      </w:r>
    </w:p>
    <w:p w14:paraId="096887F4" w14:textId="1C8DD8F5" w:rsidR="009A181C" w:rsidRPr="00856A9B" w:rsidRDefault="009A181C" w:rsidP="00C22357">
      <w:pPr>
        <w:pStyle w:val="Heading4"/>
        <w:numPr>
          <w:ilvl w:val="3"/>
          <w:numId w:val="36"/>
        </w:numPr>
        <w:rPr>
          <w:rFonts w:asciiTheme="minorHAnsi" w:hAnsiTheme="minorHAnsi" w:cstheme="minorHAnsi"/>
          <w:i w:val="0"/>
          <w:iCs w:val="0"/>
          <w:color w:val="auto"/>
          <w:sz w:val="24"/>
          <w:szCs w:val="24"/>
        </w:rPr>
      </w:pPr>
      <w:r>
        <w:rPr>
          <w:rFonts w:asciiTheme="minorHAnsi" w:hAnsiTheme="minorHAnsi" w:cstheme="minorHAnsi"/>
          <w:i w:val="0"/>
          <w:iCs w:val="0"/>
          <w:color w:val="auto"/>
          <w:sz w:val="24"/>
          <w:szCs w:val="24"/>
        </w:rPr>
        <w:t xml:space="preserve">Select a whole column or columns to be moved→ place cursor to the line between the heading and the data so that it turns into the 4 prong cursor→ </w:t>
      </w:r>
      <w:r w:rsidR="003027D8">
        <w:rPr>
          <w:rFonts w:asciiTheme="minorHAnsi" w:hAnsiTheme="minorHAnsi" w:cstheme="minorHAnsi"/>
          <w:i w:val="0"/>
          <w:iCs w:val="0"/>
          <w:color w:val="auto"/>
          <w:sz w:val="24"/>
          <w:szCs w:val="24"/>
        </w:rPr>
        <w:t>holding down the shift key on keyboard, click the columns you want to move and drag the column(s)</w:t>
      </w:r>
      <w:r w:rsidR="00AB1CE5">
        <w:rPr>
          <w:rFonts w:asciiTheme="minorHAnsi" w:hAnsiTheme="minorHAnsi" w:cstheme="minorHAnsi"/>
          <w:i w:val="0"/>
          <w:iCs w:val="0"/>
          <w:color w:val="auto"/>
          <w:sz w:val="24"/>
          <w:szCs w:val="24"/>
        </w:rPr>
        <w:t xml:space="preserve"> to where you want them→ let go of the mouse→ column(s) should drop in new location</w:t>
      </w:r>
    </w:p>
    <w:p w14:paraId="1856BCDC" w14:textId="5C618565" w:rsidR="003E5FD4" w:rsidRPr="005B0E07" w:rsidRDefault="003E5FD4" w:rsidP="00C22357">
      <w:pPr>
        <w:pStyle w:val="Heading2"/>
        <w:numPr>
          <w:ilvl w:val="1"/>
          <w:numId w:val="36"/>
        </w:numPr>
        <w:rPr>
          <w:rFonts w:asciiTheme="minorHAnsi" w:hAnsiTheme="minorHAnsi" w:cstheme="minorHAnsi"/>
          <w:b/>
          <w:bCs/>
          <w:color w:val="auto"/>
          <w:sz w:val="24"/>
          <w:szCs w:val="24"/>
        </w:rPr>
      </w:pPr>
      <w:bookmarkStart w:id="13" w:name="_Toc85461324"/>
      <w:r w:rsidRPr="005B0E07">
        <w:rPr>
          <w:rFonts w:asciiTheme="minorHAnsi" w:hAnsiTheme="minorHAnsi" w:cstheme="minorHAnsi"/>
          <w:b/>
          <w:bCs/>
          <w:color w:val="auto"/>
          <w:sz w:val="24"/>
          <w:szCs w:val="24"/>
        </w:rPr>
        <w:t xml:space="preserve">Placing </w:t>
      </w:r>
      <w:r w:rsidR="005B0E07">
        <w:rPr>
          <w:rFonts w:asciiTheme="minorHAnsi" w:hAnsiTheme="minorHAnsi" w:cstheme="minorHAnsi"/>
          <w:b/>
          <w:bCs/>
          <w:color w:val="auto"/>
          <w:sz w:val="24"/>
          <w:szCs w:val="24"/>
        </w:rPr>
        <w:t>B</w:t>
      </w:r>
      <w:r w:rsidRPr="005B0E07">
        <w:rPr>
          <w:rFonts w:asciiTheme="minorHAnsi" w:hAnsiTheme="minorHAnsi" w:cstheme="minorHAnsi"/>
          <w:b/>
          <w:bCs/>
          <w:color w:val="auto"/>
          <w:sz w:val="24"/>
          <w:szCs w:val="24"/>
        </w:rPr>
        <w:t xml:space="preserve">orders and </w:t>
      </w:r>
      <w:r w:rsidR="005B0E07">
        <w:rPr>
          <w:rFonts w:asciiTheme="minorHAnsi" w:hAnsiTheme="minorHAnsi" w:cstheme="minorHAnsi"/>
          <w:b/>
          <w:bCs/>
          <w:color w:val="auto"/>
          <w:sz w:val="24"/>
          <w:szCs w:val="24"/>
        </w:rPr>
        <w:t>L</w:t>
      </w:r>
      <w:r w:rsidRPr="005B0E07">
        <w:rPr>
          <w:rFonts w:asciiTheme="minorHAnsi" w:hAnsiTheme="minorHAnsi" w:cstheme="minorHAnsi"/>
          <w:b/>
          <w:bCs/>
          <w:color w:val="auto"/>
          <w:sz w:val="24"/>
          <w:szCs w:val="24"/>
        </w:rPr>
        <w:t xml:space="preserve">ines </w:t>
      </w:r>
      <w:r w:rsidR="005B0E07">
        <w:rPr>
          <w:rFonts w:asciiTheme="minorHAnsi" w:hAnsiTheme="minorHAnsi" w:cstheme="minorHAnsi"/>
          <w:b/>
          <w:bCs/>
          <w:color w:val="auto"/>
          <w:sz w:val="24"/>
          <w:szCs w:val="24"/>
        </w:rPr>
        <w:t>A</w:t>
      </w:r>
      <w:r w:rsidRPr="005B0E07">
        <w:rPr>
          <w:rFonts w:asciiTheme="minorHAnsi" w:hAnsiTheme="minorHAnsi" w:cstheme="minorHAnsi"/>
          <w:b/>
          <w:bCs/>
          <w:color w:val="auto"/>
          <w:sz w:val="24"/>
          <w:szCs w:val="24"/>
        </w:rPr>
        <w:t xml:space="preserve">round </w:t>
      </w:r>
      <w:r w:rsidR="005B0E07">
        <w:rPr>
          <w:rFonts w:asciiTheme="minorHAnsi" w:hAnsiTheme="minorHAnsi" w:cstheme="minorHAnsi"/>
          <w:b/>
          <w:bCs/>
          <w:color w:val="auto"/>
          <w:sz w:val="24"/>
          <w:szCs w:val="24"/>
        </w:rPr>
        <w:t>C</w:t>
      </w:r>
      <w:r w:rsidRPr="005B0E07">
        <w:rPr>
          <w:rFonts w:asciiTheme="minorHAnsi" w:hAnsiTheme="minorHAnsi" w:cstheme="minorHAnsi"/>
          <w:b/>
          <w:bCs/>
          <w:color w:val="auto"/>
          <w:sz w:val="24"/>
          <w:szCs w:val="24"/>
        </w:rPr>
        <w:t>ells</w:t>
      </w:r>
      <w:bookmarkEnd w:id="13"/>
    </w:p>
    <w:p w14:paraId="7D2D8294" w14:textId="6C3FCCB0" w:rsidR="003E5FD4" w:rsidRPr="00856A9B" w:rsidRDefault="003E5FD4"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Highlight cell or cells to surround by borders or lines→ Home Tab→ Font→ Borders drop-down list→ select specific attribute</w:t>
      </w:r>
    </w:p>
    <w:p w14:paraId="669C71F3" w14:textId="3F9630DA" w:rsidR="003E5FD4" w:rsidRPr="00856A9B" w:rsidRDefault="00587886"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noProof/>
          <w:color w:val="auto"/>
          <w:sz w:val="24"/>
          <w:szCs w:val="24"/>
        </w:rPr>
        <w:drawing>
          <wp:inline distT="0" distB="0" distL="0" distR="0" wp14:anchorId="7FDCFF72" wp14:editId="5C40B9F7">
            <wp:extent cx="1885950" cy="2609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447" t="1" r="37180" b="40193"/>
                    <a:stretch/>
                  </pic:blipFill>
                  <pic:spPr bwMode="auto">
                    <a:xfrm>
                      <a:off x="0" y="0"/>
                      <a:ext cx="1885950" cy="2609850"/>
                    </a:xfrm>
                    <a:prstGeom prst="rect">
                      <a:avLst/>
                    </a:prstGeom>
                    <a:ln>
                      <a:noFill/>
                    </a:ln>
                    <a:extLst>
                      <a:ext uri="{53640926-AAD7-44D8-BBD7-CCE9431645EC}">
                        <a14:shadowObscured xmlns:a14="http://schemas.microsoft.com/office/drawing/2010/main"/>
                      </a:ext>
                    </a:extLst>
                  </pic:spPr>
                </pic:pic>
              </a:graphicData>
            </a:graphic>
          </wp:inline>
        </w:drawing>
      </w:r>
    </w:p>
    <w:p w14:paraId="278AFFC7" w14:textId="2EDF35B7" w:rsidR="00CC7043" w:rsidRPr="005B0E07" w:rsidRDefault="00CC7043" w:rsidP="00C22357">
      <w:pPr>
        <w:pStyle w:val="Heading2"/>
        <w:numPr>
          <w:ilvl w:val="1"/>
          <w:numId w:val="36"/>
        </w:numPr>
        <w:rPr>
          <w:rFonts w:asciiTheme="minorHAnsi" w:hAnsiTheme="minorHAnsi" w:cstheme="minorHAnsi"/>
          <w:b/>
          <w:bCs/>
          <w:color w:val="auto"/>
          <w:sz w:val="24"/>
          <w:szCs w:val="24"/>
        </w:rPr>
      </w:pPr>
      <w:bookmarkStart w:id="14" w:name="_Toc85461325"/>
      <w:r w:rsidRPr="005B0E07">
        <w:rPr>
          <w:rFonts w:asciiTheme="minorHAnsi" w:hAnsiTheme="minorHAnsi" w:cstheme="minorHAnsi"/>
          <w:b/>
          <w:bCs/>
          <w:color w:val="auto"/>
          <w:sz w:val="24"/>
          <w:szCs w:val="24"/>
        </w:rPr>
        <w:t>Freezing and Unfreezing Rows and Columns</w:t>
      </w:r>
      <w:bookmarkEnd w:id="14"/>
    </w:p>
    <w:p w14:paraId="1A8331EA" w14:textId="77777777"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Freezing them</w:t>
      </w:r>
    </w:p>
    <w:p w14:paraId="361E8F76"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Column headers and row headers can be frozen to their locations</w:t>
      </w:r>
    </w:p>
    <w:p w14:paraId="4D727736"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To freeze them place the cursor on the line beneath the rows you want to stay in position → Select the view ribbon tab and click on the freeze top row button in the windows section or the beginning of the next column line</w:t>
      </w:r>
    </w:p>
    <w:p w14:paraId="3B542830" w14:textId="77777777"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To freeze more than one row or column, place the cursor on the top line of the row or to the right of the column and then select freeze → to unfreeze the column or row, click unfreeze panes button</w:t>
      </w:r>
    </w:p>
    <w:p w14:paraId="26967D8D" w14:textId="1FAFFB0A" w:rsidR="00CC7043" w:rsidRPr="005B0E07" w:rsidRDefault="00CC7043" w:rsidP="00C22357">
      <w:pPr>
        <w:pStyle w:val="Heading2"/>
        <w:numPr>
          <w:ilvl w:val="1"/>
          <w:numId w:val="36"/>
        </w:numPr>
        <w:rPr>
          <w:rFonts w:asciiTheme="minorHAnsi" w:hAnsiTheme="minorHAnsi" w:cstheme="minorHAnsi"/>
          <w:b/>
          <w:bCs/>
          <w:color w:val="auto"/>
          <w:sz w:val="24"/>
          <w:szCs w:val="24"/>
        </w:rPr>
      </w:pPr>
      <w:bookmarkStart w:id="15" w:name="_Toc85461326"/>
      <w:r w:rsidRPr="005B0E07">
        <w:rPr>
          <w:rFonts w:asciiTheme="minorHAnsi" w:hAnsiTheme="minorHAnsi" w:cstheme="minorHAnsi"/>
          <w:b/>
          <w:bCs/>
          <w:color w:val="auto"/>
          <w:sz w:val="24"/>
          <w:szCs w:val="24"/>
        </w:rPr>
        <w:t>Hiding and Un-hiding Rows and Columns</w:t>
      </w:r>
      <w:bookmarkEnd w:id="15"/>
      <w:r w:rsidR="002303F0" w:rsidRPr="005B0E07">
        <w:rPr>
          <w:rFonts w:asciiTheme="minorHAnsi" w:hAnsiTheme="minorHAnsi" w:cstheme="minorHAnsi"/>
          <w:b/>
          <w:bCs/>
          <w:color w:val="auto"/>
          <w:sz w:val="24"/>
          <w:szCs w:val="24"/>
        </w:rPr>
        <w:t xml:space="preserve"> </w:t>
      </w:r>
    </w:p>
    <w:p w14:paraId="765B41F7" w14:textId="77777777"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Hide Row and Column</w:t>
      </w:r>
    </w:p>
    <w:p w14:paraId="25FEA654"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lastRenderedPageBreak/>
        <w:t>Select the row or column you desire to hide → Go to the cells section on Home Ribbon → Select Hide and unhide → Select hide.</w:t>
      </w:r>
    </w:p>
    <w:p w14:paraId="353FB943" w14:textId="77777777"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Unhide Row or Column</w:t>
      </w:r>
    </w:p>
    <w:p w14:paraId="68B30386"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Press down and hold the shift key the row or column headers you want to unhide→ Go to the cells section on Home Ribbon→ Select the format button and select hide and unhide → Select unhide for column or row</w:t>
      </w:r>
    </w:p>
    <w:p w14:paraId="742254F6" w14:textId="62B8F467" w:rsidR="000E1342" w:rsidRPr="00856A9B" w:rsidRDefault="000E1342" w:rsidP="000E47CC">
      <w:pPr>
        <w:pStyle w:val="Heading1"/>
        <w:numPr>
          <w:ilvl w:val="0"/>
          <w:numId w:val="0"/>
        </w:numPr>
        <w:spacing w:before="0"/>
        <w:rPr>
          <w:rFonts w:asciiTheme="minorHAnsi" w:eastAsia="Times New Roman" w:hAnsiTheme="minorHAnsi" w:cstheme="minorHAnsi"/>
          <w:color w:val="auto"/>
          <w:sz w:val="24"/>
          <w:szCs w:val="24"/>
        </w:rPr>
      </w:pPr>
    </w:p>
    <w:p w14:paraId="3BC36528" w14:textId="180ADF39" w:rsidR="000E1342" w:rsidRPr="005B0E07" w:rsidRDefault="000E1342" w:rsidP="00C22357">
      <w:pPr>
        <w:pStyle w:val="Heading1"/>
        <w:numPr>
          <w:ilvl w:val="0"/>
          <w:numId w:val="36"/>
        </w:numPr>
        <w:rPr>
          <w:rFonts w:asciiTheme="minorHAnsi" w:eastAsia="Times New Roman" w:hAnsiTheme="minorHAnsi" w:cstheme="minorHAnsi"/>
          <w:b/>
          <w:bCs/>
          <w:color w:val="auto"/>
          <w:sz w:val="24"/>
          <w:szCs w:val="24"/>
          <w:u w:val="single"/>
        </w:rPr>
      </w:pPr>
      <w:bookmarkStart w:id="16" w:name="_Toc85461327"/>
      <w:r w:rsidRPr="005B0E07">
        <w:rPr>
          <w:rFonts w:asciiTheme="minorHAnsi" w:eastAsia="Times New Roman" w:hAnsiTheme="minorHAnsi" w:cstheme="minorHAnsi"/>
          <w:b/>
          <w:bCs/>
          <w:color w:val="auto"/>
          <w:sz w:val="24"/>
          <w:szCs w:val="24"/>
          <w:u w:val="single"/>
        </w:rPr>
        <w:t>Cell Worksheet Formatting Features</w:t>
      </w:r>
      <w:bookmarkEnd w:id="16"/>
    </w:p>
    <w:p w14:paraId="369B10C2" w14:textId="4CB0F568" w:rsidR="00CC7043" w:rsidRPr="005B0E07" w:rsidRDefault="00B971FB" w:rsidP="00C22357">
      <w:pPr>
        <w:pStyle w:val="Heading2"/>
        <w:numPr>
          <w:ilvl w:val="1"/>
          <w:numId w:val="36"/>
        </w:numPr>
        <w:rPr>
          <w:rFonts w:asciiTheme="minorHAnsi" w:eastAsia="Times New Roman" w:hAnsiTheme="minorHAnsi" w:cstheme="minorHAnsi"/>
          <w:b/>
          <w:bCs/>
          <w:color w:val="auto"/>
          <w:sz w:val="24"/>
          <w:szCs w:val="24"/>
        </w:rPr>
      </w:pPr>
      <w:bookmarkStart w:id="17" w:name="_Toc85461328"/>
      <w:r w:rsidRPr="005B0E07">
        <w:rPr>
          <w:rFonts w:asciiTheme="minorHAnsi" w:eastAsia="Times New Roman" w:hAnsiTheme="minorHAnsi" w:cstheme="minorHAnsi"/>
          <w:b/>
          <w:bCs/>
          <w:color w:val="auto"/>
          <w:sz w:val="24"/>
          <w:szCs w:val="24"/>
        </w:rPr>
        <w:t>Working with Cells</w:t>
      </w:r>
      <w:bookmarkEnd w:id="17"/>
    </w:p>
    <w:p w14:paraId="75DEBD96"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Selecting Cells</w:t>
      </w:r>
    </w:p>
    <w:p w14:paraId="7D1C1EE5"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Cells by each other</w:t>
      </w:r>
    </w:p>
    <w:p w14:paraId="3ADA3DB0" w14:textId="3D4D3208" w:rsidR="00CC7043" w:rsidRPr="00856A9B" w:rsidRDefault="00CC7043" w:rsidP="00C22357">
      <w:pPr>
        <w:pStyle w:val="Heading5"/>
        <w:numPr>
          <w:ilvl w:val="4"/>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 xml:space="preserve">To select a </w:t>
      </w:r>
      <w:r w:rsidR="007C085D" w:rsidRPr="00856A9B">
        <w:rPr>
          <w:rFonts w:asciiTheme="minorHAnsi" w:eastAsia="Times New Roman" w:hAnsiTheme="minorHAnsi" w:cstheme="minorHAnsi"/>
          <w:color w:val="auto"/>
          <w:sz w:val="24"/>
          <w:szCs w:val="24"/>
        </w:rPr>
        <w:t>cell,</w:t>
      </w:r>
      <w:r w:rsidRPr="00856A9B">
        <w:rPr>
          <w:rFonts w:asciiTheme="minorHAnsi" w:eastAsia="Times New Roman" w:hAnsiTheme="minorHAnsi" w:cstheme="minorHAnsi"/>
          <w:color w:val="auto"/>
          <w:sz w:val="24"/>
          <w:szCs w:val="24"/>
        </w:rPr>
        <w:t xml:space="preserve"> place the cursor in the cell and see the big white cross. → Select the cell and hold down mouse button over the cells you require →When the last cell is selected let go of the mouse</w:t>
      </w:r>
    </w:p>
    <w:p w14:paraId="617D6493"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Cells not next to each other</w:t>
      </w:r>
    </w:p>
    <w:p w14:paraId="22883ADD" w14:textId="77777777" w:rsidR="00CC7043" w:rsidRPr="00856A9B" w:rsidRDefault="00CC7043" w:rsidP="00C22357">
      <w:pPr>
        <w:pStyle w:val="Heading5"/>
        <w:numPr>
          <w:ilvl w:val="4"/>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Select the first area required →Hold down the control button and select the other cells→ when the last cell is selected-let go of the mouse and control button.</w:t>
      </w:r>
    </w:p>
    <w:p w14:paraId="5F46F37F"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Selecting the whole spreadsheet</w:t>
      </w:r>
    </w:p>
    <w:p w14:paraId="3FF8265B"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Click on the square at the top left corner of the spreadsheet grid → Select the diagonal arrow in it pointing to the grid →This will select everything in the grid.</w:t>
      </w:r>
    </w:p>
    <w:p w14:paraId="2DE43505"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Selecting a row or column</w:t>
      </w:r>
    </w:p>
    <w:p w14:paraId="26D2D0FE"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Select the arrow on the number to the left and column letter across the top.</w:t>
      </w:r>
    </w:p>
    <w:p w14:paraId="00A86164"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Selecting several rows and columns next to each other</w:t>
      </w:r>
    </w:p>
    <w:p w14:paraId="56ACE6E2"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Click and drag the mouse over the rows, holding down on the left button of the mouse and above the column letters across the top.</w:t>
      </w:r>
    </w:p>
    <w:p w14:paraId="422256BA"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Selecting rows and columns not next to each other</w:t>
      </w:r>
    </w:p>
    <w:p w14:paraId="3A65EEB8"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Select the first row, then click on the control key and select the other rows desire and columns across the top.</w:t>
      </w:r>
    </w:p>
    <w:p w14:paraId="7383D7D1" w14:textId="77777777" w:rsidR="00CC7043" w:rsidRPr="005B0E07" w:rsidRDefault="00CC7043" w:rsidP="00C22357">
      <w:pPr>
        <w:pStyle w:val="Heading2"/>
        <w:numPr>
          <w:ilvl w:val="1"/>
          <w:numId w:val="36"/>
        </w:numPr>
        <w:rPr>
          <w:rFonts w:asciiTheme="minorHAnsi" w:eastAsia="Times New Roman" w:hAnsiTheme="minorHAnsi" w:cstheme="minorHAnsi"/>
          <w:b/>
          <w:bCs/>
          <w:color w:val="auto"/>
          <w:sz w:val="24"/>
          <w:szCs w:val="24"/>
        </w:rPr>
      </w:pPr>
      <w:bookmarkStart w:id="18" w:name="_Toc85461329"/>
      <w:r w:rsidRPr="005B0E07">
        <w:rPr>
          <w:rFonts w:asciiTheme="minorHAnsi" w:eastAsia="Times New Roman" w:hAnsiTheme="minorHAnsi" w:cstheme="minorHAnsi"/>
          <w:b/>
          <w:bCs/>
          <w:color w:val="auto"/>
          <w:sz w:val="24"/>
          <w:szCs w:val="24"/>
        </w:rPr>
        <w:t>Editing Cells</w:t>
      </w:r>
      <w:bookmarkEnd w:id="18"/>
    </w:p>
    <w:p w14:paraId="23FB5800"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Once data is entered into cells, data may be edited one cell at a time and editing may be done in the cell itself or it may be done in the formula bar.</w:t>
      </w:r>
    </w:p>
    <w:p w14:paraId="7C6BC134"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lastRenderedPageBreak/>
        <w:t>Place the mouse in the desired cell and use the backspace key to delete the existing characters and then type in the desired information into the cells or enter the formula desired → Press enter when finished.</w:t>
      </w:r>
    </w:p>
    <w:p w14:paraId="4CDFD37D"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When using the formula to edit a cell, click on the check mark to the left of the formula bar.</w:t>
      </w:r>
    </w:p>
    <w:p w14:paraId="41C135F5"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To edit the data in the active cell</w:t>
      </w:r>
      <w:r w:rsidR="00B00EBF" w:rsidRPr="00856A9B">
        <w:rPr>
          <w:rFonts w:asciiTheme="minorHAnsi" w:eastAsia="Times New Roman" w:hAnsiTheme="minorHAnsi" w:cstheme="minorHAnsi"/>
          <w:color w:val="auto"/>
        </w:rPr>
        <w:t>,</w:t>
      </w:r>
    </w:p>
    <w:p w14:paraId="2C3FBFC9"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Place the mouse to the desired cell→ Press F2 to open cell → Move cursor to the point within the cell where you want to make an edit→ Use the backspace key and delete key to delete existing characters and then type in the information into the cell→ Press Enter.</w:t>
      </w:r>
    </w:p>
    <w:p w14:paraId="24AD5C4F"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To edit a cell when using the formula bar</w:t>
      </w:r>
    </w:p>
    <w:p w14:paraId="29BB17D2"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 xml:space="preserve">Move the cell in question→ Position the mouse in the formula bar where you want to begin editing. →Position the mouse at the point where you need to </w:t>
      </w:r>
      <w:r w:rsidR="00B00EBF" w:rsidRPr="00856A9B">
        <w:rPr>
          <w:rFonts w:asciiTheme="minorHAnsi" w:eastAsia="Times New Roman" w:hAnsiTheme="minorHAnsi" w:cstheme="minorHAnsi"/>
          <w:i w:val="0"/>
          <w:iCs w:val="0"/>
          <w:color w:val="auto"/>
          <w:sz w:val="24"/>
          <w:szCs w:val="24"/>
        </w:rPr>
        <w:t>edit.</w:t>
      </w:r>
      <w:r w:rsidRPr="00856A9B">
        <w:rPr>
          <w:rFonts w:asciiTheme="minorHAnsi" w:eastAsia="Times New Roman" w:hAnsiTheme="minorHAnsi" w:cstheme="minorHAnsi"/>
          <w:i w:val="0"/>
          <w:iCs w:val="0"/>
          <w:color w:val="auto"/>
          <w:sz w:val="24"/>
          <w:szCs w:val="24"/>
        </w:rPr>
        <w:t>→ Make the necessary changes and press enter or click the check mark icon next to the formula bar.</w:t>
      </w:r>
    </w:p>
    <w:p w14:paraId="098D93F5" w14:textId="77777777" w:rsidR="00CC7043" w:rsidRPr="005B0E07" w:rsidRDefault="00CC7043" w:rsidP="00C22357">
      <w:pPr>
        <w:pStyle w:val="Heading2"/>
        <w:numPr>
          <w:ilvl w:val="1"/>
          <w:numId w:val="36"/>
        </w:numPr>
        <w:rPr>
          <w:rFonts w:asciiTheme="minorHAnsi" w:eastAsia="Times New Roman" w:hAnsiTheme="minorHAnsi" w:cstheme="minorHAnsi"/>
          <w:b/>
          <w:bCs/>
          <w:color w:val="auto"/>
          <w:sz w:val="24"/>
          <w:szCs w:val="24"/>
        </w:rPr>
      </w:pPr>
      <w:bookmarkStart w:id="19" w:name="_Toc85461330"/>
      <w:r w:rsidRPr="005B0E07">
        <w:rPr>
          <w:rFonts w:asciiTheme="minorHAnsi" w:eastAsia="Times New Roman" w:hAnsiTheme="minorHAnsi" w:cstheme="minorHAnsi"/>
          <w:b/>
          <w:bCs/>
          <w:color w:val="auto"/>
          <w:sz w:val="24"/>
          <w:szCs w:val="24"/>
        </w:rPr>
        <w:t>Deleting Data</w:t>
      </w:r>
      <w:bookmarkEnd w:id="19"/>
    </w:p>
    <w:p w14:paraId="1771C81E"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Delete data by pressing delete key one letter or number at a time.</w:t>
      </w:r>
    </w:p>
    <w:p w14:paraId="0316DD86"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Delete data by pressing backspace.</w:t>
      </w:r>
    </w:p>
    <w:p w14:paraId="1F3D211E"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Delete data by selecting right button and click on delete.</w:t>
      </w:r>
    </w:p>
    <w:p w14:paraId="072C41AA"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Delete data by selecting Delete Contents when right button of mouse is clicked in appropriate cell.</w:t>
      </w:r>
    </w:p>
    <w:p w14:paraId="47DFBEFF"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Deleting data is different from cutting data.</w:t>
      </w:r>
    </w:p>
    <w:p w14:paraId="6DAF04DD"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 xml:space="preserve">Cutting data </w:t>
      </w:r>
    </w:p>
    <w:p w14:paraId="6E5A9662" w14:textId="77777777" w:rsidR="00CC7043" w:rsidRPr="00856A9B" w:rsidRDefault="00CC7043" w:rsidP="00C22357">
      <w:pPr>
        <w:pStyle w:val="Heading5"/>
        <w:numPr>
          <w:ilvl w:val="4"/>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Removes information from the cell then pasting to another cell</w:t>
      </w:r>
    </w:p>
    <w:p w14:paraId="2448106F" w14:textId="77777777" w:rsidR="00CC7043" w:rsidRPr="00856A9B" w:rsidRDefault="00CC7043" w:rsidP="00C22357">
      <w:pPr>
        <w:pStyle w:val="Heading5"/>
        <w:numPr>
          <w:ilvl w:val="4"/>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Allows the data to be copied to the clipboard and then pasted to another location.</w:t>
      </w:r>
    </w:p>
    <w:p w14:paraId="7BAB3C46"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Deleting data completely removes data from spreadsheet.</w:t>
      </w:r>
    </w:p>
    <w:p w14:paraId="73345458"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 xml:space="preserve">To remove data from a row, next to each other of more than one cell at a time, press, hold the shift key, drag from the start point to the end, and select delete.→ </w:t>
      </w:r>
      <w:r w:rsidR="00B00EBF" w:rsidRPr="00856A9B">
        <w:rPr>
          <w:rFonts w:asciiTheme="minorHAnsi" w:eastAsia="Times New Roman" w:hAnsiTheme="minorHAnsi" w:cstheme="minorHAnsi"/>
          <w:i w:val="0"/>
          <w:iCs w:val="0"/>
          <w:color w:val="auto"/>
          <w:sz w:val="24"/>
          <w:szCs w:val="24"/>
        </w:rPr>
        <w:t>the</w:t>
      </w:r>
      <w:r w:rsidRPr="00856A9B">
        <w:rPr>
          <w:rFonts w:asciiTheme="minorHAnsi" w:eastAsia="Times New Roman" w:hAnsiTheme="minorHAnsi" w:cstheme="minorHAnsi"/>
          <w:i w:val="0"/>
          <w:iCs w:val="0"/>
          <w:color w:val="auto"/>
          <w:sz w:val="24"/>
          <w:szCs w:val="24"/>
        </w:rPr>
        <w:t xml:space="preserve"> surrounding cells will move up or down.</w:t>
      </w:r>
    </w:p>
    <w:p w14:paraId="3994AB2E" w14:textId="77777777" w:rsidR="00CC7043" w:rsidRPr="005B0E07" w:rsidRDefault="00CC7043" w:rsidP="00C22357">
      <w:pPr>
        <w:pStyle w:val="Heading2"/>
        <w:numPr>
          <w:ilvl w:val="1"/>
          <w:numId w:val="36"/>
        </w:numPr>
        <w:rPr>
          <w:rFonts w:asciiTheme="minorHAnsi" w:eastAsia="Times New Roman" w:hAnsiTheme="minorHAnsi" w:cstheme="minorHAnsi"/>
          <w:b/>
          <w:bCs/>
          <w:color w:val="auto"/>
          <w:sz w:val="24"/>
          <w:szCs w:val="24"/>
        </w:rPr>
      </w:pPr>
      <w:bookmarkStart w:id="20" w:name="_Toc85461331"/>
      <w:r w:rsidRPr="005B0E07">
        <w:rPr>
          <w:rFonts w:asciiTheme="minorHAnsi" w:eastAsia="Times New Roman" w:hAnsiTheme="minorHAnsi" w:cstheme="minorHAnsi"/>
          <w:b/>
          <w:bCs/>
          <w:color w:val="auto"/>
          <w:sz w:val="24"/>
          <w:szCs w:val="24"/>
        </w:rPr>
        <w:t>Finding and Replacing Data</w:t>
      </w:r>
      <w:bookmarkEnd w:id="20"/>
    </w:p>
    <w:p w14:paraId="1777DD41"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Finding</w:t>
      </w:r>
    </w:p>
    <w:p w14:paraId="6C6FBC69" w14:textId="6E33D2D9"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 xml:space="preserve">Go to home ribbon and then to the </w:t>
      </w:r>
      <w:r w:rsidR="00D61014" w:rsidRPr="00856A9B">
        <w:rPr>
          <w:rFonts w:asciiTheme="minorHAnsi" w:eastAsia="Times New Roman" w:hAnsiTheme="minorHAnsi" w:cstheme="minorHAnsi"/>
          <w:i w:val="0"/>
          <w:iCs w:val="0"/>
          <w:color w:val="auto"/>
          <w:sz w:val="24"/>
          <w:szCs w:val="24"/>
        </w:rPr>
        <w:t>extremely far</w:t>
      </w:r>
      <w:r w:rsidRPr="00856A9B">
        <w:rPr>
          <w:rFonts w:asciiTheme="minorHAnsi" w:eastAsia="Times New Roman" w:hAnsiTheme="minorHAnsi" w:cstheme="minorHAnsi"/>
          <w:i w:val="0"/>
          <w:iCs w:val="0"/>
          <w:color w:val="auto"/>
          <w:sz w:val="24"/>
          <w:szCs w:val="24"/>
        </w:rPr>
        <w:t xml:space="preserve"> </w:t>
      </w:r>
      <w:r w:rsidR="007C085D" w:rsidRPr="00856A9B">
        <w:rPr>
          <w:rFonts w:asciiTheme="minorHAnsi" w:eastAsia="Times New Roman" w:hAnsiTheme="minorHAnsi" w:cstheme="minorHAnsi"/>
          <w:i w:val="0"/>
          <w:iCs w:val="0"/>
          <w:color w:val="auto"/>
          <w:sz w:val="24"/>
          <w:szCs w:val="24"/>
        </w:rPr>
        <w:t>right-hand</w:t>
      </w:r>
      <w:r w:rsidRPr="00856A9B">
        <w:rPr>
          <w:rFonts w:asciiTheme="minorHAnsi" w:eastAsia="Times New Roman" w:hAnsiTheme="minorHAnsi" w:cstheme="minorHAnsi"/>
          <w:i w:val="0"/>
          <w:iCs w:val="0"/>
          <w:color w:val="auto"/>
          <w:sz w:val="24"/>
          <w:szCs w:val="24"/>
        </w:rPr>
        <w:t xml:space="preserve"> side in the editing section→ Select “find and select” and pick “Find or Replace” from the </w:t>
      </w:r>
      <w:r w:rsidR="00754D6E" w:rsidRPr="00856A9B">
        <w:rPr>
          <w:rFonts w:asciiTheme="minorHAnsi" w:eastAsia="Times New Roman" w:hAnsiTheme="minorHAnsi" w:cstheme="minorHAnsi"/>
          <w:i w:val="0"/>
          <w:iCs w:val="0"/>
          <w:color w:val="auto"/>
          <w:sz w:val="24"/>
          <w:szCs w:val="24"/>
        </w:rPr>
        <w:t>pull-down</w:t>
      </w:r>
      <w:r w:rsidRPr="00856A9B">
        <w:rPr>
          <w:rFonts w:asciiTheme="minorHAnsi" w:eastAsia="Times New Roman" w:hAnsiTheme="minorHAnsi" w:cstheme="minorHAnsi"/>
          <w:i w:val="0"/>
          <w:iCs w:val="0"/>
          <w:color w:val="auto"/>
          <w:sz w:val="24"/>
          <w:szCs w:val="24"/>
        </w:rPr>
        <w:t xml:space="preserve"> menu→</w:t>
      </w:r>
    </w:p>
    <w:p w14:paraId="159BF205"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In the dialogue box, enter what you are looking for in the “Find What box”→ “Find All, or “Find Next”→ Select “Close” when done.</w:t>
      </w:r>
    </w:p>
    <w:p w14:paraId="1AA0769F"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Replacing</w:t>
      </w:r>
    </w:p>
    <w:p w14:paraId="18F36C35" w14:textId="77777777" w:rsidR="00CC7043" w:rsidRPr="00856A9B" w:rsidRDefault="00CC7043"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lastRenderedPageBreak/>
        <w:t>Enter the information to be replaced in the box → Select next → Select replace again until finished → to replace all items click the “Replace All” button.</w:t>
      </w:r>
    </w:p>
    <w:p w14:paraId="4D8AFACE" w14:textId="77777777" w:rsidR="00CC7043" w:rsidRPr="005B0E07" w:rsidRDefault="00CC7043" w:rsidP="00C22357">
      <w:pPr>
        <w:pStyle w:val="Heading2"/>
        <w:numPr>
          <w:ilvl w:val="1"/>
          <w:numId w:val="36"/>
        </w:numPr>
        <w:rPr>
          <w:rFonts w:asciiTheme="minorHAnsi" w:eastAsia="Times New Roman" w:hAnsiTheme="minorHAnsi" w:cstheme="minorHAnsi"/>
          <w:b/>
          <w:bCs/>
          <w:color w:val="auto"/>
          <w:sz w:val="24"/>
          <w:szCs w:val="24"/>
        </w:rPr>
      </w:pPr>
      <w:bookmarkStart w:id="21" w:name="_Toc85461332"/>
      <w:r w:rsidRPr="005B0E07">
        <w:rPr>
          <w:rFonts w:asciiTheme="minorHAnsi" w:eastAsia="Times New Roman" w:hAnsiTheme="minorHAnsi" w:cstheme="minorHAnsi"/>
          <w:b/>
          <w:bCs/>
          <w:color w:val="auto"/>
          <w:sz w:val="24"/>
          <w:szCs w:val="24"/>
        </w:rPr>
        <w:t>To Move Cells</w:t>
      </w:r>
      <w:bookmarkEnd w:id="21"/>
    </w:p>
    <w:p w14:paraId="67C48A99"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Place cursor in the cell to be moved →Select cut →Enter cursor in the relocation cell→ Select paste</w:t>
      </w:r>
    </w:p>
    <w:p w14:paraId="7A0600A5" w14:textId="1DB64510" w:rsidR="00CC7043" w:rsidRPr="005B0E07" w:rsidRDefault="00CC7043" w:rsidP="00C22357">
      <w:pPr>
        <w:pStyle w:val="Heading2"/>
        <w:numPr>
          <w:ilvl w:val="1"/>
          <w:numId w:val="36"/>
        </w:numPr>
        <w:rPr>
          <w:rFonts w:asciiTheme="minorHAnsi" w:eastAsia="Times New Roman" w:hAnsiTheme="minorHAnsi" w:cstheme="minorHAnsi"/>
          <w:b/>
          <w:bCs/>
          <w:color w:val="auto"/>
          <w:sz w:val="24"/>
          <w:szCs w:val="24"/>
        </w:rPr>
      </w:pPr>
      <w:bookmarkStart w:id="22" w:name="_Toc85461333"/>
      <w:r w:rsidRPr="005B0E07">
        <w:rPr>
          <w:rFonts w:asciiTheme="minorHAnsi" w:eastAsia="Times New Roman" w:hAnsiTheme="minorHAnsi" w:cstheme="minorHAnsi"/>
          <w:b/>
          <w:bCs/>
          <w:color w:val="auto"/>
          <w:sz w:val="24"/>
          <w:szCs w:val="24"/>
        </w:rPr>
        <w:t>To Copy Cells</w:t>
      </w:r>
      <w:bookmarkEnd w:id="22"/>
    </w:p>
    <w:p w14:paraId="5353BDD0" w14:textId="77777777" w:rsidR="00CC7043" w:rsidRPr="00856A9B" w:rsidRDefault="00CC7043"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Place cursor in the cell to copy→ Select copy→ Enter cursor in the relocation cell→ Select paste</w:t>
      </w:r>
    </w:p>
    <w:p w14:paraId="4EA5C8C7" w14:textId="6F42BACC" w:rsidR="00CC7043" w:rsidRPr="005B0E07" w:rsidRDefault="00CC7043" w:rsidP="00C22357">
      <w:pPr>
        <w:pStyle w:val="Heading2"/>
        <w:numPr>
          <w:ilvl w:val="1"/>
          <w:numId w:val="36"/>
        </w:numPr>
        <w:rPr>
          <w:rFonts w:asciiTheme="minorHAnsi" w:hAnsiTheme="minorHAnsi" w:cstheme="minorHAnsi"/>
          <w:b/>
          <w:bCs/>
          <w:color w:val="auto"/>
          <w:sz w:val="24"/>
          <w:szCs w:val="24"/>
        </w:rPr>
      </w:pPr>
      <w:bookmarkStart w:id="23" w:name="_Toc85461334"/>
      <w:r w:rsidRPr="005B0E07">
        <w:rPr>
          <w:rFonts w:asciiTheme="minorHAnsi" w:hAnsiTheme="minorHAnsi" w:cstheme="minorHAnsi"/>
          <w:b/>
          <w:bCs/>
          <w:color w:val="auto"/>
          <w:sz w:val="24"/>
          <w:szCs w:val="24"/>
        </w:rPr>
        <w:t>Paste Options</w:t>
      </w:r>
      <w:bookmarkEnd w:id="23"/>
      <w:r w:rsidR="006B4D84" w:rsidRPr="005B0E07">
        <w:rPr>
          <w:rFonts w:asciiTheme="minorHAnsi" w:hAnsiTheme="minorHAnsi" w:cstheme="minorHAnsi"/>
          <w:b/>
          <w:bCs/>
          <w:color w:val="auto"/>
          <w:sz w:val="24"/>
          <w:szCs w:val="24"/>
        </w:rPr>
        <w:t xml:space="preserve"> </w:t>
      </w:r>
    </w:p>
    <w:p w14:paraId="49144991" w14:textId="77777777"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PASTE</w:t>
      </w:r>
    </w:p>
    <w:p w14:paraId="2A572043"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drawing>
          <wp:inline distT="0" distB="0" distL="0" distR="0" wp14:anchorId="0F9CE173" wp14:editId="1081A630">
            <wp:extent cx="707390" cy="40259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402590"/>
                    </a:xfrm>
                    <a:prstGeom prst="rect">
                      <a:avLst/>
                    </a:prstGeom>
                    <a:noFill/>
                  </pic:spPr>
                </pic:pic>
              </a:graphicData>
            </a:graphic>
          </wp:inline>
        </w:drawing>
      </w:r>
      <w:r w:rsidRPr="00856A9B">
        <w:rPr>
          <w:rFonts w:asciiTheme="minorHAnsi" w:hAnsiTheme="minorHAnsi" w:cstheme="minorHAnsi"/>
          <w:i w:val="0"/>
          <w:iCs w:val="0"/>
          <w:color w:val="auto"/>
          <w:sz w:val="24"/>
          <w:szCs w:val="24"/>
        </w:rPr>
        <w:t>Paste: standard paste option with original content with its original formatting preserving any formula from the original cell</w:t>
      </w:r>
    </w:p>
    <w:p w14:paraId="6B7D62FC"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drawing>
          <wp:inline distT="0" distB="0" distL="0" distR="0" wp14:anchorId="58D135C2" wp14:editId="6D0847C3">
            <wp:extent cx="542925" cy="333375"/>
            <wp:effectExtent l="0" t="0" r="9525"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 cy="333375"/>
                    </a:xfrm>
                    <a:prstGeom prst="rect">
                      <a:avLst/>
                    </a:prstGeom>
                    <a:noFill/>
                  </pic:spPr>
                </pic:pic>
              </a:graphicData>
            </a:graphic>
          </wp:inline>
        </w:drawing>
      </w:r>
      <w:r w:rsidRPr="00856A9B">
        <w:rPr>
          <w:rFonts w:asciiTheme="minorHAnsi" w:hAnsiTheme="minorHAnsi" w:cstheme="minorHAnsi"/>
          <w:i w:val="0"/>
          <w:iCs w:val="0"/>
          <w:color w:val="auto"/>
          <w:sz w:val="24"/>
          <w:szCs w:val="24"/>
        </w:rPr>
        <w:t>Formulas: pastes only the data and formula from the original cell, not the formatting. Paste data inherits the formatting of the target cell</w:t>
      </w:r>
    </w:p>
    <w:p w14:paraId="444B43AD" w14:textId="7E58472C"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drawing>
          <wp:inline distT="0" distB="0" distL="0" distR="0" wp14:anchorId="71B60071" wp14:editId="6E3BF1F3">
            <wp:extent cx="638175" cy="33337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333375"/>
                    </a:xfrm>
                    <a:prstGeom prst="rect">
                      <a:avLst/>
                    </a:prstGeom>
                    <a:noFill/>
                  </pic:spPr>
                </pic:pic>
              </a:graphicData>
            </a:graphic>
          </wp:inline>
        </w:drawing>
      </w:r>
      <w:r w:rsidRPr="00856A9B">
        <w:rPr>
          <w:rFonts w:asciiTheme="minorHAnsi" w:hAnsiTheme="minorHAnsi" w:cstheme="minorHAnsi"/>
          <w:i w:val="0"/>
          <w:iCs w:val="0"/>
          <w:color w:val="auto"/>
          <w:sz w:val="24"/>
          <w:szCs w:val="24"/>
        </w:rPr>
        <w:t>Formulas &amp; Number formatting:  pastes the data and formulas</w:t>
      </w:r>
      <w:r w:rsidR="006568B1" w:rsidRPr="00856A9B">
        <w:rPr>
          <w:rFonts w:asciiTheme="minorHAnsi" w:hAnsiTheme="minorHAnsi" w:cstheme="minorHAnsi"/>
          <w:i w:val="0"/>
          <w:iCs w:val="0"/>
          <w:color w:val="auto"/>
          <w:sz w:val="24"/>
          <w:szCs w:val="24"/>
        </w:rPr>
        <w:t xml:space="preserve">. </w:t>
      </w:r>
      <w:r w:rsidRPr="00856A9B">
        <w:rPr>
          <w:rFonts w:asciiTheme="minorHAnsi" w:hAnsiTheme="minorHAnsi" w:cstheme="minorHAnsi"/>
          <w:i w:val="0"/>
          <w:iCs w:val="0"/>
          <w:color w:val="auto"/>
          <w:sz w:val="24"/>
          <w:szCs w:val="24"/>
        </w:rPr>
        <w:t xml:space="preserve">All numbers copied retain their original number </w:t>
      </w:r>
      <w:r w:rsidR="007C085D" w:rsidRPr="00856A9B">
        <w:rPr>
          <w:rFonts w:asciiTheme="minorHAnsi" w:hAnsiTheme="minorHAnsi" w:cstheme="minorHAnsi"/>
          <w:i w:val="0"/>
          <w:iCs w:val="0"/>
          <w:color w:val="auto"/>
          <w:sz w:val="24"/>
          <w:szCs w:val="24"/>
        </w:rPr>
        <w:t>formatting,</w:t>
      </w:r>
      <w:r w:rsidRPr="00856A9B">
        <w:rPr>
          <w:rFonts w:asciiTheme="minorHAnsi" w:hAnsiTheme="minorHAnsi" w:cstheme="minorHAnsi"/>
          <w:i w:val="0"/>
          <w:iCs w:val="0"/>
          <w:color w:val="auto"/>
          <w:sz w:val="24"/>
          <w:szCs w:val="24"/>
        </w:rPr>
        <w:t xml:space="preserve"> but no other formatting is retained</w:t>
      </w:r>
    </w:p>
    <w:p w14:paraId="16700D81" w14:textId="005AD829"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drawing>
          <wp:inline distT="0" distB="0" distL="0" distR="0" wp14:anchorId="0CBDDDB5" wp14:editId="6AEF27EB">
            <wp:extent cx="581025" cy="342900"/>
            <wp:effectExtent l="0" t="0" r="9525"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pic:spPr>
                </pic:pic>
              </a:graphicData>
            </a:graphic>
          </wp:inline>
        </w:drawing>
      </w:r>
      <w:r w:rsidRPr="00856A9B">
        <w:rPr>
          <w:rFonts w:asciiTheme="minorHAnsi" w:hAnsiTheme="minorHAnsi" w:cstheme="minorHAnsi"/>
          <w:i w:val="0"/>
          <w:iCs w:val="0"/>
          <w:color w:val="auto"/>
          <w:sz w:val="24"/>
          <w:szCs w:val="24"/>
        </w:rPr>
        <w:t xml:space="preserve">Keep source </w:t>
      </w:r>
      <w:r w:rsidR="007C085D" w:rsidRPr="00856A9B">
        <w:rPr>
          <w:rFonts w:asciiTheme="minorHAnsi" w:hAnsiTheme="minorHAnsi" w:cstheme="minorHAnsi"/>
          <w:i w:val="0"/>
          <w:iCs w:val="0"/>
          <w:color w:val="auto"/>
          <w:sz w:val="24"/>
          <w:szCs w:val="24"/>
        </w:rPr>
        <w:t>formatting</w:t>
      </w:r>
      <w:r w:rsidRPr="00856A9B">
        <w:rPr>
          <w:rFonts w:asciiTheme="minorHAnsi" w:hAnsiTheme="minorHAnsi" w:cstheme="minorHAnsi"/>
          <w:i w:val="0"/>
          <w:iCs w:val="0"/>
          <w:color w:val="auto"/>
          <w:sz w:val="24"/>
          <w:szCs w:val="24"/>
        </w:rPr>
        <w:t xml:space="preserve">  pastes the contents and the formatting of the original cells</w:t>
      </w:r>
    </w:p>
    <w:p w14:paraId="63C2D68B"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drawing>
          <wp:inline distT="0" distB="0" distL="0" distR="0" wp14:anchorId="73DB40EE" wp14:editId="3D56CD4B">
            <wp:extent cx="600075" cy="361950"/>
            <wp:effectExtent l="0" t="0" r="9525"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 cy="361950"/>
                    </a:xfrm>
                    <a:prstGeom prst="rect">
                      <a:avLst/>
                    </a:prstGeom>
                    <a:noFill/>
                  </pic:spPr>
                </pic:pic>
              </a:graphicData>
            </a:graphic>
          </wp:inline>
        </w:drawing>
      </w:r>
      <w:r w:rsidRPr="00856A9B">
        <w:rPr>
          <w:rFonts w:asciiTheme="minorHAnsi" w:hAnsiTheme="minorHAnsi" w:cstheme="minorHAnsi"/>
          <w:i w:val="0"/>
          <w:iCs w:val="0"/>
          <w:color w:val="auto"/>
          <w:sz w:val="24"/>
          <w:szCs w:val="24"/>
        </w:rPr>
        <w:t>No borders:  pastes all the data formulas and formatting from the original cells except any borders from those cells</w:t>
      </w:r>
    </w:p>
    <w:p w14:paraId="44AD73AE" w14:textId="61D83D6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drawing>
          <wp:inline distT="0" distB="0" distL="0" distR="0" wp14:anchorId="460E8033" wp14:editId="35590915">
            <wp:extent cx="571500" cy="36195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pic:spPr>
                </pic:pic>
              </a:graphicData>
            </a:graphic>
          </wp:inline>
        </w:drawing>
      </w:r>
      <w:r w:rsidRPr="00856A9B">
        <w:rPr>
          <w:rFonts w:asciiTheme="minorHAnsi" w:hAnsiTheme="minorHAnsi" w:cstheme="minorHAnsi"/>
          <w:i w:val="0"/>
          <w:iCs w:val="0"/>
          <w:color w:val="auto"/>
          <w:sz w:val="24"/>
          <w:szCs w:val="24"/>
        </w:rPr>
        <w:t xml:space="preserve">Keep source column widths:  pastes data, </w:t>
      </w:r>
      <w:r w:rsidR="006568B1" w:rsidRPr="00856A9B">
        <w:rPr>
          <w:rFonts w:asciiTheme="minorHAnsi" w:hAnsiTheme="minorHAnsi" w:cstheme="minorHAnsi"/>
          <w:i w:val="0"/>
          <w:iCs w:val="0"/>
          <w:color w:val="auto"/>
          <w:sz w:val="24"/>
          <w:szCs w:val="24"/>
        </w:rPr>
        <w:t>formulas,</w:t>
      </w:r>
      <w:r w:rsidRPr="00856A9B">
        <w:rPr>
          <w:rFonts w:asciiTheme="minorHAnsi" w:hAnsiTheme="minorHAnsi" w:cstheme="minorHAnsi"/>
          <w:i w:val="0"/>
          <w:iCs w:val="0"/>
          <w:color w:val="auto"/>
          <w:sz w:val="24"/>
          <w:szCs w:val="24"/>
        </w:rPr>
        <w:t xml:space="preserve"> and formatting from the original cell; also changes the column width of the new cell to match the width of the original</w:t>
      </w:r>
    </w:p>
    <w:p w14:paraId="4D3BA43D" w14:textId="25D573AE"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drawing>
          <wp:inline distT="0" distB="0" distL="0" distR="0" wp14:anchorId="33BE3B54" wp14:editId="23F6D10C">
            <wp:extent cx="590550" cy="381000"/>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 cy="381000"/>
                    </a:xfrm>
                    <a:prstGeom prst="rect">
                      <a:avLst/>
                    </a:prstGeom>
                    <a:noFill/>
                  </pic:spPr>
                </pic:pic>
              </a:graphicData>
            </a:graphic>
          </wp:inline>
        </w:drawing>
      </w:r>
      <w:r w:rsidRPr="00856A9B">
        <w:rPr>
          <w:rFonts w:asciiTheme="minorHAnsi" w:hAnsiTheme="minorHAnsi" w:cstheme="minorHAnsi"/>
          <w:i w:val="0"/>
          <w:iCs w:val="0"/>
          <w:color w:val="auto"/>
          <w:sz w:val="24"/>
          <w:szCs w:val="24"/>
        </w:rPr>
        <w:t>Transpose:  change the orientation of the pasted entries</w:t>
      </w:r>
      <w:r w:rsidR="006568B1" w:rsidRPr="00856A9B">
        <w:rPr>
          <w:rFonts w:asciiTheme="minorHAnsi" w:hAnsiTheme="minorHAnsi" w:cstheme="minorHAnsi"/>
          <w:i w:val="0"/>
          <w:iCs w:val="0"/>
          <w:color w:val="auto"/>
          <w:sz w:val="24"/>
          <w:szCs w:val="24"/>
        </w:rPr>
        <w:t xml:space="preserve">. </w:t>
      </w:r>
      <w:r w:rsidRPr="00856A9B">
        <w:rPr>
          <w:rFonts w:asciiTheme="minorHAnsi" w:hAnsiTheme="minorHAnsi" w:cstheme="minorHAnsi"/>
          <w:i w:val="0"/>
          <w:iCs w:val="0"/>
          <w:color w:val="auto"/>
          <w:sz w:val="24"/>
          <w:szCs w:val="24"/>
        </w:rPr>
        <w:t xml:space="preserve">For </w:t>
      </w:r>
      <w:r w:rsidR="007C085D" w:rsidRPr="00856A9B">
        <w:rPr>
          <w:rFonts w:asciiTheme="minorHAnsi" w:hAnsiTheme="minorHAnsi" w:cstheme="minorHAnsi"/>
          <w:i w:val="0"/>
          <w:iCs w:val="0"/>
          <w:color w:val="auto"/>
          <w:sz w:val="24"/>
          <w:szCs w:val="24"/>
        </w:rPr>
        <w:t>example,</w:t>
      </w:r>
      <w:r w:rsidRPr="00856A9B">
        <w:rPr>
          <w:rFonts w:asciiTheme="minorHAnsi" w:hAnsiTheme="minorHAnsi" w:cstheme="minorHAnsi"/>
          <w:i w:val="0"/>
          <w:iCs w:val="0"/>
          <w:color w:val="auto"/>
          <w:sz w:val="24"/>
          <w:szCs w:val="24"/>
        </w:rPr>
        <w:t xml:space="preserve"> rows to columns</w:t>
      </w:r>
    </w:p>
    <w:p w14:paraId="0418A3B0" w14:textId="77777777"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PASTE VALUES</w:t>
      </w:r>
    </w:p>
    <w:p w14:paraId="404C3D27"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drawing>
          <wp:inline distT="0" distB="0" distL="0" distR="0" wp14:anchorId="4EBE706E" wp14:editId="7AEC1934">
            <wp:extent cx="609600" cy="333375"/>
            <wp:effectExtent l="0" t="0" r="0"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333375"/>
                    </a:xfrm>
                    <a:prstGeom prst="rect">
                      <a:avLst/>
                    </a:prstGeom>
                    <a:noFill/>
                  </pic:spPr>
                </pic:pic>
              </a:graphicData>
            </a:graphic>
          </wp:inline>
        </w:drawing>
      </w:r>
      <w:r w:rsidRPr="00856A9B">
        <w:rPr>
          <w:rFonts w:asciiTheme="minorHAnsi" w:hAnsiTheme="minorHAnsi" w:cstheme="minorHAnsi"/>
          <w:i w:val="0"/>
          <w:iCs w:val="0"/>
          <w:color w:val="auto"/>
          <w:sz w:val="24"/>
          <w:szCs w:val="24"/>
        </w:rPr>
        <w:t>Values:  pastes only the calculated results of a formula, not the formula itself</w:t>
      </w:r>
    </w:p>
    <w:p w14:paraId="47D2CD12"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lastRenderedPageBreak/>
        <w:drawing>
          <wp:inline distT="0" distB="0" distL="0" distR="0" wp14:anchorId="4E8FD9A6" wp14:editId="7F9D9596">
            <wp:extent cx="561975" cy="352425"/>
            <wp:effectExtent l="0" t="0" r="9525"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pic:spPr>
                </pic:pic>
              </a:graphicData>
            </a:graphic>
          </wp:inline>
        </w:drawing>
      </w:r>
      <w:r w:rsidRPr="00856A9B">
        <w:rPr>
          <w:rFonts w:asciiTheme="minorHAnsi" w:hAnsiTheme="minorHAnsi" w:cstheme="minorHAnsi"/>
          <w:i w:val="0"/>
          <w:iCs w:val="0"/>
          <w:color w:val="auto"/>
          <w:sz w:val="24"/>
          <w:szCs w:val="24"/>
        </w:rPr>
        <w:t>Value and Number Formatting:  pastes the calculated results of a formula along with all the formatting assigned to the original labels, values, and formulas in the source selection</w:t>
      </w:r>
    </w:p>
    <w:p w14:paraId="7D120573"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drawing>
          <wp:inline distT="0" distB="0" distL="0" distR="0" wp14:anchorId="5B8084FD" wp14:editId="6C7AD485">
            <wp:extent cx="561975" cy="381000"/>
            <wp:effectExtent l="0" t="0" r="9525"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pic:spPr>
                </pic:pic>
              </a:graphicData>
            </a:graphic>
          </wp:inline>
        </w:drawing>
      </w:r>
      <w:r w:rsidRPr="00856A9B">
        <w:rPr>
          <w:rFonts w:asciiTheme="minorHAnsi" w:hAnsiTheme="minorHAnsi" w:cstheme="minorHAnsi"/>
          <w:i w:val="0"/>
          <w:iCs w:val="0"/>
          <w:color w:val="auto"/>
          <w:sz w:val="24"/>
          <w:szCs w:val="24"/>
        </w:rPr>
        <w:t>Value &amp; Source Formatting:  pastes the calculated result of a formula along with all formatting assigned to the source cell range</w:t>
      </w:r>
    </w:p>
    <w:p w14:paraId="37680BC8" w14:textId="77777777" w:rsidR="00CC7043" w:rsidRPr="00856A9B" w:rsidRDefault="00CC7043"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OTHER PASTE OPTIONS</w:t>
      </w:r>
    </w:p>
    <w:p w14:paraId="2D98CD00"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drawing>
          <wp:inline distT="0" distB="0" distL="0" distR="0" wp14:anchorId="3F37E0C3" wp14:editId="5DB668C9">
            <wp:extent cx="609600" cy="36195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361950"/>
                    </a:xfrm>
                    <a:prstGeom prst="rect">
                      <a:avLst/>
                    </a:prstGeom>
                    <a:noFill/>
                  </pic:spPr>
                </pic:pic>
              </a:graphicData>
            </a:graphic>
          </wp:inline>
        </w:drawing>
      </w:r>
      <w:r w:rsidRPr="00856A9B">
        <w:rPr>
          <w:rFonts w:asciiTheme="minorHAnsi" w:hAnsiTheme="minorHAnsi" w:cstheme="minorHAnsi"/>
          <w:i w:val="0"/>
          <w:iCs w:val="0"/>
          <w:color w:val="auto"/>
          <w:sz w:val="24"/>
          <w:szCs w:val="24"/>
        </w:rPr>
        <w:t>Formatting:  pastes only the formatting not the original cells data   Use to apply one cells formatting to another</w:t>
      </w:r>
    </w:p>
    <w:p w14:paraId="59FD4E91"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drawing>
          <wp:inline distT="0" distB="0" distL="0" distR="0" wp14:anchorId="39DEDFF4" wp14:editId="364273ED">
            <wp:extent cx="542925" cy="361950"/>
            <wp:effectExtent l="0" t="0" r="9525"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pic:spPr>
                </pic:pic>
              </a:graphicData>
            </a:graphic>
          </wp:inline>
        </w:drawing>
      </w:r>
      <w:r w:rsidRPr="00856A9B">
        <w:rPr>
          <w:rFonts w:asciiTheme="minorHAnsi" w:hAnsiTheme="minorHAnsi" w:cstheme="minorHAnsi"/>
          <w:i w:val="0"/>
          <w:iCs w:val="0"/>
          <w:color w:val="auto"/>
          <w:sz w:val="24"/>
          <w:szCs w:val="24"/>
        </w:rPr>
        <w:t>Paste link:  when copying a formula, this retains the reference to the original source cells</w:t>
      </w:r>
    </w:p>
    <w:p w14:paraId="65BBFB26" w14:textId="77777777" w:rsidR="00CC7043"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drawing>
          <wp:inline distT="0" distB="0" distL="0" distR="0" wp14:anchorId="2E660E3C" wp14:editId="1C3CE40C">
            <wp:extent cx="619125" cy="342900"/>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 cy="342900"/>
                    </a:xfrm>
                    <a:prstGeom prst="rect">
                      <a:avLst/>
                    </a:prstGeom>
                    <a:noFill/>
                  </pic:spPr>
                </pic:pic>
              </a:graphicData>
            </a:graphic>
          </wp:inline>
        </w:drawing>
      </w:r>
      <w:r w:rsidRPr="00856A9B">
        <w:rPr>
          <w:rFonts w:asciiTheme="minorHAnsi" w:hAnsiTheme="minorHAnsi" w:cstheme="minorHAnsi"/>
          <w:i w:val="0"/>
          <w:iCs w:val="0"/>
          <w:color w:val="auto"/>
          <w:sz w:val="24"/>
          <w:szCs w:val="24"/>
        </w:rPr>
        <w:t>Picture:  pasts only pictures found in the original selection</w:t>
      </w:r>
    </w:p>
    <w:p w14:paraId="2EF085E5" w14:textId="5E0AF7AB" w:rsidR="00274268" w:rsidRPr="00856A9B" w:rsidRDefault="00CC7043"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noProof/>
          <w:color w:val="auto"/>
          <w:sz w:val="24"/>
          <w:szCs w:val="24"/>
        </w:rPr>
        <w:drawing>
          <wp:inline distT="0" distB="0" distL="0" distR="0" wp14:anchorId="67056870" wp14:editId="558486D9">
            <wp:extent cx="647700" cy="371475"/>
            <wp:effectExtent l="0" t="0" r="0"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371475"/>
                    </a:xfrm>
                    <a:prstGeom prst="rect">
                      <a:avLst/>
                    </a:prstGeom>
                    <a:noFill/>
                  </pic:spPr>
                </pic:pic>
              </a:graphicData>
            </a:graphic>
          </wp:inline>
        </w:drawing>
      </w:r>
      <w:r w:rsidRPr="00856A9B">
        <w:rPr>
          <w:rFonts w:asciiTheme="minorHAnsi" w:hAnsiTheme="minorHAnsi" w:cstheme="minorHAnsi"/>
          <w:i w:val="0"/>
          <w:iCs w:val="0"/>
          <w:color w:val="auto"/>
          <w:sz w:val="24"/>
          <w:szCs w:val="24"/>
        </w:rPr>
        <w:t>Linked picture:  pastes a link to the pictures in the original selection</w:t>
      </w:r>
    </w:p>
    <w:p w14:paraId="65CC3F99" w14:textId="4A1E12E4" w:rsidR="00274268" w:rsidRPr="00856A9B" w:rsidRDefault="00274268"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Advanced Paste Special</w:t>
      </w:r>
    </w:p>
    <w:p w14:paraId="6B55E2DA" w14:textId="6211F302" w:rsidR="00FD54E2" w:rsidRPr="00856A9B" w:rsidRDefault="00690171"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noProof/>
          <w:color w:val="auto"/>
          <w:sz w:val="24"/>
          <w:szCs w:val="24"/>
        </w:rPr>
        <w:drawing>
          <wp:inline distT="0" distB="0" distL="0" distR="0" wp14:anchorId="1F6FE8EC" wp14:editId="0D615EFB">
            <wp:extent cx="200025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5171" t="32283" r="24038" b="35814"/>
                    <a:stretch/>
                  </pic:blipFill>
                  <pic:spPr bwMode="auto">
                    <a:xfrm>
                      <a:off x="0" y="0"/>
                      <a:ext cx="2000250" cy="1752600"/>
                    </a:xfrm>
                    <a:prstGeom prst="rect">
                      <a:avLst/>
                    </a:prstGeom>
                    <a:ln>
                      <a:noFill/>
                    </a:ln>
                    <a:extLst>
                      <a:ext uri="{53640926-AAD7-44D8-BBD7-CCE9431645EC}">
                        <a14:shadowObscured xmlns:a14="http://schemas.microsoft.com/office/drawing/2010/main"/>
                      </a:ext>
                    </a:extLst>
                  </pic:spPr>
                </pic:pic>
              </a:graphicData>
            </a:graphic>
          </wp:inline>
        </w:drawing>
      </w:r>
    </w:p>
    <w:p w14:paraId="3C412D13"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Paste values:  use this choice to paste the result of a formula rather than the whole formula</w:t>
      </w:r>
    </w:p>
    <w:p w14:paraId="2B6B121D"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Paste formats:  use this choice when you want to build a structure on a worksheet that exists elsewhere</w:t>
      </w:r>
    </w:p>
    <w:p w14:paraId="45A29EB4"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Paste cell values without formulas</w:t>
      </w:r>
    </w:p>
    <w:p w14:paraId="0AAF33C3" w14:textId="77777777" w:rsidR="00FD54E2" w:rsidRPr="00856A9B" w:rsidRDefault="00FD54E2"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Select and copy source content→ select the cell→ Home tab→ Clipboard group→ display Paste list→ Paste Options→ click the Values button</w:t>
      </w:r>
    </w:p>
    <w:p w14:paraId="078134B1" w14:textId="77777777" w:rsidR="00587F02" w:rsidRDefault="00587F02" w:rsidP="00587F02">
      <w:pPr>
        <w:pStyle w:val="Heading4"/>
        <w:numPr>
          <w:ilvl w:val="0"/>
          <w:numId w:val="0"/>
        </w:numPr>
        <w:ind w:left="2160"/>
        <w:rPr>
          <w:rFonts w:asciiTheme="minorHAnsi" w:hAnsiTheme="minorHAnsi" w:cstheme="minorHAnsi"/>
          <w:i w:val="0"/>
          <w:iCs w:val="0"/>
          <w:color w:val="auto"/>
          <w:sz w:val="24"/>
          <w:szCs w:val="24"/>
        </w:rPr>
      </w:pPr>
    </w:p>
    <w:p w14:paraId="5CD9026E" w14:textId="77777777" w:rsidR="00587F02" w:rsidRDefault="00587F02" w:rsidP="00587F02">
      <w:pPr>
        <w:pStyle w:val="Heading4"/>
        <w:numPr>
          <w:ilvl w:val="0"/>
          <w:numId w:val="0"/>
        </w:numPr>
        <w:ind w:left="2160"/>
        <w:rPr>
          <w:rFonts w:asciiTheme="minorHAnsi" w:hAnsiTheme="minorHAnsi" w:cstheme="minorHAnsi"/>
          <w:i w:val="0"/>
          <w:iCs w:val="0"/>
          <w:color w:val="auto"/>
          <w:sz w:val="24"/>
          <w:szCs w:val="24"/>
        </w:rPr>
      </w:pPr>
    </w:p>
    <w:p w14:paraId="7E61878B" w14:textId="02CF1158"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To Transpose rows and columns</w:t>
      </w:r>
    </w:p>
    <w:p w14:paraId="7E99D92D" w14:textId="2E707540" w:rsidR="00FD54E2" w:rsidRPr="00856A9B" w:rsidRDefault="00FD54E2"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Select and copy the source data→ upper-left cell of the range to copy transposed values→ select cell→ on Home tab→ Clipboard group→ display Paste list→ in the Paste section→ click the Transpose button</w:t>
      </w:r>
    </w:p>
    <w:p w14:paraId="509B692D" w14:textId="70163A8F" w:rsidR="00FD54E2" w:rsidRPr="005B0E07" w:rsidRDefault="00FD54E2" w:rsidP="00C22357">
      <w:pPr>
        <w:pStyle w:val="Heading1"/>
        <w:numPr>
          <w:ilvl w:val="0"/>
          <w:numId w:val="36"/>
        </w:numPr>
        <w:rPr>
          <w:rFonts w:asciiTheme="minorHAnsi" w:eastAsia="Times New Roman" w:hAnsiTheme="minorHAnsi" w:cstheme="minorHAnsi"/>
          <w:b/>
          <w:bCs/>
          <w:color w:val="auto"/>
          <w:sz w:val="24"/>
          <w:szCs w:val="24"/>
          <w:u w:val="single"/>
        </w:rPr>
      </w:pPr>
      <w:bookmarkStart w:id="24" w:name="_Toc85461335"/>
      <w:r w:rsidRPr="005B0E07">
        <w:rPr>
          <w:rFonts w:asciiTheme="minorHAnsi" w:eastAsia="Times New Roman" w:hAnsiTheme="minorHAnsi" w:cstheme="minorHAnsi"/>
          <w:b/>
          <w:bCs/>
          <w:color w:val="auto"/>
          <w:sz w:val="24"/>
          <w:szCs w:val="24"/>
          <w:u w:val="single"/>
        </w:rPr>
        <w:t>Changing the Appearance of a Workbook/Worksheet Content</w:t>
      </w:r>
      <w:bookmarkEnd w:id="24"/>
    </w:p>
    <w:p w14:paraId="751EC4D4" w14:textId="49404525" w:rsidR="00FD54E2" w:rsidRPr="005B0E07" w:rsidRDefault="00FD54E2" w:rsidP="00C22357">
      <w:pPr>
        <w:pStyle w:val="Heading2"/>
        <w:numPr>
          <w:ilvl w:val="1"/>
          <w:numId w:val="36"/>
        </w:numPr>
        <w:rPr>
          <w:rFonts w:asciiTheme="minorHAnsi" w:eastAsia="Times New Roman" w:hAnsiTheme="minorHAnsi" w:cstheme="minorHAnsi"/>
          <w:b/>
          <w:bCs/>
          <w:color w:val="auto"/>
          <w:sz w:val="24"/>
          <w:szCs w:val="24"/>
        </w:rPr>
      </w:pPr>
      <w:bookmarkStart w:id="25" w:name="_Toc85461336"/>
      <w:r w:rsidRPr="005B0E07">
        <w:rPr>
          <w:rFonts w:asciiTheme="minorHAnsi" w:eastAsia="Times New Roman" w:hAnsiTheme="minorHAnsi" w:cstheme="minorHAnsi"/>
          <w:b/>
          <w:bCs/>
          <w:color w:val="auto"/>
          <w:sz w:val="24"/>
          <w:szCs w:val="24"/>
        </w:rPr>
        <w:t>Use Predefined Themes</w:t>
      </w:r>
      <w:bookmarkEnd w:id="25"/>
      <w:r w:rsidRPr="005B0E07">
        <w:rPr>
          <w:rFonts w:asciiTheme="minorHAnsi" w:eastAsia="Times New Roman" w:hAnsiTheme="minorHAnsi" w:cstheme="minorHAnsi"/>
          <w:b/>
          <w:bCs/>
          <w:color w:val="auto"/>
          <w:sz w:val="24"/>
          <w:szCs w:val="24"/>
        </w:rPr>
        <w:t xml:space="preserve"> </w:t>
      </w:r>
    </w:p>
    <w:p w14:paraId="41A978AE" w14:textId="0A8A59CF" w:rsidR="001F6F54" w:rsidRPr="00C22357" w:rsidRDefault="001F6F54" w:rsidP="00C22357">
      <w:pPr>
        <w:pStyle w:val="ListParagraph"/>
        <w:numPr>
          <w:ilvl w:val="3"/>
          <w:numId w:val="36"/>
        </w:numPr>
        <w:rPr>
          <w:rFonts w:cstheme="minorHAnsi"/>
          <w:sz w:val="24"/>
          <w:szCs w:val="24"/>
        </w:rPr>
      </w:pPr>
      <w:r w:rsidRPr="00856A9B">
        <w:rPr>
          <w:noProof/>
        </w:rPr>
        <w:drawing>
          <wp:inline distT="0" distB="0" distL="0" distR="0" wp14:anchorId="3ADE7DE9" wp14:editId="7E4374B6">
            <wp:extent cx="4570095" cy="3352800"/>
            <wp:effectExtent l="0" t="0" r="1905" b="0"/>
            <wp:docPr id="7" name="Content Placeholder 4">
              <a:hlinkClick xmlns:a="http://schemas.openxmlformats.org/drawingml/2006/main" r:id="rId30" action="ppaction://hlinkfile"/>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a:hlinkClick r:id="rId30" action="ppaction://hlinkfile"/>
                    </pic:cNvPr>
                    <pic:cNvPicPr>
                      <a:picLocks noGrp="1"/>
                    </pic:cNvPicPr>
                  </pic:nvPicPr>
                  <pic:blipFill rotWithShape="1">
                    <a:blip r:embed="rId31">
                      <a:extLst>
                        <a:ext uri="{28A0092B-C50C-407E-A947-70E740481C1C}">
                          <a14:useLocalDpi xmlns:a14="http://schemas.microsoft.com/office/drawing/2010/main" val="0"/>
                        </a:ext>
                      </a:extLst>
                    </a:blip>
                    <a:srcRect l="5020" t="10678" r="86892" b="35937"/>
                    <a:stretch/>
                  </pic:blipFill>
                  <pic:spPr bwMode="auto">
                    <a:xfrm>
                      <a:off x="0" y="0"/>
                      <a:ext cx="4570095" cy="3352800"/>
                    </a:xfrm>
                    <a:prstGeom prst="rect">
                      <a:avLst/>
                    </a:prstGeom>
                    <a:ln>
                      <a:noFill/>
                    </a:ln>
                    <a:extLst>
                      <a:ext uri="{53640926-AAD7-44D8-BBD7-CCE9431645EC}">
                        <a14:shadowObscured xmlns:a14="http://schemas.microsoft.com/office/drawing/2010/main"/>
                      </a:ext>
                    </a:extLst>
                  </pic:spPr>
                </pic:pic>
              </a:graphicData>
            </a:graphic>
          </wp:inline>
        </w:drawing>
      </w:r>
    </w:p>
    <w:p w14:paraId="3871DEEB" w14:textId="4DD0C941" w:rsidR="00FD54E2" w:rsidRPr="005B0E07" w:rsidRDefault="005B0E07" w:rsidP="00C22357">
      <w:pPr>
        <w:pStyle w:val="Heading2"/>
        <w:numPr>
          <w:ilvl w:val="1"/>
          <w:numId w:val="36"/>
        </w:numPr>
        <w:rPr>
          <w:rFonts w:asciiTheme="minorHAnsi" w:eastAsia="Times New Roman" w:hAnsiTheme="minorHAnsi" w:cstheme="minorHAnsi"/>
          <w:b/>
          <w:bCs/>
          <w:color w:val="auto"/>
          <w:sz w:val="24"/>
          <w:szCs w:val="24"/>
        </w:rPr>
      </w:pPr>
      <w:bookmarkStart w:id="26" w:name="_Toc85461337"/>
      <w:r>
        <w:rPr>
          <w:rFonts w:asciiTheme="minorHAnsi" w:eastAsia="Times New Roman" w:hAnsiTheme="minorHAnsi" w:cstheme="minorHAnsi"/>
          <w:b/>
          <w:bCs/>
          <w:color w:val="auto"/>
          <w:sz w:val="24"/>
          <w:szCs w:val="24"/>
        </w:rPr>
        <w:lastRenderedPageBreak/>
        <w:t>Applying a Theme</w:t>
      </w:r>
      <w:bookmarkEnd w:id="26"/>
      <w:r w:rsidR="00FD54E2" w:rsidRPr="005B0E07">
        <w:rPr>
          <w:rFonts w:asciiTheme="minorHAnsi" w:eastAsia="Times New Roman" w:hAnsiTheme="minorHAnsi" w:cstheme="minorHAnsi"/>
          <w:b/>
          <w:bCs/>
          <w:color w:val="auto"/>
          <w:sz w:val="24"/>
          <w:szCs w:val="24"/>
        </w:rPr>
        <w:t xml:space="preserve"> </w:t>
      </w:r>
    </w:p>
    <w:p w14:paraId="0381B86A" w14:textId="77777777" w:rsidR="00FD54E2" w:rsidRPr="00856A9B" w:rsidRDefault="00FD54E2"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Page Layout→ go to Themes group→ click the Themes button→ select the theme to be applied from the gallery</w:t>
      </w:r>
    </w:p>
    <w:p w14:paraId="228C6239" w14:textId="42C02E0A" w:rsidR="00FD54E2" w:rsidRPr="005B0E07" w:rsidRDefault="00FD54E2" w:rsidP="00C22357">
      <w:pPr>
        <w:pStyle w:val="Heading3"/>
        <w:numPr>
          <w:ilvl w:val="2"/>
          <w:numId w:val="36"/>
        </w:numPr>
        <w:rPr>
          <w:rFonts w:eastAsia="Times New Roman"/>
          <w:color w:val="auto"/>
        </w:rPr>
      </w:pPr>
      <w:r w:rsidRPr="005B0E07">
        <w:rPr>
          <w:rFonts w:eastAsia="Times New Roman"/>
          <w:color w:val="auto"/>
        </w:rPr>
        <w:t xml:space="preserve">Using one of these predefined themes, the worksheet is formatted by a combination of colors, </w:t>
      </w:r>
      <w:r w:rsidR="006568B1" w:rsidRPr="005B0E07">
        <w:rPr>
          <w:rFonts w:eastAsia="Times New Roman"/>
          <w:color w:val="auto"/>
        </w:rPr>
        <w:t>fonts,</w:t>
      </w:r>
      <w:r w:rsidRPr="005B0E07">
        <w:rPr>
          <w:rFonts w:eastAsia="Times New Roman"/>
          <w:color w:val="auto"/>
        </w:rPr>
        <w:t xml:space="preserve"> and effects.</w:t>
      </w:r>
    </w:p>
    <w:p w14:paraId="7EA0E285" w14:textId="77777777" w:rsidR="00FD54E2" w:rsidRPr="005B0E07" w:rsidRDefault="00FD54E2" w:rsidP="00C22357">
      <w:pPr>
        <w:pStyle w:val="Heading3"/>
        <w:numPr>
          <w:ilvl w:val="2"/>
          <w:numId w:val="36"/>
        </w:numPr>
        <w:rPr>
          <w:rFonts w:eastAsia="Times New Roman"/>
          <w:color w:val="auto"/>
        </w:rPr>
      </w:pPr>
      <w:r w:rsidRPr="005B0E07">
        <w:rPr>
          <w:rFonts w:eastAsia="Times New Roman"/>
          <w:color w:val="auto"/>
        </w:rPr>
        <w:t xml:space="preserve">Elements of one theme pattern and some of another theme, may be mixed and matched  </w:t>
      </w:r>
    </w:p>
    <w:p w14:paraId="7D1F02E5" w14:textId="77777777" w:rsidR="00FD54E2" w:rsidRPr="005B0E07" w:rsidRDefault="00FD54E2" w:rsidP="00C22357">
      <w:pPr>
        <w:pStyle w:val="Heading2"/>
        <w:numPr>
          <w:ilvl w:val="1"/>
          <w:numId w:val="36"/>
        </w:numPr>
        <w:rPr>
          <w:rFonts w:asciiTheme="minorHAnsi" w:hAnsiTheme="minorHAnsi" w:cstheme="minorHAnsi"/>
          <w:b/>
          <w:bCs/>
          <w:color w:val="auto"/>
          <w:sz w:val="24"/>
          <w:szCs w:val="24"/>
        </w:rPr>
      </w:pPr>
      <w:bookmarkStart w:id="27" w:name="_Toc85461338"/>
      <w:r w:rsidRPr="005B0E07">
        <w:rPr>
          <w:rFonts w:asciiTheme="minorHAnsi" w:hAnsiTheme="minorHAnsi" w:cstheme="minorHAnsi"/>
          <w:b/>
          <w:bCs/>
          <w:color w:val="auto"/>
          <w:sz w:val="24"/>
          <w:szCs w:val="24"/>
        </w:rPr>
        <w:t>Cell Style Formats</w:t>
      </w:r>
      <w:bookmarkEnd w:id="27"/>
      <w:r w:rsidRPr="005B0E07">
        <w:rPr>
          <w:rFonts w:asciiTheme="minorHAnsi" w:hAnsiTheme="minorHAnsi" w:cstheme="minorHAnsi"/>
          <w:b/>
          <w:bCs/>
          <w:color w:val="auto"/>
          <w:sz w:val="24"/>
          <w:szCs w:val="24"/>
        </w:rPr>
        <w:t xml:space="preserve"> </w:t>
      </w:r>
    </w:p>
    <w:p w14:paraId="29BF11B0" w14:textId="77777777"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Cell styles are created to tie formats to the workbook theme color and some with implied meanings.</w:t>
      </w:r>
    </w:p>
    <w:p w14:paraId="22166894" w14:textId="77777777"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Standardize formatting throughout the workbook by applying cell styles to content</w:t>
      </w:r>
    </w:p>
    <w:p w14:paraId="50B6AEDC" w14:textId="77777777"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Place cursor in the cell for formatting→ select cell styles→ select choice of color</w:t>
      </w:r>
    </w:p>
    <w:p w14:paraId="2B4EEAF9" w14:textId="77777777" w:rsidR="00FD54E2" w:rsidRPr="00856A9B" w:rsidRDefault="00FD54E2" w:rsidP="00FD54E2">
      <w:pPr>
        <w:rPr>
          <w:rFonts w:cstheme="minorHAnsi"/>
          <w:sz w:val="24"/>
          <w:szCs w:val="24"/>
        </w:rPr>
      </w:pPr>
    </w:p>
    <w:p w14:paraId="37E8D50C" w14:textId="3CFA1AB1" w:rsidR="00FD54E2" w:rsidRPr="00C22357" w:rsidRDefault="001F6F54" w:rsidP="00AD52CD">
      <w:pPr>
        <w:pStyle w:val="ListParagraph"/>
        <w:ind w:left="0"/>
        <w:rPr>
          <w:rFonts w:cstheme="minorHAnsi"/>
          <w:sz w:val="24"/>
          <w:szCs w:val="24"/>
        </w:rPr>
      </w:pPr>
      <w:r w:rsidRPr="00856A9B">
        <w:rPr>
          <w:noProof/>
        </w:rPr>
        <w:drawing>
          <wp:inline distT="0" distB="0" distL="0" distR="0" wp14:anchorId="095B2323" wp14:editId="58782F05">
            <wp:extent cx="5791200" cy="3505200"/>
            <wp:effectExtent l="0" t="0" r="0" b="0"/>
            <wp:docPr id="8" name="Content Placeholder 4">
              <a:hlinkClick xmlns:a="http://schemas.openxmlformats.org/drawingml/2006/main" r:id="rId30" action="ppaction://hlinkfile"/>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a:hlinkClick r:id="rId30" action="ppaction://hlinkfile"/>
                    </pic:cNvPr>
                    <pic:cNvPicPr>
                      <a:picLocks noGrp="1"/>
                    </pic:cNvPicPr>
                  </pic:nvPicPr>
                  <pic:blipFill rotWithShape="1">
                    <a:blip r:embed="rId32">
                      <a:extLst>
                        <a:ext uri="{28A0092B-C50C-407E-A947-70E740481C1C}">
                          <a14:useLocalDpi xmlns:a14="http://schemas.microsoft.com/office/drawing/2010/main" val="0"/>
                        </a:ext>
                      </a:extLst>
                    </a:blip>
                    <a:srcRect l="73397" r="9615" b="54804"/>
                    <a:stretch/>
                  </pic:blipFill>
                  <pic:spPr bwMode="auto">
                    <a:xfrm>
                      <a:off x="0" y="0"/>
                      <a:ext cx="5791377" cy="3505307"/>
                    </a:xfrm>
                    <a:prstGeom prst="rect">
                      <a:avLst/>
                    </a:prstGeom>
                    <a:ln>
                      <a:noFill/>
                    </a:ln>
                    <a:extLst>
                      <a:ext uri="{53640926-AAD7-44D8-BBD7-CCE9431645EC}">
                        <a14:shadowObscured xmlns:a14="http://schemas.microsoft.com/office/drawing/2010/main"/>
                      </a:ext>
                    </a:extLst>
                  </pic:spPr>
                </pic:pic>
              </a:graphicData>
            </a:graphic>
          </wp:inline>
        </w:drawing>
      </w:r>
      <w:r w:rsidRPr="00C22357">
        <w:rPr>
          <w:rFonts w:cstheme="minorHAnsi"/>
          <w:sz w:val="24"/>
          <w:szCs w:val="24"/>
        </w:rPr>
        <w:t xml:space="preserve">                     </w:t>
      </w:r>
    </w:p>
    <w:p w14:paraId="3FAF8FB2" w14:textId="77777777" w:rsidR="00FD54E2" w:rsidRPr="0077226A" w:rsidRDefault="00FD54E2" w:rsidP="00C22357">
      <w:pPr>
        <w:pStyle w:val="Heading1"/>
        <w:numPr>
          <w:ilvl w:val="0"/>
          <w:numId w:val="36"/>
        </w:numPr>
        <w:rPr>
          <w:rFonts w:asciiTheme="minorHAnsi" w:hAnsiTheme="minorHAnsi" w:cstheme="minorHAnsi"/>
          <w:b/>
          <w:bCs/>
          <w:color w:val="auto"/>
          <w:sz w:val="24"/>
          <w:szCs w:val="24"/>
          <w:u w:val="single"/>
        </w:rPr>
      </w:pPr>
      <w:bookmarkStart w:id="28" w:name="_Toc85461339"/>
      <w:r w:rsidRPr="0077226A">
        <w:rPr>
          <w:rFonts w:asciiTheme="minorHAnsi" w:hAnsiTheme="minorHAnsi" w:cstheme="minorHAnsi"/>
          <w:b/>
          <w:bCs/>
          <w:color w:val="auto"/>
          <w:sz w:val="24"/>
          <w:szCs w:val="24"/>
          <w:u w:val="single"/>
        </w:rPr>
        <w:lastRenderedPageBreak/>
        <w:t>Conditional Formatting</w:t>
      </w:r>
      <w:bookmarkEnd w:id="28"/>
      <w:r w:rsidRPr="0077226A">
        <w:rPr>
          <w:rFonts w:asciiTheme="minorHAnsi" w:hAnsiTheme="minorHAnsi" w:cstheme="minorHAnsi"/>
          <w:b/>
          <w:bCs/>
          <w:color w:val="auto"/>
          <w:sz w:val="24"/>
          <w:szCs w:val="24"/>
          <w:u w:val="single"/>
        </w:rPr>
        <w:t xml:space="preserve"> </w:t>
      </w:r>
    </w:p>
    <w:p w14:paraId="4D287C20" w14:textId="77777777" w:rsidR="00FD54E2" w:rsidRPr="0077226A" w:rsidRDefault="00FD54E2" w:rsidP="00C22357">
      <w:pPr>
        <w:pStyle w:val="Heading2"/>
        <w:numPr>
          <w:ilvl w:val="1"/>
          <w:numId w:val="36"/>
        </w:numPr>
        <w:rPr>
          <w:rFonts w:asciiTheme="minorHAnsi" w:hAnsiTheme="minorHAnsi" w:cstheme="minorHAnsi"/>
          <w:b/>
          <w:bCs/>
          <w:color w:val="auto"/>
          <w:sz w:val="24"/>
          <w:szCs w:val="24"/>
        </w:rPr>
      </w:pPr>
      <w:bookmarkStart w:id="29" w:name="_Toc85461340"/>
      <w:r w:rsidRPr="0077226A">
        <w:rPr>
          <w:rFonts w:asciiTheme="minorHAnsi" w:hAnsiTheme="minorHAnsi" w:cstheme="minorHAnsi"/>
          <w:b/>
          <w:bCs/>
          <w:color w:val="auto"/>
          <w:sz w:val="24"/>
          <w:szCs w:val="24"/>
        </w:rPr>
        <w:t>Highlight Cells</w:t>
      </w:r>
      <w:bookmarkEnd w:id="29"/>
    </w:p>
    <w:p w14:paraId="252EB703" w14:textId="632594AC"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 xml:space="preserve">Cells that contain data within a specific range of numbers, specific </w:t>
      </w:r>
      <w:r w:rsidR="006568B1" w:rsidRPr="00856A9B">
        <w:rPr>
          <w:rFonts w:asciiTheme="minorHAnsi" w:hAnsiTheme="minorHAnsi" w:cstheme="minorHAnsi"/>
          <w:color w:val="auto"/>
        </w:rPr>
        <w:t>text,</w:t>
      </w:r>
      <w:r w:rsidRPr="00856A9B">
        <w:rPr>
          <w:rFonts w:asciiTheme="minorHAnsi" w:hAnsiTheme="minorHAnsi" w:cstheme="minorHAnsi"/>
          <w:color w:val="auto"/>
        </w:rPr>
        <w:t xml:space="preserve"> or duplicate values </w:t>
      </w:r>
    </w:p>
    <w:p w14:paraId="7A118B5A" w14:textId="330B34BD" w:rsidR="00353F95" w:rsidRPr="00C22357" w:rsidRDefault="00353F95" w:rsidP="00C22357">
      <w:pPr>
        <w:pStyle w:val="ListParagraph"/>
        <w:numPr>
          <w:ilvl w:val="3"/>
          <w:numId w:val="36"/>
        </w:numPr>
        <w:rPr>
          <w:rFonts w:cstheme="minorHAnsi"/>
          <w:sz w:val="24"/>
          <w:szCs w:val="24"/>
        </w:rPr>
      </w:pPr>
      <w:r w:rsidRPr="00856A9B">
        <w:rPr>
          <w:noProof/>
        </w:rPr>
        <w:drawing>
          <wp:inline distT="0" distB="0" distL="0" distR="0" wp14:anchorId="4081E63C" wp14:editId="526A688F">
            <wp:extent cx="4472326" cy="3308467"/>
            <wp:effectExtent l="0" t="0" r="4445" b="6350"/>
            <wp:docPr id="10" name="Content Placeholder 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pic:cNvPicPr>
                  </pic:nvPicPr>
                  <pic:blipFill rotWithShape="1">
                    <a:blip r:embed="rId33" cstate="print">
                      <a:extLst>
                        <a:ext uri="{28A0092B-C50C-407E-A947-70E740481C1C}">
                          <a14:useLocalDpi xmlns:a14="http://schemas.microsoft.com/office/drawing/2010/main" val="0"/>
                        </a:ext>
                      </a:extLst>
                    </a:blip>
                    <a:srcRect l="70093" r="20278" b="54575"/>
                    <a:stretch/>
                  </pic:blipFill>
                  <pic:spPr bwMode="auto">
                    <a:xfrm>
                      <a:off x="0" y="0"/>
                      <a:ext cx="4472326" cy="3308467"/>
                    </a:xfrm>
                    <a:prstGeom prst="rect">
                      <a:avLst/>
                    </a:prstGeom>
                    <a:ln>
                      <a:noFill/>
                    </a:ln>
                    <a:extLst>
                      <a:ext uri="{53640926-AAD7-44D8-BBD7-CCE9431645EC}">
                        <a14:shadowObscured xmlns:a14="http://schemas.microsoft.com/office/drawing/2010/main"/>
                      </a:ext>
                    </a:extLst>
                  </pic:spPr>
                </pic:pic>
              </a:graphicData>
            </a:graphic>
          </wp:inline>
        </w:drawing>
      </w:r>
    </w:p>
    <w:p w14:paraId="20A55025" w14:textId="77777777" w:rsidR="00353F95" w:rsidRPr="0077226A" w:rsidRDefault="00353F95" w:rsidP="00C22357">
      <w:pPr>
        <w:pStyle w:val="Heading2"/>
        <w:numPr>
          <w:ilvl w:val="1"/>
          <w:numId w:val="36"/>
        </w:numPr>
        <w:rPr>
          <w:rFonts w:asciiTheme="minorHAnsi" w:hAnsiTheme="minorHAnsi" w:cstheme="minorHAnsi"/>
          <w:b/>
          <w:bCs/>
          <w:color w:val="auto"/>
          <w:sz w:val="24"/>
          <w:szCs w:val="24"/>
        </w:rPr>
      </w:pPr>
      <w:bookmarkStart w:id="30" w:name="_Toc85461341"/>
      <w:r w:rsidRPr="0077226A">
        <w:rPr>
          <w:rFonts w:asciiTheme="minorHAnsi" w:hAnsiTheme="minorHAnsi" w:cstheme="minorHAnsi"/>
          <w:b/>
          <w:bCs/>
          <w:color w:val="auto"/>
          <w:sz w:val="24"/>
          <w:szCs w:val="24"/>
        </w:rPr>
        <w:t>Top/Bottom</w:t>
      </w:r>
      <w:bookmarkEnd w:id="30"/>
    </w:p>
    <w:p w14:paraId="01006207" w14:textId="77777777" w:rsidR="00353F95" w:rsidRPr="00856A9B" w:rsidRDefault="00353F95"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Cells that contain the highest or lowest values</w:t>
      </w:r>
    </w:p>
    <w:p w14:paraId="75E1A379" w14:textId="7EE9520D" w:rsidR="00353F95" w:rsidRPr="00C22357" w:rsidRDefault="00353F95" w:rsidP="00C22357">
      <w:pPr>
        <w:pStyle w:val="ListParagraph"/>
        <w:numPr>
          <w:ilvl w:val="3"/>
          <w:numId w:val="36"/>
        </w:numPr>
        <w:rPr>
          <w:rFonts w:cstheme="minorHAnsi"/>
          <w:sz w:val="24"/>
          <w:szCs w:val="24"/>
        </w:rPr>
      </w:pPr>
      <w:r w:rsidRPr="00856A9B">
        <w:rPr>
          <w:noProof/>
        </w:rPr>
        <w:drawing>
          <wp:inline distT="0" distB="0" distL="0" distR="0" wp14:anchorId="206FE966" wp14:editId="0059A654">
            <wp:extent cx="4474028" cy="3308466"/>
            <wp:effectExtent l="0" t="0" r="3175" b="6350"/>
            <wp:docPr id="9" name="Content Placeholder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pic:cNvPicPr>
                  </pic:nvPicPr>
                  <pic:blipFill rotWithShape="1">
                    <a:blip r:embed="rId34" cstate="print">
                      <a:extLst>
                        <a:ext uri="{28A0092B-C50C-407E-A947-70E740481C1C}">
                          <a14:useLocalDpi xmlns:a14="http://schemas.microsoft.com/office/drawing/2010/main" val="0"/>
                        </a:ext>
                      </a:extLst>
                    </a:blip>
                    <a:srcRect l="70093" r="20370" b="55234"/>
                    <a:stretch/>
                  </pic:blipFill>
                  <pic:spPr bwMode="auto">
                    <a:xfrm>
                      <a:off x="0" y="0"/>
                      <a:ext cx="4474028" cy="3308466"/>
                    </a:xfrm>
                    <a:prstGeom prst="rect">
                      <a:avLst/>
                    </a:prstGeom>
                    <a:ln>
                      <a:noFill/>
                    </a:ln>
                    <a:extLst>
                      <a:ext uri="{53640926-AAD7-44D8-BBD7-CCE9431645EC}">
                        <a14:shadowObscured xmlns:a14="http://schemas.microsoft.com/office/drawing/2010/main"/>
                      </a:ext>
                    </a:extLst>
                  </pic:spPr>
                </pic:pic>
              </a:graphicData>
            </a:graphic>
          </wp:inline>
        </w:drawing>
      </w:r>
      <w:r w:rsidRPr="00C22357">
        <w:rPr>
          <w:rFonts w:cstheme="minorHAnsi"/>
          <w:sz w:val="24"/>
          <w:szCs w:val="24"/>
        </w:rPr>
        <w:t xml:space="preserve">   </w:t>
      </w:r>
    </w:p>
    <w:p w14:paraId="57DFD9EE" w14:textId="77777777" w:rsidR="00FD54E2" w:rsidRPr="0077226A" w:rsidRDefault="00FD54E2" w:rsidP="00C22357">
      <w:pPr>
        <w:pStyle w:val="Heading2"/>
        <w:numPr>
          <w:ilvl w:val="1"/>
          <w:numId w:val="36"/>
        </w:numPr>
        <w:rPr>
          <w:rFonts w:asciiTheme="minorHAnsi" w:hAnsiTheme="minorHAnsi" w:cstheme="minorHAnsi"/>
          <w:b/>
          <w:bCs/>
          <w:color w:val="auto"/>
          <w:sz w:val="24"/>
          <w:szCs w:val="24"/>
        </w:rPr>
      </w:pPr>
      <w:bookmarkStart w:id="31" w:name="_Toc85461342"/>
      <w:r w:rsidRPr="0077226A">
        <w:rPr>
          <w:rFonts w:asciiTheme="minorHAnsi" w:hAnsiTheme="minorHAnsi" w:cstheme="minorHAnsi"/>
          <w:b/>
          <w:bCs/>
          <w:color w:val="auto"/>
          <w:sz w:val="24"/>
          <w:szCs w:val="24"/>
        </w:rPr>
        <w:lastRenderedPageBreak/>
        <w:t>Data Bars</w:t>
      </w:r>
      <w:bookmarkEnd w:id="31"/>
      <w:r w:rsidRPr="0077226A">
        <w:rPr>
          <w:rFonts w:asciiTheme="minorHAnsi" w:hAnsiTheme="minorHAnsi" w:cstheme="minorHAnsi"/>
          <w:b/>
          <w:bCs/>
          <w:color w:val="auto"/>
          <w:sz w:val="24"/>
          <w:szCs w:val="24"/>
        </w:rPr>
        <w:t xml:space="preserve"> </w:t>
      </w:r>
    </w:p>
    <w:p w14:paraId="41B85328" w14:textId="31EEF052"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Portion of each cell corresponding to the relationship of the cells data to the rest of the data in a range</w:t>
      </w:r>
    </w:p>
    <w:p w14:paraId="36865607" w14:textId="452B0E98" w:rsidR="00353F95" w:rsidRPr="00C22357" w:rsidRDefault="00353F95" w:rsidP="00C22357">
      <w:pPr>
        <w:pStyle w:val="ListParagraph"/>
        <w:numPr>
          <w:ilvl w:val="3"/>
          <w:numId w:val="36"/>
        </w:numPr>
        <w:rPr>
          <w:rFonts w:cstheme="minorHAnsi"/>
          <w:noProof/>
          <w:sz w:val="24"/>
          <w:szCs w:val="24"/>
        </w:rPr>
      </w:pPr>
      <w:r w:rsidRPr="00856A9B">
        <w:rPr>
          <w:noProof/>
        </w:rPr>
        <w:drawing>
          <wp:inline distT="0" distB="0" distL="0" distR="0" wp14:anchorId="2CAAEE36" wp14:editId="34815181">
            <wp:extent cx="4472326" cy="3291839"/>
            <wp:effectExtent l="0" t="0" r="4445" b="4445"/>
            <wp:docPr id="11" name="Content Placeholder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pic:cNvPicPr>
                  </pic:nvPicPr>
                  <pic:blipFill rotWithShape="1">
                    <a:blip r:embed="rId35" cstate="print">
                      <a:extLst>
                        <a:ext uri="{28A0092B-C50C-407E-A947-70E740481C1C}">
                          <a14:useLocalDpi xmlns:a14="http://schemas.microsoft.com/office/drawing/2010/main" val="0"/>
                        </a:ext>
                      </a:extLst>
                    </a:blip>
                    <a:srcRect l="70000" r="21759" b="56550"/>
                    <a:stretch/>
                  </pic:blipFill>
                  <pic:spPr bwMode="auto">
                    <a:xfrm>
                      <a:off x="0" y="0"/>
                      <a:ext cx="4472326" cy="3291839"/>
                    </a:xfrm>
                    <a:prstGeom prst="rect">
                      <a:avLst/>
                    </a:prstGeom>
                    <a:ln>
                      <a:noFill/>
                    </a:ln>
                    <a:extLst>
                      <a:ext uri="{53640926-AAD7-44D8-BBD7-CCE9431645EC}">
                        <a14:shadowObscured xmlns:a14="http://schemas.microsoft.com/office/drawing/2010/main"/>
                      </a:ext>
                    </a:extLst>
                  </pic:spPr>
                </pic:pic>
              </a:graphicData>
            </a:graphic>
          </wp:inline>
        </w:drawing>
      </w:r>
    </w:p>
    <w:p w14:paraId="4F352766" w14:textId="77777777" w:rsidR="00353F95" w:rsidRPr="0077226A" w:rsidRDefault="00353F95" w:rsidP="00C22357">
      <w:pPr>
        <w:pStyle w:val="Heading2"/>
        <w:numPr>
          <w:ilvl w:val="1"/>
          <w:numId w:val="36"/>
        </w:numPr>
        <w:rPr>
          <w:rFonts w:asciiTheme="minorHAnsi" w:hAnsiTheme="minorHAnsi" w:cstheme="minorHAnsi"/>
          <w:b/>
          <w:bCs/>
          <w:color w:val="auto"/>
          <w:sz w:val="24"/>
          <w:szCs w:val="24"/>
        </w:rPr>
      </w:pPr>
      <w:bookmarkStart w:id="32" w:name="_Toc85461343"/>
      <w:r w:rsidRPr="0077226A">
        <w:rPr>
          <w:rFonts w:asciiTheme="minorHAnsi" w:hAnsiTheme="minorHAnsi" w:cstheme="minorHAnsi"/>
          <w:b/>
          <w:bCs/>
          <w:color w:val="auto"/>
          <w:sz w:val="24"/>
          <w:szCs w:val="24"/>
        </w:rPr>
        <w:t>Color scale</w:t>
      </w:r>
      <w:bookmarkEnd w:id="32"/>
      <w:r w:rsidRPr="0077226A">
        <w:rPr>
          <w:rFonts w:asciiTheme="minorHAnsi" w:hAnsiTheme="minorHAnsi" w:cstheme="minorHAnsi"/>
          <w:b/>
          <w:bCs/>
          <w:color w:val="auto"/>
          <w:sz w:val="24"/>
          <w:szCs w:val="24"/>
        </w:rPr>
        <w:t xml:space="preserve"> </w:t>
      </w:r>
    </w:p>
    <w:p w14:paraId="45355503" w14:textId="58FFF609" w:rsidR="00353F95" w:rsidRPr="00856A9B" w:rsidRDefault="00353F95"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 xml:space="preserve">Cell with a color point from a two color or </w:t>
      </w:r>
      <w:r w:rsidR="007C085D" w:rsidRPr="00856A9B">
        <w:rPr>
          <w:rFonts w:asciiTheme="minorHAnsi" w:hAnsiTheme="minorHAnsi" w:cstheme="minorHAnsi"/>
          <w:color w:val="auto"/>
        </w:rPr>
        <w:t>three-color</w:t>
      </w:r>
      <w:r w:rsidRPr="00856A9B">
        <w:rPr>
          <w:rFonts w:asciiTheme="minorHAnsi" w:hAnsiTheme="minorHAnsi" w:cstheme="minorHAnsi"/>
          <w:color w:val="auto"/>
        </w:rPr>
        <w:t xml:space="preserve"> gradient corresponding to the relationship of the cells data to the rest of the data in the range</w:t>
      </w:r>
    </w:p>
    <w:p w14:paraId="53BB37B8" w14:textId="2D0A30B6" w:rsidR="00353F95" w:rsidRPr="00C22357" w:rsidRDefault="00353F95" w:rsidP="00C22357">
      <w:pPr>
        <w:pStyle w:val="ListParagraph"/>
        <w:numPr>
          <w:ilvl w:val="3"/>
          <w:numId w:val="36"/>
        </w:numPr>
        <w:rPr>
          <w:rFonts w:cstheme="minorHAnsi"/>
          <w:sz w:val="24"/>
          <w:szCs w:val="24"/>
        </w:rPr>
      </w:pPr>
      <w:r w:rsidRPr="00856A9B">
        <w:rPr>
          <w:noProof/>
        </w:rPr>
        <w:drawing>
          <wp:inline distT="0" distB="0" distL="0" distR="0" wp14:anchorId="1B78CBB0" wp14:editId="042AEA65">
            <wp:extent cx="4474028" cy="3291839"/>
            <wp:effectExtent l="0" t="0" r="3175" b="4445"/>
            <wp:docPr id="12" name="Content Placeholder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pic:cNvPicPr>
                  </pic:nvPicPr>
                  <pic:blipFill rotWithShape="1">
                    <a:blip r:embed="rId36" cstate="print">
                      <a:extLst>
                        <a:ext uri="{28A0092B-C50C-407E-A947-70E740481C1C}">
                          <a14:useLocalDpi xmlns:a14="http://schemas.microsoft.com/office/drawing/2010/main" val="0"/>
                        </a:ext>
                      </a:extLst>
                    </a:blip>
                    <a:srcRect l="69907" r="20648" b="58526"/>
                    <a:stretch/>
                  </pic:blipFill>
                  <pic:spPr bwMode="auto">
                    <a:xfrm>
                      <a:off x="0" y="0"/>
                      <a:ext cx="4474028" cy="3291839"/>
                    </a:xfrm>
                    <a:prstGeom prst="rect">
                      <a:avLst/>
                    </a:prstGeom>
                    <a:ln>
                      <a:noFill/>
                    </a:ln>
                    <a:extLst>
                      <a:ext uri="{53640926-AAD7-44D8-BBD7-CCE9431645EC}">
                        <a14:shadowObscured xmlns:a14="http://schemas.microsoft.com/office/drawing/2010/main"/>
                      </a:ext>
                    </a:extLst>
                  </pic:spPr>
                </pic:pic>
              </a:graphicData>
            </a:graphic>
          </wp:inline>
        </w:drawing>
      </w:r>
    </w:p>
    <w:p w14:paraId="4C90717A" w14:textId="77777777" w:rsidR="00FD54E2" w:rsidRPr="0077226A" w:rsidRDefault="00FD54E2" w:rsidP="00C22357">
      <w:pPr>
        <w:pStyle w:val="Heading2"/>
        <w:numPr>
          <w:ilvl w:val="1"/>
          <w:numId w:val="36"/>
        </w:numPr>
        <w:rPr>
          <w:rFonts w:asciiTheme="minorHAnsi" w:hAnsiTheme="minorHAnsi" w:cstheme="minorHAnsi"/>
          <w:b/>
          <w:bCs/>
          <w:color w:val="auto"/>
          <w:sz w:val="24"/>
          <w:szCs w:val="24"/>
        </w:rPr>
      </w:pPr>
      <w:bookmarkStart w:id="33" w:name="_Toc85461344"/>
      <w:r w:rsidRPr="0077226A">
        <w:rPr>
          <w:rFonts w:asciiTheme="minorHAnsi" w:hAnsiTheme="minorHAnsi" w:cstheme="minorHAnsi"/>
          <w:b/>
          <w:bCs/>
          <w:color w:val="auto"/>
          <w:sz w:val="24"/>
          <w:szCs w:val="24"/>
        </w:rPr>
        <w:lastRenderedPageBreak/>
        <w:t>Icon sets</w:t>
      </w:r>
      <w:bookmarkEnd w:id="33"/>
      <w:r w:rsidRPr="0077226A">
        <w:rPr>
          <w:rFonts w:asciiTheme="minorHAnsi" w:hAnsiTheme="minorHAnsi" w:cstheme="minorHAnsi"/>
          <w:b/>
          <w:bCs/>
          <w:color w:val="auto"/>
          <w:sz w:val="24"/>
          <w:szCs w:val="24"/>
        </w:rPr>
        <w:t xml:space="preserve"> </w:t>
      </w:r>
    </w:p>
    <w:p w14:paraId="5C5E354D" w14:textId="6908F9AB"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Specific icons that correspond to the relationship of the cells data to the rest of the data in the range</w:t>
      </w:r>
    </w:p>
    <w:p w14:paraId="185F1148" w14:textId="1A036E5A" w:rsidR="00353F95" w:rsidRPr="00C22357" w:rsidRDefault="00353F95" w:rsidP="00C22357">
      <w:pPr>
        <w:pStyle w:val="ListParagraph"/>
        <w:numPr>
          <w:ilvl w:val="3"/>
          <w:numId w:val="36"/>
        </w:numPr>
        <w:rPr>
          <w:rFonts w:cstheme="minorHAnsi"/>
          <w:noProof/>
          <w:sz w:val="24"/>
          <w:szCs w:val="24"/>
        </w:rPr>
      </w:pPr>
      <w:r w:rsidRPr="00856A9B">
        <w:rPr>
          <w:noProof/>
        </w:rPr>
        <w:drawing>
          <wp:inline distT="0" distB="0" distL="0" distR="0" wp14:anchorId="2D288C08" wp14:editId="0790C742">
            <wp:extent cx="3848529" cy="3308466"/>
            <wp:effectExtent l="0" t="0" r="0" b="6350"/>
            <wp:docPr id="13"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7"/>
                    <a:stretch>
                      <a:fillRect/>
                    </a:stretch>
                  </pic:blipFill>
                  <pic:spPr>
                    <a:xfrm>
                      <a:off x="0" y="0"/>
                      <a:ext cx="3848529" cy="3308466"/>
                    </a:xfrm>
                    <a:prstGeom prst="rect">
                      <a:avLst/>
                    </a:prstGeom>
                  </pic:spPr>
                </pic:pic>
              </a:graphicData>
            </a:graphic>
          </wp:inline>
        </w:drawing>
      </w:r>
    </w:p>
    <w:p w14:paraId="4301A6FD" w14:textId="77777777" w:rsidR="00AD52CD" w:rsidRPr="00AD52CD" w:rsidRDefault="00AD52CD" w:rsidP="00AD52CD">
      <w:pPr>
        <w:pStyle w:val="ListParagraph"/>
        <w:rPr>
          <w:rFonts w:cstheme="minorHAnsi"/>
          <w:noProof/>
          <w:sz w:val="24"/>
          <w:szCs w:val="24"/>
        </w:rPr>
      </w:pPr>
    </w:p>
    <w:p w14:paraId="775FEFBC" w14:textId="420E8B45" w:rsidR="00353F95" w:rsidRPr="00C22357" w:rsidRDefault="00353F95" w:rsidP="00C22357">
      <w:pPr>
        <w:pStyle w:val="ListParagraph"/>
        <w:numPr>
          <w:ilvl w:val="1"/>
          <w:numId w:val="36"/>
        </w:numPr>
        <w:rPr>
          <w:rFonts w:cstheme="minorHAnsi"/>
          <w:noProof/>
          <w:sz w:val="24"/>
          <w:szCs w:val="24"/>
        </w:rPr>
      </w:pPr>
      <w:r w:rsidRPr="00C22357">
        <w:rPr>
          <w:rFonts w:cstheme="minorHAnsi"/>
          <w:b/>
          <w:bCs/>
          <w:noProof/>
          <w:sz w:val="24"/>
          <w:szCs w:val="24"/>
        </w:rPr>
        <w:t>Selection Choice Dialog</w:t>
      </w:r>
      <w:r w:rsidRPr="00C22357">
        <w:rPr>
          <w:rFonts w:cstheme="minorHAnsi"/>
          <w:noProof/>
          <w:sz w:val="24"/>
          <w:szCs w:val="24"/>
        </w:rPr>
        <w:t xml:space="preserve"> </w:t>
      </w:r>
    </w:p>
    <w:p w14:paraId="367CF144" w14:textId="44BB284C" w:rsidR="00353F95" w:rsidRPr="00C22357" w:rsidRDefault="00353F95" w:rsidP="00C22357">
      <w:pPr>
        <w:pStyle w:val="ListParagraph"/>
        <w:numPr>
          <w:ilvl w:val="2"/>
          <w:numId w:val="36"/>
        </w:numPr>
        <w:rPr>
          <w:rFonts w:cstheme="minorHAnsi"/>
          <w:noProof/>
          <w:sz w:val="24"/>
          <w:szCs w:val="24"/>
        </w:rPr>
      </w:pPr>
      <w:r w:rsidRPr="00C22357">
        <w:rPr>
          <w:rFonts w:cstheme="minorHAnsi"/>
          <w:noProof/>
          <w:sz w:val="24"/>
          <w:szCs w:val="24"/>
        </w:rPr>
        <w:t>Used to assist in formatting aspects of conditional formatting</w:t>
      </w:r>
    </w:p>
    <w:p w14:paraId="72A77A92" w14:textId="05F46371" w:rsidR="00353F95" w:rsidRPr="00C22357" w:rsidRDefault="00353F95" w:rsidP="00C22357">
      <w:pPr>
        <w:pStyle w:val="ListParagraph"/>
        <w:numPr>
          <w:ilvl w:val="2"/>
          <w:numId w:val="36"/>
        </w:numPr>
        <w:rPr>
          <w:rFonts w:cstheme="minorHAnsi"/>
          <w:noProof/>
          <w:sz w:val="24"/>
          <w:szCs w:val="24"/>
        </w:rPr>
      </w:pPr>
      <w:r w:rsidRPr="00856A9B">
        <w:rPr>
          <w:noProof/>
        </w:rPr>
        <w:drawing>
          <wp:inline distT="0" distB="0" distL="0" distR="0" wp14:anchorId="054A8F92" wp14:editId="187296CE">
            <wp:extent cx="4700588" cy="3308467"/>
            <wp:effectExtent l="0" t="0" r="5080" b="6350"/>
            <wp:docPr id="14" name="Content Placeholder 8">
              <a:hlinkClick xmlns:a="http://schemas.openxmlformats.org/drawingml/2006/main" r:id="rId30" action="ppaction://hlinkfile"/>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Content Placeholder 8">
                      <a:hlinkClick r:id="rId30" action="ppaction://hlinkfile"/>
                    </pic:cNvPr>
                    <pic:cNvPicPr>
                      <a:picLocks noGrp="1"/>
                    </pic:cNvPicPr>
                  </pic:nvPicPr>
                  <pic:blipFill rotWithShape="1">
                    <a:blip r:embed="rId38"/>
                    <a:srcRect l="26442" t="45006" r="59936" b="37904"/>
                    <a:stretch/>
                  </pic:blipFill>
                  <pic:spPr bwMode="auto">
                    <a:xfrm>
                      <a:off x="0" y="0"/>
                      <a:ext cx="4700588" cy="3308467"/>
                    </a:xfrm>
                    <a:prstGeom prst="rect">
                      <a:avLst/>
                    </a:prstGeom>
                    <a:ln>
                      <a:noFill/>
                    </a:ln>
                    <a:extLst>
                      <a:ext uri="{53640926-AAD7-44D8-BBD7-CCE9431645EC}">
                        <a14:shadowObscured xmlns:a14="http://schemas.microsoft.com/office/drawing/2010/main"/>
                      </a:ext>
                    </a:extLst>
                  </pic:spPr>
                </pic:pic>
              </a:graphicData>
            </a:graphic>
          </wp:inline>
        </w:drawing>
      </w:r>
    </w:p>
    <w:p w14:paraId="1218E008" w14:textId="77777777" w:rsidR="00FD54E2" w:rsidRPr="00856A9B" w:rsidRDefault="00FD54E2" w:rsidP="00FD54E2">
      <w:pPr>
        <w:keepNext/>
        <w:keepLines/>
        <w:spacing w:before="40" w:after="0"/>
        <w:ind w:left="1440"/>
        <w:outlineLvl w:val="2"/>
        <w:rPr>
          <w:rFonts w:eastAsiaTheme="majorEastAsia" w:cstheme="minorHAnsi"/>
          <w:sz w:val="24"/>
          <w:szCs w:val="24"/>
        </w:rPr>
      </w:pPr>
    </w:p>
    <w:p w14:paraId="5F574A6D" w14:textId="62304201" w:rsidR="00FD54E2" w:rsidRPr="0077226A" w:rsidRDefault="00FD54E2" w:rsidP="00C22357">
      <w:pPr>
        <w:pStyle w:val="Heading1"/>
        <w:numPr>
          <w:ilvl w:val="0"/>
          <w:numId w:val="36"/>
        </w:numPr>
        <w:rPr>
          <w:rFonts w:asciiTheme="minorHAnsi" w:hAnsiTheme="minorHAnsi" w:cstheme="minorHAnsi"/>
          <w:b/>
          <w:bCs/>
          <w:color w:val="auto"/>
          <w:sz w:val="24"/>
          <w:szCs w:val="24"/>
          <w:u w:val="single"/>
        </w:rPr>
      </w:pPr>
      <w:bookmarkStart w:id="34" w:name="_Toc85461345"/>
      <w:r w:rsidRPr="0077226A">
        <w:rPr>
          <w:rFonts w:asciiTheme="minorHAnsi" w:hAnsiTheme="minorHAnsi" w:cstheme="minorHAnsi"/>
          <w:b/>
          <w:bCs/>
          <w:color w:val="auto"/>
          <w:sz w:val="24"/>
          <w:szCs w:val="24"/>
          <w:u w:val="single"/>
        </w:rPr>
        <w:t>Using and Creating Templates</w:t>
      </w:r>
      <w:bookmarkEnd w:id="34"/>
      <w:r w:rsidRPr="0077226A">
        <w:rPr>
          <w:rFonts w:asciiTheme="minorHAnsi" w:hAnsiTheme="minorHAnsi" w:cstheme="minorHAnsi"/>
          <w:b/>
          <w:bCs/>
          <w:color w:val="auto"/>
          <w:sz w:val="24"/>
          <w:szCs w:val="24"/>
          <w:u w:val="single"/>
        </w:rPr>
        <w:t xml:space="preserve"> </w:t>
      </w:r>
    </w:p>
    <w:p w14:paraId="7061176C" w14:textId="4A61A300" w:rsidR="00353F95" w:rsidRPr="00C22357" w:rsidRDefault="00AD52CD" w:rsidP="00AD52CD">
      <w:pPr>
        <w:pStyle w:val="ListParagraph"/>
        <w:ind w:left="0"/>
        <w:rPr>
          <w:rFonts w:cstheme="minorHAnsi"/>
          <w:sz w:val="24"/>
          <w:szCs w:val="24"/>
        </w:rPr>
      </w:pPr>
      <w:r>
        <w:rPr>
          <w:rFonts w:cstheme="minorHAnsi"/>
          <w:sz w:val="24"/>
          <w:szCs w:val="24"/>
        </w:rPr>
        <w:t xml:space="preserve">   </w:t>
      </w:r>
      <w:r w:rsidR="00353F95" w:rsidRPr="00856A9B">
        <w:rPr>
          <w:noProof/>
        </w:rPr>
        <w:drawing>
          <wp:inline distT="0" distB="0" distL="0" distR="0" wp14:anchorId="41121554" wp14:editId="32E6F2C8">
            <wp:extent cx="5943600" cy="2508250"/>
            <wp:effectExtent l="0" t="0" r="0" b="6350"/>
            <wp:docPr id="15" name="Content Placeholder 4">
              <a:hlinkClick xmlns:a="http://schemas.openxmlformats.org/drawingml/2006/main" r:id="rId30" action="ppaction://hlinkfile"/>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a:hlinkClick r:id="rId30" action="ppaction://hlinkfile"/>
                    </pic:cNvPr>
                    <pic:cNvPicPr>
                      <a:picLocks noGrp="1"/>
                    </pic:cNvPicPr>
                  </pic:nvPicPr>
                  <pic:blipFill rotWithShape="1">
                    <a:blip r:embed="rId39" cstate="print">
                      <a:extLst>
                        <a:ext uri="{28A0092B-C50C-407E-A947-70E740481C1C}">
                          <a14:useLocalDpi xmlns:a14="http://schemas.microsoft.com/office/drawing/2010/main" val="0"/>
                        </a:ext>
                      </a:extLst>
                    </a:blip>
                    <a:srcRect l="50370" r="926"/>
                    <a:stretch/>
                  </pic:blipFill>
                  <pic:spPr bwMode="auto">
                    <a:xfrm>
                      <a:off x="0" y="0"/>
                      <a:ext cx="5943600" cy="2508250"/>
                    </a:xfrm>
                    <a:prstGeom prst="rect">
                      <a:avLst/>
                    </a:prstGeom>
                    <a:ln>
                      <a:noFill/>
                    </a:ln>
                    <a:extLst>
                      <a:ext uri="{53640926-AAD7-44D8-BBD7-CCE9431645EC}">
                        <a14:shadowObscured xmlns:a14="http://schemas.microsoft.com/office/drawing/2010/main"/>
                      </a:ext>
                    </a:extLst>
                  </pic:spPr>
                </pic:pic>
              </a:graphicData>
            </a:graphic>
          </wp:inline>
        </w:drawing>
      </w:r>
      <w:r w:rsidR="00B45BE6" w:rsidRPr="00C22357">
        <w:rPr>
          <w:rFonts w:cstheme="minorHAnsi"/>
          <w:sz w:val="24"/>
          <w:szCs w:val="24"/>
        </w:rPr>
        <w:t xml:space="preserve">  </w:t>
      </w:r>
    </w:p>
    <w:p w14:paraId="105E3B2A" w14:textId="77777777" w:rsidR="00B45BE6" w:rsidRPr="0077226A" w:rsidRDefault="00B45BE6" w:rsidP="00C22357">
      <w:pPr>
        <w:pStyle w:val="Heading2"/>
        <w:numPr>
          <w:ilvl w:val="1"/>
          <w:numId w:val="36"/>
        </w:numPr>
        <w:rPr>
          <w:rFonts w:asciiTheme="minorHAnsi" w:hAnsiTheme="minorHAnsi" w:cstheme="minorHAnsi"/>
          <w:b/>
          <w:bCs/>
          <w:color w:val="auto"/>
          <w:sz w:val="24"/>
          <w:szCs w:val="24"/>
        </w:rPr>
      </w:pPr>
      <w:bookmarkStart w:id="35" w:name="_Toc85461346"/>
      <w:r w:rsidRPr="0077226A">
        <w:rPr>
          <w:rFonts w:asciiTheme="minorHAnsi" w:hAnsiTheme="minorHAnsi" w:cstheme="minorHAnsi"/>
          <w:b/>
          <w:bCs/>
          <w:color w:val="auto"/>
          <w:sz w:val="24"/>
          <w:szCs w:val="24"/>
        </w:rPr>
        <w:lastRenderedPageBreak/>
        <w:t>Template is a model that represents something else.</w:t>
      </w:r>
      <w:bookmarkEnd w:id="35"/>
    </w:p>
    <w:p w14:paraId="0A10723C" w14:textId="77777777" w:rsidR="00B45BE6" w:rsidRPr="00856A9B" w:rsidRDefault="00B45BE6"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It is a special workbook used as a basis to create other workbooks</w:t>
      </w:r>
    </w:p>
    <w:p w14:paraId="33FB0F36" w14:textId="77777777" w:rsidR="00B45BE6" w:rsidRPr="00856A9B" w:rsidRDefault="00B45BE6"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It is an example to show what Excel can do.</w:t>
      </w:r>
    </w:p>
    <w:p w14:paraId="418352EC" w14:textId="77777777" w:rsidR="00B45BE6" w:rsidRPr="00856A9B" w:rsidRDefault="00B45BE6"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 xml:space="preserve">They are functional, but using them causes restriction to the parameters of the template  </w:t>
      </w:r>
    </w:p>
    <w:p w14:paraId="59F697BB" w14:textId="649314BB" w:rsidR="0077226A" w:rsidRPr="0077226A" w:rsidRDefault="0077226A" w:rsidP="00C22357">
      <w:pPr>
        <w:pStyle w:val="Heading2"/>
        <w:numPr>
          <w:ilvl w:val="1"/>
          <w:numId w:val="36"/>
        </w:numPr>
        <w:rPr>
          <w:rFonts w:asciiTheme="minorHAnsi" w:hAnsiTheme="minorHAnsi" w:cstheme="minorHAnsi"/>
          <w:b/>
          <w:bCs/>
          <w:color w:val="auto"/>
          <w:sz w:val="24"/>
          <w:szCs w:val="24"/>
        </w:rPr>
      </w:pPr>
      <w:bookmarkStart w:id="36" w:name="_Toc85461347"/>
      <w:r w:rsidRPr="0077226A">
        <w:rPr>
          <w:rFonts w:asciiTheme="minorHAnsi" w:hAnsiTheme="minorHAnsi" w:cstheme="minorHAnsi"/>
          <w:b/>
          <w:bCs/>
          <w:color w:val="auto"/>
          <w:sz w:val="24"/>
          <w:szCs w:val="24"/>
        </w:rPr>
        <w:t>Selecting Templates</w:t>
      </w:r>
      <w:bookmarkEnd w:id="36"/>
    </w:p>
    <w:p w14:paraId="66110C70" w14:textId="289AE958" w:rsidR="00B45BE6" w:rsidRPr="0077226A" w:rsidRDefault="00B45BE6" w:rsidP="00C22357">
      <w:pPr>
        <w:pStyle w:val="Heading3"/>
        <w:numPr>
          <w:ilvl w:val="2"/>
          <w:numId w:val="36"/>
        </w:numPr>
        <w:rPr>
          <w:color w:val="auto"/>
        </w:rPr>
      </w:pPr>
      <w:r w:rsidRPr="0077226A">
        <w:rPr>
          <w:color w:val="auto"/>
        </w:rPr>
        <w:t>To find them select File→ select the New Tab→ pictures are given as well as a categorical listing of various templates</w:t>
      </w:r>
    </w:p>
    <w:p w14:paraId="37170353" w14:textId="77777777" w:rsidR="00B45BE6" w:rsidRPr="0077226A" w:rsidRDefault="00B45BE6" w:rsidP="00C22357">
      <w:pPr>
        <w:pStyle w:val="Heading2"/>
        <w:numPr>
          <w:ilvl w:val="1"/>
          <w:numId w:val="36"/>
        </w:numPr>
        <w:rPr>
          <w:rFonts w:asciiTheme="minorHAnsi" w:hAnsiTheme="minorHAnsi" w:cstheme="minorHAnsi"/>
          <w:b/>
          <w:bCs/>
          <w:color w:val="auto"/>
          <w:sz w:val="24"/>
          <w:szCs w:val="24"/>
        </w:rPr>
      </w:pPr>
      <w:bookmarkStart w:id="37" w:name="_Toc85461348"/>
      <w:r w:rsidRPr="0077226A">
        <w:rPr>
          <w:rFonts w:asciiTheme="minorHAnsi" w:hAnsiTheme="minorHAnsi" w:cstheme="minorHAnsi"/>
          <w:b/>
          <w:bCs/>
          <w:color w:val="auto"/>
          <w:sz w:val="24"/>
          <w:szCs w:val="24"/>
        </w:rPr>
        <w:t>To create a workbook from a template model</w:t>
      </w:r>
      <w:bookmarkEnd w:id="37"/>
    </w:p>
    <w:p w14:paraId="08E74A71" w14:textId="77777777" w:rsidR="00B45BE6" w:rsidRPr="00856A9B" w:rsidRDefault="00B45BE6"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Select template to use→ click Create→ workbook is created→ use Save As to create a name and location for the template workbook.</w:t>
      </w:r>
    </w:p>
    <w:p w14:paraId="4F2586A0" w14:textId="77777777" w:rsidR="00B45BE6" w:rsidRPr="0077226A" w:rsidRDefault="00B45BE6" w:rsidP="00C22357">
      <w:pPr>
        <w:pStyle w:val="Heading2"/>
        <w:numPr>
          <w:ilvl w:val="1"/>
          <w:numId w:val="36"/>
        </w:numPr>
        <w:rPr>
          <w:rFonts w:asciiTheme="minorHAnsi" w:hAnsiTheme="minorHAnsi" w:cstheme="minorHAnsi"/>
          <w:b/>
          <w:bCs/>
          <w:color w:val="auto"/>
          <w:sz w:val="24"/>
          <w:szCs w:val="24"/>
        </w:rPr>
      </w:pPr>
      <w:bookmarkStart w:id="38" w:name="_Toc85461349"/>
      <w:r w:rsidRPr="0077226A">
        <w:rPr>
          <w:rFonts w:asciiTheme="minorHAnsi" w:hAnsiTheme="minorHAnsi" w:cstheme="minorHAnsi"/>
          <w:b/>
          <w:bCs/>
          <w:color w:val="auto"/>
          <w:sz w:val="24"/>
          <w:szCs w:val="24"/>
        </w:rPr>
        <w:t>Creating Custom Templates</w:t>
      </w:r>
      <w:bookmarkEnd w:id="38"/>
    </w:p>
    <w:p w14:paraId="6DAA9884" w14:textId="734114EB" w:rsidR="00B45BE6" w:rsidRPr="00856A9B" w:rsidRDefault="00B45BE6"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 xml:space="preserve">Create workbook/sheet with all formulas and functions and formatting installed→ select Save As→ Create Name and enter it in the document directory dialog box→ select Save As Type→ </w:t>
      </w:r>
      <w:r w:rsidR="00AD52CD" w:rsidRPr="00856A9B">
        <w:rPr>
          <w:rFonts w:asciiTheme="minorHAnsi" w:hAnsiTheme="minorHAnsi" w:cstheme="minorHAnsi"/>
          <w:color w:val="auto"/>
        </w:rPr>
        <w:t>select Excel</w:t>
      </w:r>
      <w:r w:rsidRPr="00856A9B">
        <w:rPr>
          <w:rFonts w:asciiTheme="minorHAnsi" w:hAnsiTheme="minorHAnsi" w:cstheme="minorHAnsi"/>
          <w:color w:val="auto"/>
        </w:rPr>
        <w:t xml:space="preserve"> Template→ save template workbook in the Templates folder</w:t>
      </w:r>
    </w:p>
    <w:p w14:paraId="44A9F6F0" w14:textId="77777777" w:rsidR="00B45BE6" w:rsidRPr="0077226A" w:rsidRDefault="00B45BE6" w:rsidP="00C22357">
      <w:pPr>
        <w:pStyle w:val="Heading2"/>
        <w:numPr>
          <w:ilvl w:val="1"/>
          <w:numId w:val="36"/>
        </w:numPr>
        <w:rPr>
          <w:rFonts w:asciiTheme="minorHAnsi" w:hAnsiTheme="minorHAnsi" w:cstheme="minorHAnsi"/>
          <w:b/>
          <w:bCs/>
          <w:color w:val="auto"/>
          <w:sz w:val="24"/>
          <w:szCs w:val="24"/>
        </w:rPr>
      </w:pPr>
      <w:bookmarkStart w:id="39" w:name="_Toc85461350"/>
      <w:r w:rsidRPr="0077226A">
        <w:rPr>
          <w:rFonts w:asciiTheme="minorHAnsi" w:hAnsiTheme="minorHAnsi" w:cstheme="minorHAnsi"/>
          <w:b/>
          <w:bCs/>
          <w:color w:val="auto"/>
          <w:sz w:val="24"/>
          <w:szCs w:val="24"/>
        </w:rPr>
        <w:t>Using Created Template Workbooks</w:t>
      </w:r>
      <w:bookmarkEnd w:id="39"/>
    </w:p>
    <w:p w14:paraId="4773401C" w14:textId="3B46E08B" w:rsidR="00B45BE6" w:rsidRPr="00856A9B" w:rsidRDefault="00B45BE6"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Once a blank template workbook is created and saved, it can be used over and over, by changing the name with the Save As option</w:t>
      </w:r>
      <w:r w:rsidR="006568B1" w:rsidRPr="00856A9B">
        <w:rPr>
          <w:rFonts w:asciiTheme="minorHAnsi" w:hAnsiTheme="minorHAnsi" w:cstheme="minorHAnsi"/>
          <w:color w:val="auto"/>
        </w:rPr>
        <w:t xml:space="preserve">. </w:t>
      </w:r>
      <w:r w:rsidRPr="00856A9B">
        <w:rPr>
          <w:rFonts w:asciiTheme="minorHAnsi" w:hAnsiTheme="minorHAnsi" w:cstheme="minorHAnsi"/>
          <w:color w:val="auto"/>
        </w:rPr>
        <w:t>Original will be saved and closed</w:t>
      </w:r>
      <w:r w:rsidR="00AD52CD" w:rsidRPr="00856A9B">
        <w:rPr>
          <w:rFonts w:asciiTheme="minorHAnsi" w:hAnsiTheme="minorHAnsi" w:cstheme="minorHAnsi"/>
          <w:color w:val="auto"/>
        </w:rPr>
        <w:t xml:space="preserve">. </w:t>
      </w:r>
      <w:r w:rsidRPr="00856A9B">
        <w:rPr>
          <w:rFonts w:asciiTheme="minorHAnsi" w:hAnsiTheme="minorHAnsi" w:cstheme="minorHAnsi"/>
          <w:color w:val="auto"/>
        </w:rPr>
        <w:t>New workbook will be saved in Template file folder.</w:t>
      </w:r>
    </w:p>
    <w:p w14:paraId="5A3D243E" w14:textId="77777777" w:rsidR="00B45BE6" w:rsidRPr="0077226A" w:rsidRDefault="00FD54E2" w:rsidP="00C22357">
      <w:pPr>
        <w:pStyle w:val="Heading1"/>
        <w:numPr>
          <w:ilvl w:val="0"/>
          <w:numId w:val="36"/>
        </w:numPr>
        <w:rPr>
          <w:rFonts w:asciiTheme="minorHAnsi" w:eastAsia="Times New Roman" w:hAnsiTheme="minorHAnsi" w:cstheme="minorHAnsi"/>
          <w:b/>
          <w:bCs/>
          <w:color w:val="auto"/>
          <w:sz w:val="24"/>
          <w:szCs w:val="24"/>
        </w:rPr>
      </w:pPr>
      <w:bookmarkStart w:id="40" w:name="_Toc85461351"/>
      <w:r w:rsidRPr="0077226A">
        <w:rPr>
          <w:rFonts w:asciiTheme="minorHAnsi" w:eastAsia="Times New Roman" w:hAnsiTheme="minorHAnsi" w:cstheme="minorHAnsi"/>
          <w:b/>
          <w:bCs/>
          <w:color w:val="auto"/>
          <w:sz w:val="24"/>
          <w:szCs w:val="24"/>
        </w:rPr>
        <w:t>Searching for Data in a Workbook</w:t>
      </w:r>
      <w:bookmarkEnd w:id="40"/>
    </w:p>
    <w:p w14:paraId="585418B0" w14:textId="70661525" w:rsidR="00FD54E2" w:rsidRPr="00856A9B" w:rsidRDefault="00B45BE6" w:rsidP="00C22357">
      <w:pPr>
        <w:pStyle w:val="Heading1"/>
        <w:numPr>
          <w:ilvl w:val="2"/>
          <w:numId w:val="36"/>
        </w:numPr>
        <w:rPr>
          <w:rFonts w:asciiTheme="minorHAnsi" w:eastAsia="Times New Roman" w:hAnsiTheme="minorHAnsi" w:cstheme="minorHAnsi"/>
          <w:color w:val="auto"/>
          <w:sz w:val="24"/>
          <w:szCs w:val="24"/>
        </w:rPr>
      </w:pPr>
      <w:bookmarkStart w:id="41" w:name="_Toc82508062"/>
      <w:bookmarkStart w:id="42" w:name="_Toc82517932"/>
      <w:bookmarkStart w:id="43" w:name="_Toc82518948"/>
      <w:bookmarkStart w:id="44" w:name="_Toc85461352"/>
      <w:r w:rsidRPr="00856A9B">
        <w:rPr>
          <w:rFonts w:asciiTheme="minorHAnsi" w:hAnsiTheme="minorHAnsi" w:cstheme="minorHAnsi"/>
          <w:noProof/>
          <w:color w:val="auto"/>
          <w:sz w:val="24"/>
          <w:szCs w:val="24"/>
        </w:rPr>
        <w:drawing>
          <wp:inline distT="0" distB="0" distL="0" distR="0" wp14:anchorId="0F98333B" wp14:editId="3CDCC673">
            <wp:extent cx="4488457" cy="1750901"/>
            <wp:effectExtent l="0" t="0" r="7620" b="1905"/>
            <wp:docPr id="16" name="Content Placeholder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pic:cNvPicPr>
                  </pic:nvPicPr>
                  <pic:blipFill>
                    <a:blip r:embed="rId40">
                      <a:extLst>
                        <a:ext uri="{28A0092B-C50C-407E-A947-70E740481C1C}">
                          <a14:useLocalDpi xmlns:a14="http://schemas.microsoft.com/office/drawing/2010/main" val="0"/>
                        </a:ext>
                      </a:extLst>
                    </a:blip>
                    <a:stretch>
                      <a:fillRect/>
                    </a:stretch>
                  </pic:blipFill>
                  <pic:spPr>
                    <a:xfrm>
                      <a:off x="0" y="0"/>
                      <a:ext cx="4525948" cy="1765526"/>
                    </a:xfrm>
                    <a:prstGeom prst="rect">
                      <a:avLst/>
                    </a:prstGeom>
                  </pic:spPr>
                </pic:pic>
              </a:graphicData>
            </a:graphic>
          </wp:inline>
        </w:drawing>
      </w:r>
      <w:bookmarkEnd w:id="41"/>
      <w:bookmarkEnd w:id="42"/>
      <w:bookmarkEnd w:id="43"/>
      <w:bookmarkEnd w:id="44"/>
    </w:p>
    <w:p w14:paraId="2D43FF1D" w14:textId="77777777" w:rsidR="00FD54E2" w:rsidRPr="004E7D54" w:rsidRDefault="00FD54E2" w:rsidP="00C22357">
      <w:pPr>
        <w:pStyle w:val="Heading2"/>
        <w:numPr>
          <w:ilvl w:val="1"/>
          <w:numId w:val="36"/>
        </w:numPr>
        <w:rPr>
          <w:rFonts w:asciiTheme="minorHAnsi" w:eastAsia="Times New Roman" w:hAnsiTheme="minorHAnsi" w:cstheme="minorHAnsi"/>
          <w:b/>
          <w:bCs/>
          <w:color w:val="auto"/>
          <w:sz w:val="24"/>
          <w:szCs w:val="24"/>
        </w:rPr>
      </w:pPr>
      <w:bookmarkStart w:id="45" w:name="_Toc85461353"/>
      <w:r w:rsidRPr="004E7D54">
        <w:rPr>
          <w:rFonts w:asciiTheme="minorHAnsi" w:eastAsia="Times New Roman" w:hAnsiTheme="minorHAnsi" w:cstheme="minorHAnsi"/>
          <w:b/>
          <w:bCs/>
          <w:color w:val="auto"/>
          <w:sz w:val="24"/>
          <w:szCs w:val="24"/>
        </w:rPr>
        <w:t>Find and Replace Dialog Box</w:t>
      </w:r>
      <w:bookmarkEnd w:id="45"/>
    </w:p>
    <w:p w14:paraId="249ED9F2" w14:textId="7693377C" w:rsidR="00FD54E2" w:rsidRPr="00856A9B" w:rsidRDefault="00FD54E2"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 xml:space="preserve">Specific values, formulas, </w:t>
      </w:r>
      <w:r w:rsidR="006568B1" w:rsidRPr="00856A9B">
        <w:rPr>
          <w:rFonts w:asciiTheme="minorHAnsi" w:eastAsia="Times New Roman" w:hAnsiTheme="minorHAnsi" w:cstheme="minorHAnsi"/>
          <w:color w:val="auto"/>
        </w:rPr>
        <w:t>comments,</w:t>
      </w:r>
      <w:r w:rsidRPr="00856A9B">
        <w:rPr>
          <w:rFonts w:asciiTheme="minorHAnsi" w:eastAsia="Times New Roman" w:hAnsiTheme="minorHAnsi" w:cstheme="minorHAnsi"/>
          <w:color w:val="auto"/>
        </w:rPr>
        <w:t xml:space="preserve"> and formatting anywhere in a workbook or worksheet by using Find and Replace</w:t>
      </w:r>
    </w:p>
    <w:p w14:paraId="7D1BEDA8" w14:textId="77777777" w:rsidR="00FD54E2" w:rsidRPr="00856A9B" w:rsidRDefault="00FD54E2"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Home tab→ Editing group→ display Find and Select List→ click Find</w:t>
      </w:r>
    </w:p>
    <w:p w14:paraId="33793095" w14:textId="77777777" w:rsidR="00FD54E2" w:rsidRPr="00856A9B" w:rsidRDefault="00FD54E2"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Search for Text</w:t>
      </w:r>
    </w:p>
    <w:p w14:paraId="4B4982FE" w14:textId="77777777" w:rsidR="00FD54E2" w:rsidRPr="00856A9B" w:rsidRDefault="00FD54E2"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Display the Find and Replace dialog box→ Find What field→ type information to be sought</w:t>
      </w:r>
    </w:p>
    <w:p w14:paraId="5E333352" w14:textId="77777777" w:rsidR="00FD54E2" w:rsidRPr="00856A9B" w:rsidRDefault="00FD54E2"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Select Options→ click Expand</w:t>
      </w:r>
    </w:p>
    <w:p w14:paraId="6D44C3F4" w14:textId="77777777" w:rsidR="00FD54E2" w:rsidRPr="00856A9B" w:rsidRDefault="00FD54E2"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lastRenderedPageBreak/>
        <w:t>Select the three elements of criteria</w:t>
      </w:r>
    </w:p>
    <w:p w14:paraId="021E4874" w14:textId="77777777" w:rsidR="00FD54E2" w:rsidRPr="00856A9B" w:rsidRDefault="00FD54E2" w:rsidP="00C22357">
      <w:pPr>
        <w:pStyle w:val="Heading5"/>
        <w:numPr>
          <w:ilvl w:val="4"/>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Within:  Sheet or Workbook</w:t>
      </w:r>
    </w:p>
    <w:p w14:paraId="5ECE3154" w14:textId="77777777" w:rsidR="00FD54E2" w:rsidRPr="00856A9B" w:rsidRDefault="00FD54E2" w:rsidP="00C22357">
      <w:pPr>
        <w:pStyle w:val="Heading5"/>
        <w:numPr>
          <w:ilvl w:val="4"/>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Search:  Rows or Columns</w:t>
      </w:r>
    </w:p>
    <w:p w14:paraId="27473D49" w14:textId="77777777" w:rsidR="00FD54E2" w:rsidRPr="00856A9B" w:rsidRDefault="00FD54E2" w:rsidP="00C22357">
      <w:pPr>
        <w:pStyle w:val="Heading5"/>
        <w:numPr>
          <w:ilvl w:val="4"/>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Look in:  Formulas, Values, or Comments</w:t>
      </w:r>
    </w:p>
    <w:p w14:paraId="7306D4DC" w14:textId="77777777" w:rsidR="00FD54E2" w:rsidRPr="00856A9B" w:rsidRDefault="00FD54E2"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Search for Formatting</w:t>
      </w:r>
    </w:p>
    <w:p w14:paraId="6820F6BA" w14:textId="3BA2AFDF" w:rsidR="00FD54E2" w:rsidRPr="00856A9B" w:rsidRDefault="00FD54E2" w:rsidP="00C22357">
      <w:pPr>
        <w:pStyle w:val="Heading5"/>
        <w:numPr>
          <w:ilvl w:val="4"/>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Find and Replace Dialog Box→ click Format→ specify number, alignment, font, border, fill or protection formatting to be found→ ok→ Find Next</w:t>
      </w:r>
    </w:p>
    <w:p w14:paraId="53A632AF" w14:textId="3C3F6E76" w:rsidR="00FD54E2" w:rsidRPr="00856A9B" w:rsidRDefault="00FD54E2"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Select matching</w:t>
      </w:r>
    </w:p>
    <w:p w14:paraId="29F339BE" w14:textId="6A297456" w:rsidR="00FD54E2" w:rsidRPr="00856A9B" w:rsidRDefault="00FD54E2" w:rsidP="00C22357">
      <w:pPr>
        <w:pStyle w:val="Heading5"/>
        <w:numPr>
          <w:ilvl w:val="4"/>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By case</w:t>
      </w:r>
    </w:p>
    <w:p w14:paraId="72FB0384" w14:textId="435B44DA" w:rsidR="00FD54E2" w:rsidRPr="00856A9B" w:rsidRDefault="00FD54E2" w:rsidP="00C22357">
      <w:pPr>
        <w:pStyle w:val="Heading5"/>
        <w:numPr>
          <w:ilvl w:val="4"/>
          <w:numId w:val="36"/>
        </w:numPr>
        <w:rPr>
          <w:rFonts w:asciiTheme="minorHAnsi" w:eastAsia="Times New Roman" w:hAnsiTheme="minorHAnsi" w:cstheme="minorHAnsi"/>
          <w:color w:val="auto"/>
          <w:sz w:val="24"/>
          <w:szCs w:val="24"/>
        </w:rPr>
      </w:pPr>
      <w:r w:rsidRPr="00856A9B">
        <w:rPr>
          <w:rFonts w:asciiTheme="minorHAnsi" w:eastAsia="Times New Roman" w:hAnsiTheme="minorHAnsi" w:cstheme="minorHAnsi"/>
          <w:color w:val="auto"/>
          <w:sz w:val="24"/>
          <w:szCs w:val="24"/>
        </w:rPr>
        <w:t>By matching entire cell contents</w:t>
      </w:r>
    </w:p>
    <w:p w14:paraId="24AAE4BD" w14:textId="146DACBB" w:rsidR="00FD54E2" w:rsidRPr="00C229AF" w:rsidRDefault="00FD54E2" w:rsidP="00C22357">
      <w:pPr>
        <w:pStyle w:val="Heading1"/>
        <w:numPr>
          <w:ilvl w:val="0"/>
          <w:numId w:val="36"/>
        </w:numPr>
        <w:rPr>
          <w:rFonts w:asciiTheme="minorHAnsi" w:eastAsia="Times New Roman" w:hAnsiTheme="minorHAnsi" w:cstheme="minorHAnsi"/>
          <w:b/>
          <w:bCs/>
          <w:color w:val="auto"/>
          <w:sz w:val="24"/>
          <w:szCs w:val="24"/>
          <w:u w:val="single"/>
        </w:rPr>
      </w:pPr>
      <w:bookmarkStart w:id="46" w:name="_Toc85461354"/>
      <w:r w:rsidRPr="00C229AF">
        <w:rPr>
          <w:rFonts w:asciiTheme="minorHAnsi" w:eastAsia="Times New Roman" w:hAnsiTheme="minorHAnsi" w:cstheme="minorHAnsi"/>
          <w:b/>
          <w:bCs/>
          <w:color w:val="auto"/>
          <w:sz w:val="24"/>
          <w:szCs w:val="24"/>
          <w:u w:val="single"/>
        </w:rPr>
        <w:t>Navigating with the Go To dialog box and the Special Commands box</w:t>
      </w:r>
      <w:bookmarkEnd w:id="46"/>
    </w:p>
    <w:p w14:paraId="30886F9A" w14:textId="10F69E02" w:rsidR="00B45BE6" w:rsidRPr="00856A9B" w:rsidRDefault="00B45BE6" w:rsidP="00B45BE6">
      <w:pPr>
        <w:pStyle w:val="Heading2"/>
        <w:numPr>
          <w:ilvl w:val="0"/>
          <w:numId w:val="0"/>
        </w:numPr>
        <w:ind w:left="720"/>
        <w:rPr>
          <w:rFonts w:asciiTheme="minorHAnsi" w:eastAsia="Times New Roman" w:hAnsiTheme="minorHAnsi" w:cstheme="minorHAnsi"/>
          <w:color w:val="auto"/>
          <w:sz w:val="24"/>
          <w:szCs w:val="24"/>
        </w:rPr>
      </w:pPr>
    </w:p>
    <w:p w14:paraId="69DD737B" w14:textId="759EA5A3" w:rsidR="00B45BE6" w:rsidRPr="00856A9B" w:rsidRDefault="00F10DA0" w:rsidP="00B45BE6">
      <w:pPr>
        <w:rPr>
          <w:rFonts w:cstheme="minorHAnsi"/>
          <w:sz w:val="24"/>
          <w:szCs w:val="24"/>
        </w:rPr>
      </w:pPr>
      <w:r w:rsidRPr="004E7D54">
        <w:rPr>
          <w:rFonts w:cstheme="minorHAnsi"/>
          <w:b/>
          <w:bCs/>
          <w:noProof/>
          <w:sz w:val="24"/>
          <w:szCs w:val="24"/>
        </w:rPr>
        <w:drawing>
          <wp:anchor distT="0" distB="0" distL="114300" distR="114300" simplePos="0" relativeHeight="251660288" behindDoc="0" locked="0" layoutInCell="1" allowOverlap="1" wp14:anchorId="38204065" wp14:editId="43927C3A">
            <wp:simplePos x="0" y="0"/>
            <wp:positionH relativeFrom="column">
              <wp:posOffset>3133725</wp:posOffset>
            </wp:positionH>
            <wp:positionV relativeFrom="paragraph">
              <wp:posOffset>121920</wp:posOffset>
            </wp:positionV>
            <wp:extent cx="1972310" cy="2524125"/>
            <wp:effectExtent l="0" t="0" r="8890" b="9525"/>
            <wp:wrapNone/>
            <wp:docPr id="20" name="Picture 8">
              <a:hlinkClick xmlns:a="http://schemas.openxmlformats.org/drawingml/2006/main" r:id="rId30" action="ppaction://hlinkfile"/>
            </wp:docPr>
            <wp:cNvGraphicFramePr/>
            <a:graphic xmlns:a="http://schemas.openxmlformats.org/drawingml/2006/main">
              <a:graphicData uri="http://schemas.openxmlformats.org/drawingml/2006/picture">
                <pic:pic xmlns:pic="http://schemas.openxmlformats.org/drawingml/2006/picture">
                  <pic:nvPicPr>
                    <pic:cNvPr id="9" name="Picture 8">
                      <a:hlinkClick r:id="rId30" action="ppaction://hlinkfile"/>
                    </pic:cNvPr>
                    <pic:cNvPicPr/>
                  </pic:nvPicPr>
                  <pic:blipFill rotWithShape="1">
                    <a:blip r:embed="rId41">
                      <a:extLst>
                        <a:ext uri="{28A0092B-C50C-407E-A947-70E740481C1C}">
                          <a14:useLocalDpi xmlns:a14="http://schemas.microsoft.com/office/drawing/2010/main" val="0"/>
                        </a:ext>
                      </a:extLst>
                    </a:blip>
                    <a:srcRect l="16346" t="31903" r="74519" b="32776"/>
                    <a:stretch/>
                  </pic:blipFill>
                  <pic:spPr bwMode="auto">
                    <a:xfrm>
                      <a:off x="0" y="0"/>
                      <a:ext cx="1972310" cy="2524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E7D54">
        <w:rPr>
          <w:rFonts w:cstheme="minorHAnsi"/>
          <w:b/>
          <w:bCs/>
          <w:noProof/>
          <w:sz w:val="24"/>
          <w:szCs w:val="24"/>
        </w:rPr>
        <w:drawing>
          <wp:anchor distT="0" distB="0" distL="114300" distR="114300" simplePos="0" relativeHeight="251659264" behindDoc="0" locked="0" layoutInCell="1" allowOverlap="1" wp14:anchorId="478EC37D" wp14:editId="61052CCB">
            <wp:simplePos x="0" y="0"/>
            <wp:positionH relativeFrom="column">
              <wp:posOffset>447675</wp:posOffset>
            </wp:positionH>
            <wp:positionV relativeFrom="paragraph">
              <wp:posOffset>55245</wp:posOffset>
            </wp:positionV>
            <wp:extent cx="2176857" cy="2495550"/>
            <wp:effectExtent l="0" t="0" r="0" b="0"/>
            <wp:wrapNone/>
            <wp:docPr id="19" name="Content Placeholder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pic:cNvPicPr>
                  </pic:nvPicPr>
                  <pic:blipFill rotWithShape="1">
                    <a:blip r:embed="rId42">
                      <a:extLst>
                        <a:ext uri="{28A0092B-C50C-407E-A947-70E740481C1C}">
                          <a14:useLocalDpi xmlns:a14="http://schemas.microsoft.com/office/drawing/2010/main" val="0"/>
                        </a:ext>
                      </a:extLst>
                    </a:blip>
                    <a:srcRect l="16987" t="35321" r="74840" b="37334"/>
                    <a:stretch/>
                  </pic:blipFill>
                  <pic:spPr bwMode="auto">
                    <a:xfrm>
                      <a:off x="0" y="0"/>
                      <a:ext cx="2177781" cy="249660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15DF28" w14:textId="08B597F6" w:rsidR="00FD54E2" w:rsidRPr="00F10DA0" w:rsidRDefault="00FD54E2" w:rsidP="00C22357">
      <w:pPr>
        <w:pStyle w:val="Heading2"/>
        <w:numPr>
          <w:ilvl w:val="1"/>
          <w:numId w:val="36"/>
        </w:numPr>
        <w:rPr>
          <w:rFonts w:asciiTheme="minorHAnsi" w:eastAsia="Times New Roman" w:hAnsiTheme="minorHAnsi" w:cstheme="minorHAnsi"/>
          <w:b/>
          <w:bCs/>
          <w:color w:val="auto"/>
          <w:sz w:val="24"/>
          <w:szCs w:val="24"/>
        </w:rPr>
      </w:pPr>
      <w:bookmarkStart w:id="47" w:name="_Toc85461355"/>
      <w:r w:rsidRPr="00F10DA0">
        <w:rPr>
          <w:rFonts w:asciiTheme="minorHAnsi" w:eastAsia="Times New Roman" w:hAnsiTheme="minorHAnsi" w:cstheme="minorHAnsi"/>
          <w:b/>
          <w:bCs/>
          <w:color w:val="auto"/>
          <w:sz w:val="24"/>
          <w:szCs w:val="24"/>
        </w:rPr>
        <w:lastRenderedPageBreak/>
        <w:t>Opening the Go To Dialog box</w:t>
      </w:r>
      <w:bookmarkEnd w:id="47"/>
      <w:r w:rsidRPr="00F10DA0">
        <w:rPr>
          <w:rFonts w:asciiTheme="minorHAnsi" w:eastAsia="Times New Roman" w:hAnsiTheme="minorHAnsi" w:cstheme="minorHAnsi"/>
          <w:b/>
          <w:bCs/>
          <w:color w:val="auto"/>
          <w:sz w:val="24"/>
          <w:szCs w:val="24"/>
        </w:rPr>
        <w:t xml:space="preserve"> </w:t>
      </w:r>
    </w:p>
    <w:p w14:paraId="211ED9B9" w14:textId="77777777" w:rsidR="00FD54E2" w:rsidRPr="00856A9B" w:rsidRDefault="00FD54E2"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Home Ribbon→ Editing group→ Find and Select button→ select Go To</w:t>
      </w:r>
    </w:p>
    <w:p w14:paraId="37936008" w14:textId="331A9B4C" w:rsidR="00FD54E2" w:rsidRPr="00856A9B" w:rsidRDefault="00FD54E2"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 xml:space="preserve">To move to a named cell, </w:t>
      </w:r>
      <w:r w:rsidR="006568B1" w:rsidRPr="00856A9B">
        <w:rPr>
          <w:rFonts w:asciiTheme="minorHAnsi" w:eastAsia="Times New Roman" w:hAnsiTheme="minorHAnsi" w:cstheme="minorHAnsi"/>
          <w:color w:val="auto"/>
        </w:rPr>
        <w:t>range,</w:t>
      </w:r>
      <w:r w:rsidRPr="00856A9B">
        <w:rPr>
          <w:rFonts w:asciiTheme="minorHAnsi" w:eastAsia="Times New Roman" w:hAnsiTheme="minorHAnsi" w:cstheme="minorHAnsi"/>
          <w:color w:val="auto"/>
        </w:rPr>
        <w:t xml:space="preserve"> or workbook element</w:t>
      </w:r>
    </w:p>
    <w:p w14:paraId="2BD7D3DF" w14:textId="77777777" w:rsidR="00FD54E2" w:rsidRPr="00856A9B" w:rsidRDefault="00FD54E2"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Formula Bar→ click Name box arrow→ select named element or</w:t>
      </w:r>
    </w:p>
    <w:p w14:paraId="11E7D7FF" w14:textId="77777777" w:rsidR="00FD54E2" w:rsidRPr="00856A9B" w:rsidRDefault="00FD54E2"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Open Go To dialog box→ click a named element in the Go To list→ click OK</w:t>
      </w:r>
    </w:p>
    <w:p w14:paraId="06561E24" w14:textId="77777777" w:rsidR="00FD54E2" w:rsidRPr="00856A9B" w:rsidRDefault="00FD54E2" w:rsidP="00C22357">
      <w:pPr>
        <w:pStyle w:val="Heading3"/>
        <w:numPr>
          <w:ilvl w:val="2"/>
          <w:numId w:val="36"/>
        </w:numPr>
        <w:rPr>
          <w:rFonts w:asciiTheme="minorHAnsi" w:eastAsia="Times New Roman" w:hAnsiTheme="minorHAnsi" w:cstheme="minorHAnsi"/>
          <w:color w:val="auto"/>
        </w:rPr>
      </w:pPr>
      <w:r w:rsidRPr="00856A9B">
        <w:rPr>
          <w:rFonts w:asciiTheme="minorHAnsi" w:eastAsia="Times New Roman" w:hAnsiTheme="minorHAnsi" w:cstheme="minorHAnsi"/>
          <w:color w:val="auto"/>
        </w:rPr>
        <w:t>To move to a location that has a specific property</w:t>
      </w:r>
    </w:p>
    <w:p w14:paraId="30CF1003" w14:textId="77777777" w:rsidR="00FD54E2" w:rsidRPr="00856A9B" w:rsidRDefault="00FD54E2" w:rsidP="00C22357">
      <w:pPr>
        <w:pStyle w:val="Heading4"/>
        <w:numPr>
          <w:ilvl w:val="3"/>
          <w:numId w:val="36"/>
        </w:numPr>
        <w:rPr>
          <w:rFonts w:asciiTheme="minorHAnsi" w:eastAsia="Times New Roman" w:hAnsiTheme="minorHAnsi" w:cstheme="minorHAnsi"/>
          <w:i w:val="0"/>
          <w:iCs w:val="0"/>
          <w:color w:val="auto"/>
          <w:sz w:val="24"/>
          <w:szCs w:val="24"/>
        </w:rPr>
      </w:pPr>
      <w:r w:rsidRPr="00856A9B">
        <w:rPr>
          <w:rFonts w:asciiTheme="minorHAnsi" w:eastAsia="Times New Roman" w:hAnsiTheme="minorHAnsi" w:cstheme="minorHAnsi"/>
          <w:i w:val="0"/>
          <w:iCs w:val="0"/>
          <w:color w:val="auto"/>
          <w:sz w:val="24"/>
          <w:szCs w:val="24"/>
        </w:rPr>
        <w:t>Go To Special dialog box→ Select area→ click the property for search→ OK</w:t>
      </w:r>
    </w:p>
    <w:p w14:paraId="12A62121" w14:textId="27CFE761" w:rsidR="00FD54E2" w:rsidRPr="00AD52CD" w:rsidRDefault="00FD54E2" w:rsidP="00C22357">
      <w:pPr>
        <w:pStyle w:val="Heading3"/>
        <w:numPr>
          <w:ilvl w:val="2"/>
          <w:numId w:val="36"/>
        </w:numPr>
        <w:rPr>
          <w:rFonts w:eastAsia="Times New Roman"/>
          <w:color w:val="auto"/>
        </w:rPr>
      </w:pPr>
      <w:r w:rsidRPr="00AD52CD">
        <w:rPr>
          <w:rFonts w:eastAsia="Times New Roman"/>
          <w:color w:val="auto"/>
        </w:rPr>
        <w:t>These are used to locate a specific element or type of element</w:t>
      </w:r>
    </w:p>
    <w:p w14:paraId="0A51A0E5" w14:textId="2B28BF1A" w:rsidR="00FD54E2" w:rsidRPr="00AD52CD" w:rsidRDefault="00FD54E2" w:rsidP="00C22357">
      <w:pPr>
        <w:pStyle w:val="Heading3"/>
        <w:numPr>
          <w:ilvl w:val="2"/>
          <w:numId w:val="36"/>
        </w:numPr>
        <w:rPr>
          <w:rFonts w:eastAsia="Times New Roman"/>
          <w:color w:val="auto"/>
        </w:rPr>
      </w:pPr>
      <w:bookmarkStart w:id="48" w:name="_Toc82518953"/>
      <w:r w:rsidRPr="00AD52CD">
        <w:rPr>
          <w:rFonts w:eastAsia="Times New Roman"/>
          <w:color w:val="auto"/>
        </w:rPr>
        <w:t>From the Go To dialog box, any named element may be found: Cell, Range, Table, chart.</w:t>
      </w:r>
      <w:bookmarkEnd w:id="48"/>
    </w:p>
    <w:p w14:paraId="7896239D" w14:textId="58D431F3" w:rsidR="00FD54E2" w:rsidRPr="00AD52CD" w:rsidRDefault="00FD54E2" w:rsidP="00C22357">
      <w:pPr>
        <w:pStyle w:val="Heading3"/>
        <w:numPr>
          <w:ilvl w:val="2"/>
          <w:numId w:val="36"/>
        </w:numPr>
        <w:rPr>
          <w:rFonts w:eastAsia="Times New Roman"/>
          <w:color w:val="auto"/>
        </w:rPr>
      </w:pPr>
      <w:bookmarkStart w:id="49" w:name="_Toc82518954"/>
      <w:r w:rsidRPr="00AD52CD">
        <w:rPr>
          <w:rFonts w:eastAsia="Times New Roman"/>
          <w:color w:val="auto"/>
        </w:rPr>
        <w:t>From the Go To Special dialog box these can be found: comments, formulas, special elements, blank cells, objects, rows/column differences, special formula data</w:t>
      </w:r>
      <w:bookmarkEnd w:id="49"/>
    </w:p>
    <w:p w14:paraId="464D94BA" w14:textId="77777777" w:rsidR="00F10DA0" w:rsidRDefault="00F10DA0" w:rsidP="00F10DA0">
      <w:pPr>
        <w:pStyle w:val="Heading1"/>
        <w:numPr>
          <w:ilvl w:val="0"/>
          <w:numId w:val="0"/>
        </w:numPr>
        <w:rPr>
          <w:rFonts w:asciiTheme="minorHAnsi" w:eastAsia="Times New Roman" w:hAnsiTheme="minorHAnsi" w:cstheme="minorHAnsi"/>
          <w:b/>
          <w:bCs/>
          <w:color w:val="auto"/>
          <w:sz w:val="24"/>
          <w:szCs w:val="24"/>
        </w:rPr>
      </w:pPr>
    </w:p>
    <w:p w14:paraId="6B0C30F3" w14:textId="77777777" w:rsidR="00F10DA0" w:rsidRDefault="00F10DA0" w:rsidP="00F10DA0">
      <w:pPr>
        <w:pStyle w:val="Heading1"/>
        <w:numPr>
          <w:ilvl w:val="0"/>
          <w:numId w:val="0"/>
        </w:numPr>
        <w:rPr>
          <w:rFonts w:asciiTheme="minorHAnsi" w:eastAsia="Times New Roman" w:hAnsiTheme="minorHAnsi" w:cstheme="minorHAnsi"/>
          <w:b/>
          <w:bCs/>
          <w:color w:val="auto"/>
          <w:sz w:val="24"/>
          <w:szCs w:val="24"/>
        </w:rPr>
      </w:pPr>
    </w:p>
    <w:p w14:paraId="3E11E822" w14:textId="77777777" w:rsidR="00F10DA0" w:rsidRDefault="00F10DA0" w:rsidP="00F10DA0">
      <w:pPr>
        <w:pStyle w:val="Heading1"/>
        <w:numPr>
          <w:ilvl w:val="0"/>
          <w:numId w:val="0"/>
        </w:numPr>
        <w:rPr>
          <w:rFonts w:asciiTheme="minorHAnsi" w:eastAsia="Times New Roman" w:hAnsiTheme="minorHAnsi" w:cstheme="minorHAnsi"/>
          <w:b/>
          <w:bCs/>
          <w:color w:val="auto"/>
          <w:sz w:val="24"/>
          <w:szCs w:val="24"/>
        </w:rPr>
      </w:pPr>
    </w:p>
    <w:p w14:paraId="6909B2B9" w14:textId="77777777" w:rsidR="00F10DA0" w:rsidRDefault="00F10DA0" w:rsidP="00F10DA0">
      <w:pPr>
        <w:pStyle w:val="Heading1"/>
        <w:numPr>
          <w:ilvl w:val="0"/>
          <w:numId w:val="0"/>
        </w:numPr>
        <w:rPr>
          <w:rFonts w:asciiTheme="minorHAnsi" w:eastAsia="Times New Roman" w:hAnsiTheme="minorHAnsi" w:cstheme="minorHAnsi"/>
          <w:b/>
          <w:bCs/>
          <w:color w:val="auto"/>
          <w:sz w:val="24"/>
          <w:szCs w:val="24"/>
        </w:rPr>
      </w:pPr>
    </w:p>
    <w:p w14:paraId="0784CBAC" w14:textId="2E7009C3" w:rsidR="00FD54E2" w:rsidRDefault="00FD54E2" w:rsidP="00C22357">
      <w:pPr>
        <w:pStyle w:val="Heading1"/>
        <w:numPr>
          <w:ilvl w:val="0"/>
          <w:numId w:val="36"/>
        </w:numPr>
        <w:rPr>
          <w:rFonts w:asciiTheme="minorHAnsi" w:eastAsia="Times New Roman" w:hAnsiTheme="minorHAnsi" w:cstheme="minorHAnsi"/>
          <w:b/>
          <w:bCs/>
          <w:color w:val="auto"/>
          <w:sz w:val="24"/>
          <w:szCs w:val="24"/>
          <w:u w:val="single"/>
        </w:rPr>
      </w:pPr>
      <w:bookmarkStart w:id="50" w:name="_Toc85461356"/>
      <w:r w:rsidRPr="00C229AF">
        <w:rPr>
          <w:rFonts w:asciiTheme="minorHAnsi" w:eastAsia="Times New Roman" w:hAnsiTheme="minorHAnsi" w:cstheme="minorHAnsi"/>
          <w:b/>
          <w:bCs/>
          <w:color w:val="auto"/>
          <w:sz w:val="24"/>
          <w:szCs w:val="24"/>
          <w:u w:val="single"/>
        </w:rPr>
        <w:t>Inserting Data into Cells</w:t>
      </w:r>
      <w:bookmarkEnd w:id="50"/>
    </w:p>
    <w:p w14:paraId="1B3354D6" w14:textId="77777777" w:rsidR="00C229AF" w:rsidRPr="00C229AF" w:rsidRDefault="00C229AF" w:rsidP="00C229AF"/>
    <w:p w14:paraId="3E2D5A1F" w14:textId="56E2A5D0" w:rsidR="00B45BE6" w:rsidRPr="00856A9B" w:rsidRDefault="00C229AF" w:rsidP="00B45BE6">
      <w:pPr>
        <w:rPr>
          <w:rFonts w:cstheme="minorHAnsi"/>
          <w:sz w:val="24"/>
          <w:szCs w:val="24"/>
        </w:rPr>
      </w:pPr>
      <w:r w:rsidRPr="004E7D54">
        <w:rPr>
          <w:rFonts w:cstheme="minorHAnsi"/>
          <w:b/>
          <w:bCs/>
          <w:noProof/>
          <w:sz w:val="24"/>
          <w:szCs w:val="24"/>
        </w:rPr>
        <w:drawing>
          <wp:anchor distT="0" distB="0" distL="114300" distR="114300" simplePos="0" relativeHeight="251663360" behindDoc="0" locked="0" layoutInCell="1" allowOverlap="1" wp14:anchorId="28E215AB" wp14:editId="2375B430">
            <wp:simplePos x="0" y="0"/>
            <wp:positionH relativeFrom="column">
              <wp:posOffset>3438525</wp:posOffset>
            </wp:positionH>
            <wp:positionV relativeFrom="paragraph">
              <wp:posOffset>59690</wp:posOffset>
            </wp:positionV>
            <wp:extent cx="2420620" cy="2238375"/>
            <wp:effectExtent l="0" t="0" r="0" b="9525"/>
            <wp:wrapNone/>
            <wp:docPr id="2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43">
                      <a:extLst>
                        <a:ext uri="{28A0092B-C50C-407E-A947-70E740481C1C}">
                          <a14:useLocalDpi xmlns:a14="http://schemas.microsoft.com/office/drawing/2010/main" val="0"/>
                        </a:ext>
                      </a:extLst>
                    </a:blip>
                    <a:srcRect l="59009" t="17471" r="36111" b="58527"/>
                    <a:stretch/>
                  </pic:blipFill>
                  <pic:spPr bwMode="auto">
                    <a:xfrm>
                      <a:off x="0" y="0"/>
                      <a:ext cx="2420620"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6A9B">
        <w:rPr>
          <w:rFonts w:cstheme="minorHAnsi"/>
          <w:noProof/>
          <w:sz w:val="24"/>
          <w:szCs w:val="24"/>
        </w:rPr>
        <w:drawing>
          <wp:anchor distT="0" distB="0" distL="114300" distR="114300" simplePos="0" relativeHeight="251662336" behindDoc="0" locked="0" layoutInCell="1" allowOverlap="1" wp14:anchorId="0AE62B4F" wp14:editId="565A1B9B">
            <wp:simplePos x="0" y="0"/>
            <wp:positionH relativeFrom="column">
              <wp:posOffset>285750</wp:posOffset>
            </wp:positionH>
            <wp:positionV relativeFrom="paragraph">
              <wp:posOffset>12065</wp:posOffset>
            </wp:positionV>
            <wp:extent cx="2916555" cy="2286000"/>
            <wp:effectExtent l="0" t="0" r="0" b="0"/>
            <wp:wrapNone/>
            <wp:docPr id="21" name="Content Placeholder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pic:cNvPicPr>
                  </pic:nvPicPr>
                  <pic:blipFill>
                    <a:blip r:embed="rId44">
                      <a:extLst>
                        <a:ext uri="{28A0092B-C50C-407E-A947-70E740481C1C}">
                          <a14:useLocalDpi xmlns:a14="http://schemas.microsoft.com/office/drawing/2010/main" val="0"/>
                        </a:ext>
                      </a:extLst>
                    </a:blip>
                    <a:stretch>
                      <a:fillRect/>
                    </a:stretch>
                  </pic:blipFill>
                  <pic:spPr>
                    <a:xfrm>
                      <a:off x="0" y="0"/>
                      <a:ext cx="2916555" cy="2286000"/>
                    </a:xfrm>
                    <a:prstGeom prst="rect">
                      <a:avLst/>
                    </a:prstGeom>
                  </pic:spPr>
                </pic:pic>
              </a:graphicData>
            </a:graphic>
            <wp14:sizeRelV relativeFrom="margin">
              <wp14:pctHeight>0</wp14:pctHeight>
            </wp14:sizeRelV>
          </wp:anchor>
        </w:drawing>
      </w:r>
      <w:r w:rsidR="00B45BE6" w:rsidRPr="00856A9B">
        <w:rPr>
          <w:rFonts w:cstheme="minorHAnsi"/>
          <w:noProof/>
          <w:sz w:val="24"/>
          <w:szCs w:val="24"/>
        </w:rPr>
        <w:t xml:space="preserve">   </w:t>
      </w:r>
    </w:p>
    <w:p w14:paraId="0C86281B" w14:textId="77777777" w:rsidR="00FD54E2" w:rsidRPr="005B48FB" w:rsidRDefault="00FD54E2" w:rsidP="00C22357">
      <w:pPr>
        <w:pStyle w:val="Heading2"/>
        <w:numPr>
          <w:ilvl w:val="1"/>
          <w:numId w:val="36"/>
        </w:numPr>
        <w:rPr>
          <w:rFonts w:eastAsia="Times New Roman"/>
          <w:b/>
          <w:bCs/>
          <w:color w:val="auto"/>
        </w:rPr>
      </w:pPr>
      <w:bookmarkStart w:id="51" w:name="_Toc85461357"/>
      <w:r w:rsidRPr="005B48FB">
        <w:rPr>
          <w:rFonts w:eastAsia="Times New Roman"/>
          <w:b/>
          <w:bCs/>
          <w:color w:val="auto"/>
        </w:rPr>
        <w:lastRenderedPageBreak/>
        <w:t>Fills</w:t>
      </w:r>
      <w:bookmarkEnd w:id="51"/>
    </w:p>
    <w:p w14:paraId="11BD4424" w14:textId="77777777"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Auto Fill Repeat data</w:t>
      </w:r>
    </w:p>
    <w:p w14:paraId="24EBD2A0"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Is a feature that allows you to fill a range of cells with data</w:t>
      </w:r>
    </w:p>
    <w:p w14:paraId="05FC0AC9"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Fills permit you to fill a block of cells with the same bit of information or with consecutive bits of data in a series.</w:t>
      </w:r>
    </w:p>
    <w:p w14:paraId="31367F83" w14:textId="1F536678"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 xml:space="preserve">Type the content in the first cell → Position cursor so it hovers over the bottom right of the </w:t>
      </w:r>
      <w:r w:rsidR="007C085D" w:rsidRPr="00856A9B">
        <w:rPr>
          <w:rFonts w:asciiTheme="minorHAnsi" w:hAnsiTheme="minorHAnsi" w:cstheme="minorHAnsi"/>
          <w:i w:val="0"/>
          <w:iCs w:val="0"/>
          <w:color w:val="auto"/>
          <w:sz w:val="24"/>
          <w:szCs w:val="24"/>
        </w:rPr>
        <w:t>cell,</w:t>
      </w:r>
      <w:r w:rsidRPr="00856A9B">
        <w:rPr>
          <w:rFonts w:asciiTheme="minorHAnsi" w:hAnsiTheme="minorHAnsi" w:cstheme="minorHAnsi"/>
          <w:i w:val="0"/>
          <w:iCs w:val="0"/>
          <w:color w:val="auto"/>
          <w:sz w:val="24"/>
          <w:szCs w:val="24"/>
        </w:rPr>
        <w:t xml:space="preserve"> so it turns into a black cross → Click and drag horizontally or vertically to copy the content → when the smart tag appears, click the down </w:t>
      </w:r>
      <w:r w:rsidR="006568B1" w:rsidRPr="00856A9B">
        <w:rPr>
          <w:rFonts w:asciiTheme="minorHAnsi" w:hAnsiTheme="minorHAnsi" w:cstheme="minorHAnsi"/>
          <w:i w:val="0"/>
          <w:iCs w:val="0"/>
          <w:color w:val="auto"/>
          <w:sz w:val="24"/>
          <w:szCs w:val="24"/>
        </w:rPr>
        <w:t>arrow,</w:t>
      </w:r>
      <w:r w:rsidRPr="00856A9B">
        <w:rPr>
          <w:rFonts w:asciiTheme="minorHAnsi" w:hAnsiTheme="minorHAnsi" w:cstheme="minorHAnsi"/>
          <w:i w:val="0"/>
          <w:iCs w:val="0"/>
          <w:color w:val="auto"/>
          <w:sz w:val="24"/>
          <w:szCs w:val="24"/>
        </w:rPr>
        <w:t xml:space="preserve"> and select copy cells from the series of options.</w:t>
      </w:r>
    </w:p>
    <w:p w14:paraId="32142494" w14:textId="77777777"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Auto Fill Series</w:t>
      </w:r>
    </w:p>
    <w:p w14:paraId="49CC0893" w14:textId="2A166059"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Fills data to adjacent cell in series incrementing each cell by 1</w:t>
      </w:r>
    </w:p>
    <w:p w14:paraId="3371BBD5" w14:textId="77777777" w:rsidR="00FD54E2" w:rsidRPr="00856A9B" w:rsidRDefault="00FD54E2"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Type the content in the first cell and the second cell. → Position the cursor so it hovers over the bottom right of the first and second cell turning it into a small black plus symbol. → Click and drag horizontally or vertically the black cross over to the last cell desired.→ When you let go of the cursor the content is copied with an increment increase of 1 or the next logical item in sequence.</w:t>
      </w:r>
    </w:p>
    <w:p w14:paraId="2D3F9859" w14:textId="77777777" w:rsidR="00FD54E2" w:rsidRPr="00856A9B" w:rsidRDefault="00FD54E2"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This can also be used for days, months and dates</w:t>
      </w:r>
    </w:p>
    <w:p w14:paraId="7BC44A1F"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When you see the smart tag, click on it and select fill series</w:t>
      </w:r>
    </w:p>
    <w:p w14:paraId="345C8584"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This set of steps may be used to copy formatting as well</w:t>
      </w:r>
    </w:p>
    <w:p w14:paraId="5C7AF557" w14:textId="77777777"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Auto Fill Options Menu</w:t>
      </w:r>
    </w:p>
    <w:p w14:paraId="7422E305"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To fill a simple numeric, day, or date series</w:t>
      </w:r>
    </w:p>
    <w:p w14:paraId="796C1D8A" w14:textId="77777777" w:rsidR="00FD54E2" w:rsidRPr="00856A9B" w:rsidRDefault="00FD54E2"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Upper left cell of range to fill→ enter first number, day, or date to create→ select cells that define the series→ drag fill handle down or to the right to create an increasing series</w:t>
      </w:r>
    </w:p>
    <w:p w14:paraId="43B63889"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To fill a specific day or date series</w:t>
      </w:r>
    </w:p>
    <w:p w14:paraId="40A3ADEC" w14:textId="77777777" w:rsidR="00FD54E2" w:rsidRPr="00856A9B" w:rsidRDefault="00FD54E2"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Fill the series→ click Auto Fill Options button→ click Fill Series→ on the Auto Fill Options menu→ click Fill Days, Fill Weekends, Fill Months, Fill Years</w:t>
      </w:r>
    </w:p>
    <w:p w14:paraId="6253FB84" w14:textId="77777777" w:rsidR="00FD54E2" w:rsidRPr="00856A9B" w:rsidRDefault="00FD54E2"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For a numeric, day or date</w:t>
      </w:r>
    </w:p>
    <w:p w14:paraId="4AE4ED6A" w14:textId="77777777" w:rsidR="00FD54E2" w:rsidRPr="00856A9B" w:rsidRDefault="00FD54E2" w:rsidP="00C22357">
      <w:pPr>
        <w:pStyle w:val="Heading6"/>
        <w:numPr>
          <w:ilvl w:val="5"/>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Enter number or beginning date in series→ select cell range to be filled→ Home tab→ Editing group→ Fill list→ click Series→ select options→ click OK</w:t>
      </w:r>
    </w:p>
    <w:p w14:paraId="4B74DC04" w14:textId="77777777" w:rsidR="00FD54E2" w:rsidRPr="005B48FB" w:rsidRDefault="00FD54E2" w:rsidP="00C22357">
      <w:pPr>
        <w:pStyle w:val="Heading3"/>
        <w:numPr>
          <w:ilvl w:val="2"/>
          <w:numId w:val="36"/>
        </w:numPr>
        <w:rPr>
          <w:rFonts w:asciiTheme="minorHAnsi" w:hAnsiTheme="minorHAnsi" w:cstheme="minorHAnsi"/>
          <w:color w:val="auto"/>
        </w:rPr>
      </w:pPr>
      <w:r w:rsidRPr="005B48FB">
        <w:rPr>
          <w:rFonts w:asciiTheme="minorHAnsi" w:hAnsiTheme="minorHAnsi" w:cstheme="minorHAnsi"/>
          <w:color w:val="auto"/>
        </w:rPr>
        <w:t>Flash Fill</w:t>
      </w:r>
    </w:p>
    <w:p w14:paraId="5D295D7E"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Flash Fill permits dividing data in one cell or column into multiple cells or columns.</w:t>
      </w:r>
    </w:p>
    <w:p w14:paraId="16F49506"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lastRenderedPageBreak/>
        <w:t>Select the column that contains data that you want separated → Create an empty column next to the column that you want separated → Type the result you want in the first cell (which is the part you want separated). → Type the result you want in the second cell. → Highlight the column where the results are found including the cells you want to fill to the end of the column and release the button. → This type of fill will only process one column at a time. → Once the area is selected, select the button called Flash Fill in the Data Ribbon Tab. → Cells will be filled in after pushing the button. → Flash fill can also record parts of a cell that you desire by placing the desired results in a couple of cells. → Highlight the column of desired results and the desired cells you want to fill.</w:t>
      </w:r>
    </w:p>
    <w:p w14:paraId="3A182B33"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Alternative Method for Flash Fill</w:t>
      </w:r>
    </w:p>
    <w:p w14:paraId="4C3E1712" w14:textId="77777777" w:rsidR="00FD54E2" w:rsidRPr="00856A9B" w:rsidRDefault="00FD54E2"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Type in the first two entries desired.→ Highlight the column to be filled.→ Home Tab→ Editing Group → Fill Command →Flash Fill.</w:t>
      </w:r>
    </w:p>
    <w:p w14:paraId="0507FBB0" w14:textId="77777777" w:rsidR="00FD54E2" w:rsidRPr="00856A9B" w:rsidRDefault="00FD54E2" w:rsidP="00C229AF">
      <w:pPr>
        <w:keepNext/>
        <w:keepLines/>
        <w:spacing w:before="40" w:after="0"/>
        <w:ind w:left="2880"/>
        <w:outlineLvl w:val="5"/>
        <w:rPr>
          <w:rFonts w:eastAsiaTheme="majorEastAsia" w:cstheme="minorHAnsi"/>
          <w:sz w:val="24"/>
          <w:szCs w:val="24"/>
        </w:rPr>
      </w:pPr>
    </w:p>
    <w:p w14:paraId="1E4F42DD" w14:textId="77777777" w:rsidR="00FD54E2" w:rsidRPr="005B48FB" w:rsidRDefault="00FD54E2" w:rsidP="00C22357">
      <w:pPr>
        <w:pStyle w:val="Heading1"/>
        <w:numPr>
          <w:ilvl w:val="0"/>
          <w:numId w:val="36"/>
        </w:numPr>
        <w:rPr>
          <w:rFonts w:asciiTheme="minorHAnsi" w:hAnsiTheme="minorHAnsi" w:cstheme="minorHAnsi"/>
          <w:b/>
          <w:bCs/>
          <w:color w:val="auto"/>
          <w:sz w:val="24"/>
          <w:szCs w:val="24"/>
          <w:u w:val="single"/>
        </w:rPr>
      </w:pPr>
      <w:bookmarkStart w:id="52" w:name="_Toc85461358"/>
      <w:r w:rsidRPr="005B48FB">
        <w:rPr>
          <w:rFonts w:asciiTheme="minorHAnsi" w:hAnsiTheme="minorHAnsi" w:cstheme="minorHAnsi"/>
          <w:b/>
          <w:bCs/>
          <w:color w:val="auto"/>
          <w:sz w:val="24"/>
          <w:szCs w:val="24"/>
          <w:u w:val="single"/>
        </w:rPr>
        <w:t>Printing a Spreadsheet</w:t>
      </w:r>
      <w:bookmarkEnd w:id="52"/>
      <w:r w:rsidRPr="005B48FB">
        <w:rPr>
          <w:rFonts w:asciiTheme="minorHAnsi" w:hAnsiTheme="minorHAnsi" w:cstheme="minorHAnsi"/>
          <w:b/>
          <w:bCs/>
          <w:color w:val="auto"/>
          <w:sz w:val="24"/>
          <w:szCs w:val="24"/>
          <w:u w:val="single"/>
        </w:rPr>
        <w:t xml:space="preserve"> </w:t>
      </w:r>
    </w:p>
    <w:p w14:paraId="61C4ED67" w14:textId="77777777" w:rsidR="00FD54E2" w:rsidRPr="005B48FB" w:rsidRDefault="00FD54E2" w:rsidP="00C22357">
      <w:pPr>
        <w:pStyle w:val="Heading2"/>
        <w:numPr>
          <w:ilvl w:val="1"/>
          <w:numId w:val="36"/>
        </w:numPr>
        <w:rPr>
          <w:rFonts w:asciiTheme="minorHAnsi" w:hAnsiTheme="minorHAnsi" w:cstheme="minorHAnsi"/>
          <w:b/>
          <w:bCs/>
          <w:color w:val="auto"/>
          <w:sz w:val="24"/>
          <w:szCs w:val="24"/>
        </w:rPr>
      </w:pPr>
      <w:bookmarkStart w:id="53" w:name="_Toc85461359"/>
      <w:r w:rsidRPr="005B48FB">
        <w:rPr>
          <w:rFonts w:asciiTheme="minorHAnsi" w:hAnsiTheme="minorHAnsi" w:cstheme="minorHAnsi"/>
          <w:b/>
          <w:bCs/>
          <w:color w:val="auto"/>
          <w:sz w:val="24"/>
          <w:szCs w:val="24"/>
        </w:rPr>
        <w:t>Selecting Print Area</w:t>
      </w:r>
      <w:bookmarkEnd w:id="53"/>
    </w:p>
    <w:p w14:paraId="5AD46F71" w14:textId="77777777"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Highlight the entire area that you want printed by placing the cursor at the first cell at the top left</w:t>
      </w:r>
    </w:p>
    <w:p w14:paraId="22C438E4" w14:textId="77777777"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Press and hold the shift key and click the mouse in the last cell in the range desired</w:t>
      </w:r>
    </w:p>
    <w:p w14:paraId="5CC73973" w14:textId="77777777"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Go to the “print area” in the “page setup” on the page layout ribbon tab section and select “Set Print Area”</w:t>
      </w:r>
    </w:p>
    <w:p w14:paraId="61F3DA93" w14:textId="77777777"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Select the file tab at the top of the spreadsheet</w:t>
      </w:r>
    </w:p>
    <w:p w14:paraId="63152586" w14:textId="77777777"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Go to the backstage page and pick the “Print Button in the green area</w:t>
      </w:r>
    </w:p>
    <w:p w14:paraId="3D4D63A4" w14:textId="77777777" w:rsidR="00FD54E2" w:rsidRPr="005B48FB" w:rsidRDefault="00FD54E2" w:rsidP="00C22357">
      <w:pPr>
        <w:pStyle w:val="Heading2"/>
        <w:numPr>
          <w:ilvl w:val="1"/>
          <w:numId w:val="36"/>
        </w:numPr>
        <w:rPr>
          <w:rFonts w:asciiTheme="minorHAnsi" w:hAnsiTheme="minorHAnsi" w:cstheme="minorHAnsi"/>
          <w:b/>
          <w:bCs/>
          <w:color w:val="auto"/>
          <w:sz w:val="24"/>
          <w:szCs w:val="24"/>
        </w:rPr>
      </w:pPr>
      <w:bookmarkStart w:id="54" w:name="_Toc85461360"/>
      <w:r w:rsidRPr="005B48FB">
        <w:rPr>
          <w:rFonts w:asciiTheme="minorHAnsi" w:hAnsiTheme="minorHAnsi" w:cstheme="minorHAnsi"/>
          <w:b/>
          <w:bCs/>
          <w:color w:val="auto"/>
          <w:sz w:val="24"/>
          <w:szCs w:val="24"/>
        </w:rPr>
        <w:t>Creating Print Page</w:t>
      </w:r>
      <w:bookmarkEnd w:id="54"/>
    </w:p>
    <w:p w14:paraId="5CF45BE0" w14:textId="4A98CEF3"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At the bottom of the print options there is a line called the Page Setup</w:t>
      </w:r>
      <w:r w:rsidR="006568B1" w:rsidRPr="00856A9B">
        <w:rPr>
          <w:rFonts w:asciiTheme="minorHAnsi" w:hAnsiTheme="minorHAnsi" w:cstheme="minorHAnsi"/>
          <w:color w:val="auto"/>
        </w:rPr>
        <w:t xml:space="preserve">. </w:t>
      </w:r>
      <w:r w:rsidRPr="00856A9B">
        <w:rPr>
          <w:rFonts w:asciiTheme="minorHAnsi" w:hAnsiTheme="minorHAnsi" w:cstheme="minorHAnsi"/>
          <w:color w:val="auto"/>
        </w:rPr>
        <w:t>Select it to open the dialog box</w:t>
      </w:r>
    </w:p>
    <w:p w14:paraId="25757D4A" w14:textId="77777777" w:rsidR="00FD54E2" w:rsidRPr="00856A9B" w:rsidRDefault="00FD54E2"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 xml:space="preserve">At the dialog box select the footer and header, enter the header information </w:t>
      </w:r>
    </w:p>
    <w:p w14:paraId="27543C5A"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To enter header information, select the custom header button and footer info if desired</w:t>
      </w:r>
    </w:p>
    <w:p w14:paraId="659C1293" w14:textId="339957CF"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 xml:space="preserve">At the top of the header are instructions for working with the </w:t>
      </w:r>
      <w:r w:rsidR="00D61014" w:rsidRPr="00856A9B">
        <w:rPr>
          <w:rFonts w:asciiTheme="minorHAnsi" w:hAnsiTheme="minorHAnsi" w:cstheme="minorHAnsi"/>
          <w:i w:val="0"/>
          <w:iCs w:val="0"/>
          <w:color w:val="auto"/>
          <w:sz w:val="24"/>
          <w:szCs w:val="24"/>
        </w:rPr>
        <w:t>distinct characteristics</w:t>
      </w:r>
      <w:r w:rsidRPr="00856A9B">
        <w:rPr>
          <w:rFonts w:asciiTheme="minorHAnsi" w:hAnsiTheme="minorHAnsi" w:cstheme="minorHAnsi"/>
          <w:i w:val="0"/>
          <w:iCs w:val="0"/>
          <w:color w:val="auto"/>
          <w:sz w:val="24"/>
          <w:szCs w:val="24"/>
        </w:rPr>
        <w:t xml:space="preserve"> of data</w:t>
      </w:r>
    </w:p>
    <w:p w14:paraId="2F816EFD" w14:textId="7777777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A box of 3 sections will be visible, one for the left side of page, then center of page and then right side of the page</w:t>
      </w:r>
    </w:p>
    <w:p w14:paraId="138BB4BB" w14:textId="5903E027" w:rsidR="00FD54E2" w:rsidRPr="00856A9B" w:rsidRDefault="00FD54E2"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lastRenderedPageBreak/>
        <w:t xml:space="preserve">In the center there are icons that represent options that may be entered </w:t>
      </w:r>
    </w:p>
    <w:p w14:paraId="04BB111D" w14:textId="178C29F4" w:rsidR="00F55D0F" w:rsidRPr="00856A9B" w:rsidRDefault="00F55D0F" w:rsidP="00F55D0F">
      <w:pPr>
        <w:rPr>
          <w:rFonts w:cstheme="minorHAnsi"/>
          <w:sz w:val="24"/>
          <w:szCs w:val="24"/>
        </w:rPr>
      </w:pPr>
    </w:p>
    <w:p w14:paraId="773233C1" w14:textId="5BF86334" w:rsidR="00F55D0F" w:rsidRPr="00856A9B" w:rsidRDefault="00F55D0F" w:rsidP="00F55D0F">
      <w:pPr>
        <w:rPr>
          <w:rFonts w:cstheme="minorHAnsi"/>
          <w:sz w:val="24"/>
          <w:szCs w:val="24"/>
        </w:rPr>
      </w:pPr>
    </w:p>
    <w:p w14:paraId="6302B7E7" w14:textId="13CDA544" w:rsidR="00F55D0F" w:rsidRPr="00C22357" w:rsidRDefault="00C22357" w:rsidP="00C22357">
      <w:pPr>
        <w:rPr>
          <w:rFonts w:cstheme="minorHAnsi"/>
          <w:noProof/>
          <w:sz w:val="24"/>
          <w:szCs w:val="24"/>
        </w:rPr>
      </w:pPr>
      <w:r>
        <w:rPr>
          <w:rFonts w:cstheme="minorHAnsi"/>
          <w:noProof/>
          <w:sz w:val="24"/>
          <w:szCs w:val="24"/>
        </w:rPr>
        <w:t xml:space="preserve">                               </w:t>
      </w:r>
      <w:r w:rsidR="00F55D0F" w:rsidRPr="00856A9B">
        <w:rPr>
          <w:noProof/>
        </w:rPr>
        <w:drawing>
          <wp:inline distT="0" distB="0" distL="0" distR="0" wp14:anchorId="4546A50F" wp14:editId="13627FB2">
            <wp:extent cx="4208391" cy="2459605"/>
            <wp:effectExtent l="0" t="0" r="1905" b="0"/>
            <wp:docPr id="23" name="Content Placeholder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pic:cNvPicPr>
                  </pic:nvPicPr>
                  <pic:blipFill rotWithShape="1">
                    <a:blip r:embed="rId45"/>
                    <a:srcRect t="6267" r="76763" b="23091"/>
                    <a:stretch/>
                  </pic:blipFill>
                  <pic:spPr bwMode="auto">
                    <a:xfrm>
                      <a:off x="0" y="0"/>
                      <a:ext cx="4218413" cy="2465463"/>
                    </a:xfrm>
                    <a:prstGeom prst="rect">
                      <a:avLst/>
                    </a:prstGeom>
                    <a:ln>
                      <a:noFill/>
                    </a:ln>
                    <a:extLst>
                      <a:ext uri="{53640926-AAD7-44D8-BBD7-CCE9431645EC}">
                        <a14:shadowObscured xmlns:a14="http://schemas.microsoft.com/office/drawing/2010/main"/>
                      </a:ext>
                    </a:extLst>
                  </pic:spPr>
                </pic:pic>
              </a:graphicData>
            </a:graphic>
          </wp:inline>
        </w:drawing>
      </w:r>
    </w:p>
    <w:p w14:paraId="2031EF9E" w14:textId="69F162A5" w:rsidR="00F55D0F" w:rsidRPr="00856A9B" w:rsidRDefault="00F55D0F" w:rsidP="00C22357">
      <w:pPr>
        <w:pStyle w:val="Heading3"/>
        <w:numPr>
          <w:ilvl w:val="2"/>
          <w:numId w:val="36"/>
        </w:numPr>
        <w:rPr>
          <w:rFonts w:asciiTheme="minorHAnsi" w:hAnsiTheme="minorHAnsi" w:cstheme="minorHAnsi"/>
          <w:color w:val="auto"/>
        </w:rPr>
      </w:pPr>
      <w:r w:rsidRPr="00856A9B">
        <w:rPr>
          <w:rFonts w:asciiTheme="minorHAnsi" w:hAnsiTheme="minorHAnsi" w:cstheme="minorHAnsi"/>
          <w:color w:val="auto"/>
        </w:rPr>
        <w:t>Determining Page Settings</w:t>
      </w:r>
    </w:p>
    <w:p w14:paraId="36C23274" w14:textId="25DC64B7" w:rsidR="00F55D0F" w:rsidRPr="00856A9B" w:rsidRDefault="00F55D0F"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Orientation choice is portrait or landscape</w:t>
      </w:r>
    </w:p>
    <w:p w14:paraId="53164C81" w14:textId="23C06EBC" w:rsidR="00F55D0F" w:rsidRPr="00856A9B" w:rsidRDefault="00F55D0F"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Select the scaling desired to show data on the page</w:t>
      </w:r>
    </w:p>
    <w:p w14:paraId="1981CBD4" w14:textId="08FFF567" w:rsidR="00F55D0F" w:rsidRPr="00856A9B" w:rsidRDefault="00F55D0F"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Select Margins Tab and determine how you want the document to be  centered for printing</w:t>
      </w:r>
    </w:p>
    <w:p w14:paraId="23754B20" w14:textId="0FE278B8" w:rsidR="00F55D0F" w:rsidRPr="00856A9B" w:rsidRDefault="00F55D0F" w:rsidP="00C22357">
      <w:pPr>
        <w:pStyle w:val="Heading4"/>
        <w:numPr>
          <w:ilvl w:val="3"/>
          <w:numId w:val="36"/>
        </w:numPr>
        <w:rPr>
          <w:rFonts w:asciiTheme="minorHAnsi" w:hAnsiTheme="minorHAnsi" w:cstheme="minorHAnsi"/>
          <w:i w:val="0"/>
          <w:iCs w:val="0"/>
          <w:color w:val="auto"/>
          <w:sz w:val="24"/>
          <w:szCs w:val="24"/>
        </w:rPr>
      </w:pPr>
      <w:r w:rsidRPr="00856A9B">
        <w:rPr>
          <w:rFonts w:asciiTheme="minorHAnsi" w:hAnsiTheme="minorHAnsi" w:cstheme="minorHAnsi"/>
          <w:i w:val="0"/>
          <w:iCs w:val="0"/>
          <w:color w:val="auto"/>
          <w:sz w:val="24"/>
          <w:szCs w:val="24"/>
        </w:rPr>
        <w:t>Above the page setup is a series of dropdown boxes to set print criteria</w:t>
      </w:r>
    </w:p>
    <w:p w14:paraId="65CFCC8F" w14:textId="0EDCBBA2" w:rsidR="00F55D0F" w:rsidRPr="00856A9B" w:rsidRDefault="00F55D0F"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Select the printer to use</w:t>
      </w:r>
    </w:p>
    <w:p w14:paraId="6FE78428" w14:textId="79301CC3" w:rsidR="00F55D0F" w:rsidRPr="00856A9B" w:rsidRDefault="00F55D0F"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 xml:space="preserve">Select if you want one side print or </w:t>
      </w:r>
      <w:r w:rsidR="007C085D" w:rsidRPr="00856A9B">
        <w:rPr>
          <w:rFonts w:asciiTheme="minorHAnsi" w:hAnsiTheme="minorHAnsi" w:cstheme="minorHAnsi"/>
          <w:color w:val="auto"/>
          <w:sz w:val="24"/>
          <w:szCs w:val="24"/>
        </w:rPr>
        <w:t>two-sided</w:t>
      </w:r>
      <w:r w:rsidRPr="00856A9B">
        <w:rPr>
          <w:rFonts w:asciiTheme="minorHAnsi" w:hAnsiTheme="minorHAnsi" w:cstheme="minorHAnsi"/>
          <w:color w:val="auto"/>
          <w:sz w:val="24"/>
          <w:szCs w:val="24"/>
        </w:rPr>
        <w:t xml:space="preserve"> printing</w:t>
      </w:r>
    </w:p>
    <w:p w14:paraId="1FC5D630" w14:textId="1BF7DED2" w:rsidR="00F55D0F" w:rsidRPr="00856A9B" w:rsidRDefault="00F55D0F"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Select the collation format to be followed</w:t>
      </w:r>
    </w:p>
    <w:p w14:paraId="03B6B965" w14:textId="27D7F3EF" w:rsidR="00F55D0F" w:rsidRPr="00856A9B" w:rsidRDefault="00F55D0F" w:rsidP="00C22357">
      <w:pPr>
        <w:pStyle w:val="Heading6"/>
        <w:numPr>
          <w:ilvl w:val="5"/>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111 222 333 or 123 123 123</w:t>
      </w:r>
    </w:p>
    <w:p w14:paraId="13F315E3" w14:textId="4A7FC875" w:rsidR="00F55D0F" w:rsidRPr="00856A9B" w:rsidRDefault="00F55D0F" w:rsidP="00C22357">
      <w:pPr>
        <w:pStyle w:val="Heading5"/>
        <w:numPr>
          <w:ilvl w:val="4"/>
          <w:numId w:val="36"/>
        </w:numPr>
        <w:rPr>
          <w:rFonts w:asciiTheme="minorHAnsi" w:hAnsiTheme="minorHAnsi" w:cstheme="minorHAnsi"/>
          <w:color w:val="auto"/>
          <w:sz w:val="24"/>
          <w:szCs w:val="24"/>
        </w:rPr>
      </w:pPr>
      <w:r w:rsidRPr="00856A9B">
        <w:rPr>
          <w:rFonts w:asciiTheme="minorHAnsi" w:hAnsiTheme="minorHAnsi" w:cstheme="minorHAnsi"/>
          <w:color w:val="auto"/>
          <w:sz w:val="24"/>
          <w:szCs w:val="24"/>
        </w:rPr>
        <w:t>Select the size of paper</w:t>
      </w:r>
      <w:r w:rsidRPr="00856A9B">
        <w:rPr>
          <w:rFonts w:asciiTheme="minorHAnsi" w:hAnsiTheme="minorHAnsi" w:cstheme="minorHAnsi"/>
          <w:bCs/>
          <w:color w:val="auto"/>
          <w:sz w:val="24"/>
          <w:szCs w:val="24"/>
        </w:rPr>
        <w:t>.</w:t>
      </w:r>
    </w:p>
    <w:p w14:paraId="0ACB9A2A" w14:textId="5FDB38FF" w:rsidR="00F55D0F" w:rsidRPr="00856A9B" w:rsidRDefault="00F55D0F" w:rsidP="00F55D0F">
      <w:pPr>
        <w:rPr>
          <w:rFonts w:cstheme="minorHAnsi"/>
          <w:noProof/>
          <w:sz w:val="24"/>
          <w:szCs w:val="24"/>
        </w:rPr>
      </w:pPr>
    </w:p>
    <w:p w14:paraId="02A9E804" w14:textId="6AAEF67A" w:rsidR="00CA4709" w:rsidRPr="00CA4709" w:rsidRDefault="00CA4709" w:rsidP="00C22357">
      <w:pPr>
        <w:keepNext/>
        <w:keepLines/>
        <w:numPr>
          <w:ilvl w:val="0"/>
          <w:numId w:val="36"/>
        </w:numPr>
        <w:spacing w:after="0" w:line="240" w:lineRule="auto"/>
        <w:outlineLvl w:val="0"/>
        <w:rPr>
          <w:rFonts w:eastAsiaTheme="majorEastAsia" w:cstheme="minorHAnsi"/>
          <w:b/>
          <w:bCs/>
          <w:sz w:val="24"/>
          <w:szCs w:val="24"/>
          <w:u w:val="single"/>
        </w:rPr>
      </w:pPr>
      <w:bookmarkStart w:id="55" w:name="_Toc85461361"/>
      <w:r w:rsidRPr="00CA4709">
        <w:rPr>
          <w:rFonts w:eastAsiaTheme="majorEastAsia" w:cstheme="minorHAnsi"/>
          <w:b/>
          <w:bCs/>
          <w:sz w:val="24"/>
          <w:szCs w:val="24"/>
          <w:u w:val="single"/>
        </w:rPr>
        <w:lastRenderedPageBreak/>
        <w:t>Introduction to Formulas and Functions</w:t>
      </w:r>
      <w:bookmarkEnd w:id="55"/>
    </w:p>
    <w:p w14:paraId="53E7E482" w14:textId="21563131" w:rsidR="00933E9D" w:rsidRPr="00CA4709" w:rsidRDefault="00933E9D" w:rsidP="002041F5">
      <w:pPr>
        <w:keepNext/>
        <w:keepLines/>
        <w:numPr>
          <w:ilvl w:val="1"/>
          <w:numId w:val="36"/>
        </w:numPr>
        <w:spacing w:after="0" w:line="240" w:lineRule="auto"/>
        <w:outlineLvl w:val="1"/>
        <w:rPr>
          <w:rFonts w:eastAsiaTheme="majorEastAsia" w:cstheme="minorHAnsi"/>
          <w:b/>
          <w:bCs/>
          <w:sz w:val="24"/>
          <w:szCs w:val="24"/>
        </w:rPr>
      </w:pPr>
      <w:bookmarkStart w:id="56" w:name="_Toc85461362"/>
      <w:r w:rsidRPr="00CA4709">
        <w:rPr>
          <w:rFonts w:eastAsiaTheme="majorEastAsia" w:cstheme="minorHAnsi"/>
          <w:b/>
          <w:bCs/>
          <w:sz w:val="24"/>
          <w:szCs w:val="24"/>
        </w:rPr>
        <w:t>Ranges of Cells  (What do you think a range does?)</w:t>
      </w:r>
      <w:bookmarkEnd w:id="56"/>
    </w:p>
    <w:p w14:paraId="023626D2" w14:textId="744587CD" w:rsidR="00933E9D" w:rsidRPr="00064292" w:rsidRDefault="00933E9D" w:rsidP="002041F5">
      <w:pPr>
        <w:keepNext/>
        <w:keepLines/>
        <w:numPr>
          <w:ilvl w:val="2"/>
          <w:numId w:val="36"/>
        </w:numPr>
        <w:spacing w:after="0" w:line="240" w:lineRule="auto"/>
        <w:outlineLvl w:val="2"/>
        <w:rPr>
          <w:rFonts w:eastAsiaTheme="majorEastAsia" w:cstheme="minorHAnsi"/>
          <w:b/>
          <w:bCs/>
          <w:sz w:val="24"/>
          <w:szCs w:val="24"/>
        </w:rPr>
      </w:pPr>
      <w:r w:rsidRPr="00064292">
        <w:rPr>
          <w:rFonts w:eastAsiaTheme="majorEastAsia" w:cstheme="minorHAnsi"/>
          <w:b/>
          <w:bCs/>
          <w:sz w:val="24"/>
          <w:szCs w:val="24"/>
        </w:rPr>
        <w:t>A range is a designated group of cells in a worksheet</w:t>
      </w:r>
    </w:p>
    <w:p w14:paraId="727C06BA" w14:textId="632AE0AF" w:rsidR="00933E9D" w:rsidRPr="00856A9B" w:rsidRDefault="00933E9D" w:rsidP="002041F5">
      <w:pPr>
        <w:keepNext/>
        <w:keepLines/>
        <w:numPr>
          <w:ilvl w:val="2"/>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A range will appear highlighted and surrounded by a dark border</w:t>
      </w:r>
    </w:p>
    <w:p w14:paraId="1B1AEF82" w14:textId="03B2BE45" w:rsidR="00933E9D" w:rsidRPr="002041F5" w:rsidRDefault="00933E9D" w:rsidP="002041F5">
      <w:pPr>
        <w:pStyle w:val="ListParagraph"/>
        <w:keepNext/>
        <w:keepLines/>
        <w:numPr>
          <w:ilvl w:val="2"/>
          <w:numId w:val="36"/>
        </w:numPr>
        <w:spacing w:after="0" w:line="240" w:lineRule="auto"/>
        <w:outlineLvl w:val="2"/>
        <w:rPr>
          <w:rFonts w:eastAsiaTheme="majorEastAsia" w:cstheme="minorHAnsi"/>
          <w:b/>
          <w:bCs/>
          <w:sz w:val="24"/>
          <w:szCs w:val="24"/>
        </w:rPr>
      </w:pPr>
      <w:r w:rsidRPr="002041F5">
        <w:rPr>
          <w:rFonts w:eastAsiaTheme="majorEastAsia" w:cstheme="minorHAnsi"/>
          <w:b/>
          <w:bCs/>
          <w:sz w:val="24"/>
          <w:szCs w:val="24"/>
        </w:rPr>
        <w:t>Characteristics about ranges</w:t>
      </w:r>
    </w:p>
    <w:p w14:paraId="736301D9" w14:textId="7FBA0506" w:rsidR="00933E9D" w:rsidRPr="00856A9B" w:rsidRDefault="00933E9D" w:rsidP="002041F5">
      <w:pPr>
        <w:keepNext/>
        <w:keepLines/>
        <w:numPr>
          <w:ilvl w:val="2"/>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They serve as an argument for a function.</w:t>
      </w:r>
    </w:p>
    <w:p w14:paraId="384AE7CE" w14:textId="609F119C" w:rsidR="00933E9D" w:rsidRPr="00856A9B" w:rsidRDefault="00933E9D" w:rsidP="002041F5">
      <w:pPr>
        <w:keepNext/>
        <w:keepLines/>
        <w:numPr>
          <w:ilvl w:val="2"/>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They are the data when making charts and graphs.</w:t>
      </w:r>
    </w:p>
    <w:p w14:paraId="2CAB9AFC" w14:textId="4FDBD6EC" w:rsidR="00933E9D" w:rsidRPr="00856A9B" w:rsidRDefault="00933E9D" w:rsidP="002041F5">
      <w:pPr>
        <w:keepNext/>
        <w:keepLines/>
        <w:numPr>
          <w:ilvl w:val="2"/>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They are the labeled bookmarks for specific data.</w:t>
      </w:r>
    </w:p>
    <w:p w14:paraId="4E658485" w14:textId="3B8104E3" w:rsidR="00933E9D" w:rsidRPr="00856A9B" w:rsidRDefault="00933E9D" w:rsidP="002041F5">
      <w:pPr>
        <w:keepNext/>
        <w:keepLines/>
        <w:numPr>
          <w:ilvl w:val="2"/>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Selecting range data from multiple worksheets in an Excel workbook is a 3D range.</w:t>
      </w:r>
    </w:p>
    <w:p w14:paraId="09648759" w14:textId="5BE00CD0" w:rsidR="008555CC" w:rsidRPr="00856A9B" w:rsidRDefault="008555CC" w:rsidP="00C22357">
      <w:pPr>
        <w:keepNext/>
        <w:keepLines/>
        <w:spacing w:after="0" w:line="240" w:lineRule="auto"/>
        <w:ind w:left="1440"/>
        <w:outlineLvl w:val="1"/>
        <w:rPr>
          <w:rFonts w:eastAsiaTheme="majorEastAsia" w:cstheme="minorHAnsi"/>
          <w:sz w:val="24"/>
          <w:szCs w:val="24"/>
        </w:rPr>
      </w:pPr>
      <w:bookmarkStart w:id="57" w:name="_Toc82517944"/>
      <w:bookmarkStart w:id="58" w:name="_Toc82518960"/>
      <w:bookmarkStart w:id="59" w:name="_Toc85461363"/>
      <w:r w:rsidRPr="00856A9B">
        <w:rPr>
          <w:rFonts w:cstheme="minorHAnsi"/>
          <w:noProof/>
          <w:sz w:val="24"/>
          <w:szCs w:val="24"/>
        </w:rPr>
        <w:drawing>
          <wp:anchor distT="0" distB="0" distL="114300" distR="114300" simplePos="0" relativeHeight="251669504" behindDoc="0" locked="0" layoutInCell="1" allowOverlap="1" wp14:anchorId="24FD4E89" wp14:editId="12A242DA">
            <wp:simplePos x="0" y="0"/>
            <wp:positionH relativeFrom="column">
              <wp:posOffset>228600</wp:posOffset>
            </wp:positionH>
            <wp:positionV relativeFrom="paragraph">
              <wp:posOffset>57150</wp:posOffset>
            </wp:positionV>
            <wp:extent cx="2838450" cy="1381125"/>
            <wp:effectExtent l="0" t="0" r="0" b="9525"/>
            <wp:wrapNone/>
            <wp:docPr id="34"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rotWithShape="1">
                    <a:blip r:embed="rId46">
                      <a:extLst>
                        <a:ext uri="{28A0092B-C50C-407E-A947-70E740481C1C}">
                          <a14:useLocalDpi xmlns:a14="http://schemas.microsoft.com/office/drawing/2010/main" val="0"/>
                        </a:ext>
                      </a:extLst>
                    </a:blip>
                    <a:stretch/>
                  </pic:blipFill>
                  <pic:spPr>
                    <a:xfrm>
                      <a:off x="0" y="0"/>
                      <a:ext cx="2838450" cy="1381125"/>
                    </a:xfrm>
                    <a:prstGeom prst="rect">
                      <a:avLst/>
                    </a:prstGeom>
                  </pic:spPr>
                </pic:pic>
              </a:graphicData>
            </a:graphic>
            <wp14:sizeRelH relativeFrom="margin">
              <wp14:pctWidth>0</wp14:pctWidth>
            </wp14:sizeRelH>
            <wp14:sizeRelV relativeFrom="margin">
              <wp14:pctHeight>0</wp14:pctHeight>
            </wp14:sizeRelV>
          </wp:anchor>
        </w:drawing>
      </w:r>
      <w:bookmarkEnd w:id="57"/>
      <w:bookmarkEnd w:id="58"/>
      <w:bookmarkEnd w:id="59"/>
    </w:p>
    <w:p w14:paraId="2A462A95" w14:textId="297DACA6" w:rsidR="008555CC" w:rsidRPr="00856A9B" w:rsidRDefault="008555CC" w:rsidP="00C22357">
      <w:pPr>
        <w:keepNext/>
        <w:keepLines/>
        <w:spacing w:after="0" w:line="240" w:lineRule="auto"/>
        <w:ind w:left="1440"/>
        <w:outlineLvl w:val="1"/>
        <w:rPr>
          <w:rFonts w:eastAsiaTheme="majorEastAsia" w:cstheme="minorHAnsi"/>
          <w:sz w:val="24"/>
          <w:szCs w:val="24"/>
        </w:rPr>
      </w:pPr>
    </w:p>
    <w:p w14:paraId="7E904A83" w14:textId="55552A27" w:rsidR="008555CC" w:rsidRPr="00856A9B" w:rsidRDefault="008555CC" w:rsidP="00C22357">
      <w:pPr>
        <w:keepNext/>
        <w:keepLines/>
        <w:spacing w:after="0" w:line="240" w:lineRule="auto"/>
        <w:ind w:left="1440"/>
        <w:outlineLvl w:val="1"/>
        <w:rPr>
          <w:rFonts w:eastAsiaTheme="majorEastAsia" w:cstheme="minorHAnsi"/>
          <w:sz w:val="24"/>
          <w:szCs w:val="24"/>
        </w:rPr>
      </w:pPr>
      <w:bookmarkStart w:id="60" w:name="_Toc82517945"/>
      <w:bookmarkStart w:id="61" w:name="_Toc82518961"/>
      <w:bookmarkStart w:id="62" w:name="_Toc85461364"/>
      <w:r w:rsidRPr="00856A9B">
        <w:rPr>
          <w:rFonts w:cstheme="minorHAnsi"/>
          <w:noProof/>
          <w:sz w:val="24"/>
          <w:szCs w:val="24"/>
        </w:rPr>
        <w:drawing>
          <wp:anchor distT="0" distB="0" distL="114300" distR="114300" simplePos="0" relativeHeight="251670528" behindDoc="0" locked="0" layoutInCell="1" allowOverlap="1" wp14:anchorId="25FB1D32" wp14:editId="6D644925">
            <wp:simplePos x="0" y="0"/>
            <wp:positionH relativeFrom="column">
              <wp:posOffset>3019425</wp:posOffset>
            </wp:positionH>
            <wp:positionV relativeFrom="paragraph">
              <wp:posOffset>90170</wp:posOffset>
            </wp:positionV>
            <wp:extent cx="2552700" cy="895350"/>
            <wp:effectExtent l="0" t="0" r="0" b="0"/>
            <wp:wrapNone/>
            <wp:docPr id="35"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552700" cy="895350"/>
                    </a:xfrm>
                    <a:prstGeom prst="rect">
                      <a:avLst/>
                    </a:prstGeom>
                  </pic:spPr>
                </pic:pic>
              </a:graphicData>
            </a:graphic>
            <wp14:sizeRelH relativeFrom="margin">
              <wp14:pctWidth>0</wp14:pctWidth>
            </wp14:sizeRelH>
            <wp14:sizeRelV relativeFrom="margin">
              <wp14:pctHeight>0</wp14:pctHeight>
            </wp14:sizeRelV>
          </wp:anchor>
        </w:drawing>
      </w:r>
      <w:bookmarkEnd w:id="60"/>
      <w:bookmarkEnd w:id="61"/>
      <w:bookmarkEnd w:id="62"/>
    </w:p>
    <w:p w14:paraId="67A46DD7" w14:textId="2A16B390" w:rsidR="008555CC" w:rsidRPr="00856A9B" w:rsidRDefault="008555CC" w:rsidP="00C22357">
      <w:pPr>
        <w:keepNext/>
        <w:keepLines/>
        <w:spacing w:after="0" w:line="240" w:lineRule="auto"/>
        <w:ind w:left="1440"/>
        <w:outlineLvl w:val="1"/>
        <w:rPr>
          <w:rFonts w:eastAsiaTheme="majorEastAsia" w:cstheme="minorHAnsi"/>
          <w:sz w:val="24"/>
          <w:szCs w:val="24"/>
        </w:rPr>
      </w:pPr>
    </w:p>
    <w:p w14:paraId="43F3742D" w14:textId="6DBCCC85" w:rsidR="008555CC" w:rsidRPr="00856A9B" w:rsidRDefault="008555CC" w:rsidP="00C22357">
      <w:pPr>
        <w:keepNext/>
        <w:keepLines/>
        <w:spacing w:after="0" w:line="240" w:lineRule="auto"/>
        <w:ind w:left="1440"/>
        <w:outlineLvl w:val="1"/>
        <w:rPr>
          <w:rFonts w:eastAsiaTheme="majorEastAsia" w:cstheme="minorHAnsi"/>
          <w:sz w:val="24"/>
          <w:szCs w:val="24"/>
        </w:rPr>
      </w:pPr>
    </w:p>
    <w:p w14:paraId="7EFEF2EA" w14:textId="15B9EABB" w:rsidR="008555CC" w:rsidRPr="00856A9B" w:rsidRDefault="008555CC" w:rsidP="00C22357">
      <w:pPr>
        <w:keepNext/>
        <w:keepLines/>
        <w:spacing w:after="0" w:line="240" w:lineRule="auto"/>
        <w:ind w:left="1440"/>
        <w:outlineLvl w:val="1"/>
        <w:rPr>
          <w:rFonts w:eastAsiaTheme="majorEastAsia" w:cstheme="minorHAnsi"/>
          <w:sz w:val="24"/>
          <w:szCs w:val="24"/>
        </w:rPr>
      </w:pPr>
    </w:p>
    <w:p w14:paraId="186EB4D2" w14:textId="6A1B8832" w:rsidR="008555CC" w:rsidRPr="00856A9B" w:rsidRDefault="008555CC" w:rsidP="00C22357">
      <w:pPr>
        <w:keepNext/>
        <w:keepLines/>
        <w:spacing w:after="0" w:line="240" w:lineRule="auto"/>
        <w:ind w:left="1440"/>
        <w:outlineLvl w:val="1"/>
        <w:rPr>
          <w:rFonts w:eastAsiaTheme="majorEastAsia" w:cstheme="minorHAnsi"/>
          <w:sz w:val="24"/>
          <w:szCs w:val="24"/>
        </w:rPr>
      </w:pPr>
    </w:p>
    <w:p w14:paraId="3D44D0F0" w14:textId="14105ACF" w:rsidR="008555CC" w:rsidRPr="00856A9B" w:rsidRDefault="008555CC" w:rsidP="00C22357">
      <w:pPr>
        <w:keepNext/>
        <w:keepLines/>
        <w:spacing w:after="0" w:line="240" w:lineRule="auto"/>
        <w:ind w:left="1440"/>
        <w:outlineLvl w:val="1"/>
        <w:rPr>
          <w:rFonts w:eastAsiaTheme="majorEastAsia" w:cstheme="minorHAnsi"/>
          <w:sz w:val="24"/>
          <w:szCs w:val="24"/>
        </w:rPr>
      </w:pPr>
    </w:p>
    <w:p w14:paraId="52693E75" w14:textId="0A2CB038" w:rsidR="00933E9D" w:rsidRPr="00064292" w:rsidRDefault="00933E9D" w:rsidP="00C22357">
      <w:pPr>
        <w:keepNext/>
        <w:keepLines/>
        <w:numPr>
          <w:ilvl w:val="1"/>
          <w:numId w:val="36"/>
        </w:numPr>
        <w:spacing w:after="0" w:line="240" w:lineRule="auto"/>
        <w:outlineLvl w:val="1"/>
        <w:rPr>
          <w:rFonts w:eastAsiaTheme="majorEastAsia" w:cstheme="minorHAnsi"/>
          <w:b/>
          <w:bCs/>
          <w:sz w:val="24"/>
          <w:szCs w:val="24"/>
        </w:rPr>
      </w:pPr>
      <w:bookmarkStart w:id="63" w:name="_Toc85461365"/>
      <w:r w:rsidRPr="00064292">
        <w:rPr>
          <w:rFonts w:eastAsiaTheme="majorEastAsia" w:cstheme="minorHAnsi"/>
          <w:b/>
          <w:bCs/>
          <w:sz w:val="24"/>
          <w:szCs w:val="24"/>
        </w:rPr>
        <w:t>Types of Ranges</w:t>
      </w:r>
      <w:bookmarkEnd w:id="63"/>
    </w:p>
    <w:p w14:paraId="2A8DF322"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Contiguous (Cells adjacent to each other)</w:t>
      </w:r>
    </w:p>
    <w:p w14:paraId="22B53705"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Noncontiguous (Two or more separate blocks of cells)</w:t>
      </w:r>
    </w:p>
    <w:p w14:paraId="28238BAE" w14:textId="27470D19" w:rsidR="00933E9D" w:rsidRPr="00856A9B" w:rsidRDefault="00064292" w:rsidP="00C22357">
      <w:pPr>
        <w:numPr>
          <w:ilvl w:val="1"/>
          <w:numId w:val="36"/>
        </w:numPr>
        <w:spacing w:line="240" w:lineRule="auto"/>
        <w:rPr>
          <w:rFonts w:eastAsiaTheme="majorEastAsia" w:cstheme="minorHAnsi"/>
          <w:sz w:val="24"/>
          <w:szCs w:val="24"/>
        </w:rPr>
      </w:pPr>
      <w:r w:rsidRPr="00064292">
        <w:rPr>
          <w:rFonts w:cstheme="minorHAnsi"/>
          <w:b/>
          <w:bCs/>
          <w:sz w:val="24"/>
          <w:szCs w:val="24"/>
        </w:rPr>
        <w:t>R</w:t>
      </w:r>
      <w:r w:rsidR="00933E9D" w:rsidRPr="00064292">
        <w:rPr>
          <w:rFonts w:cstheme="minorHAnsi"/>
          <w:b/>
          <w:bCs/>
          <w:sz w:val="24"/>
          <w:szCs w:val="24"/>
        </w:rPr>
        <w:t xml:space="preserve">anges in an Excel </w:t>
      </w:r>
      <w:r w:rsidRPr="00064292">
        <w:rPr>
          <w:rFonts w:cstheme="minorHAnsi"/>
          <w:b/>
          <w:bCs/>
          <w:sz w:val="24"/>
          <w:szCs w:val="24"/>
        </w:rPr>
        <w:t>Worksheet</w:t>
      </w:r>
      <w:r w:rsidRPr="00856A9B">
        <w:rPr>
          <w:rFonts w:eastAsiaTheme="majorEastAsia" w:cstheme="minorHAnsi"/>
          <w:sz w:val="24"/>
          <w:szCs w:val="24"/>
        </w:rPr>
        <w:t xml:space="preserve"> (</w:t>
      </w:r>
      <w:r w:rsidR="00933E9D" w:rsidRPr="00856A9B">
        <w:rPr>
          <w:rFonts w:eastAsiaTheme="majorEastAsia" w:cstheme="minorHAnsi"/>
          <w:sz w:val="24"/>
          <w:szCs w:val="24"/>
        </w:rPr>
        <w:t>Go to Companies in Excel Workbook and mark out range types)</w:t>
      </w:r>
    </w:p>
    <w:p w14:paraId="5C89A0F5" w14:textId="77777777" w:rsidR="00550F7A" w:rsidRPr="00856A9B" w:rsidRDefault="00550F7A"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To show a contiguous range of cells</w:t>
      </w:r>
    </w:p>
    <w:p w14:paraId="26F0C7D9" w14:textId="77777777" w:rsidR="00550F7A" w:rsidRPr="00856A9B" w:rsidRDefault="00550F7A"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Open Excel II Test Workbook→ Select Companies Tab→ Select two columns adjacent to each other to show a contiguous range of data from the worksheet</w:t>
      </w:r>
    </w:p>
    <w:p w14:paraId="7E2F986F" w14:textId="77777777" w:rsidR="00550F7A" w:rsidRPr="00856A9B" w:rsidRDefault="00550F7A"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To show a noncontiguous range of cells</w:t>
      </w:r>
    </w:p>
    <w:p w14:paraId="02F7DAE8" w14:textId="77777777" w:rsidR="00550F7A" w:rsidRPr="00856A9B" w:rsidRDefault="00550F7A"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Select columns A and B→ hold down on CTRL key→ select column D</w:t>
      </w:r>
    </w:p>
    <w:p w14:paraId="79959E11" w14:textId="77777777" w:rsidR="00550F7A" w:rsidRPr="00856A9B" w:rsidRDefault="00550F7A"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Transposing Rows and to Columns in a Worksheet(Show and have class transpose column headers)</w:t>
      </w:r>
    </w:p>
    <w:p w14:paraId="7BDDDD52" w14:textId="4B19C217" w:rsidR="00550F7A" w:rsidRPr="00856A9B" w:rsidRDefault="00550F7A"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 xml:space="preserve">Highlight column of data to be transposed→ RMB→ select Copy→ place the arrow on the </w:t>
      </w:r>
      <w:r w:rsidR="007C085D" w:rsidRPr="00856A9B">
        <w:rPr>
          <w:rFonts w:eastAsiaTheme="majorEastAsia" w:cstheme="minorHAnsi"/>
          <w:sz w:val="24"/>
          <w:szCs w:val="24"/>
        </w:rPr>
        <w:t>first-row</w:t>
      </w:r>
      <w:r w:rsidRPr="00856A9B">
        <w:rPr>
          <w:rFonts w:eastAsiaTheme="majorEastAsia" w:cstheme="minorHAnsi"/>
          <w:sz w:val="24"/>
          <w:szCs w:val="24"/>
        </w:rPr>
        <w:t xml:space="preserve"> number so it highlights the entire row→ select RMB→ Select the Transpose paste button→ column titles will fill the cells of the first row for each column</w:t>
      </w:r>
    </w:p>
    <w:p w14:paraId="43D4FA0D" w14:textId="08165586" w:rsidR="00550F7A" w:rsidRDefault="00550F7A" w:rsidP="00550F7A">
      <w:pPr>
        <w:spacing w:line="240" w:lineRule="auto"/>
        <w:ind w:left="720"/>
        <w:rPr>
          <w:rFonts w:eastAsiaTheme="majorEastAsia" w:cstheme="minorHAnsi"/>
          <w:sz w:val="24"/>
          <w:szCs w:val="24"/>
        </w:rPr>
      </w:pPr>
    </w:p>
    <w:p w14:paraId="5BDBB0CC" w14:textId="161A6804" w:rsidR="00C22357" w:rsidRDefault="00C22357" w:rsidP="00550F7A">
      <w:pPr>
        <w:spacing w:line="240" w:lineRule="auto"/>
        <w:ind w:left="720"/>
        <w:rPr>
          <w:rFonts w:eastAsiaTheme="majorEastAsia" w:cstheme="minorHAnsi"/>
          <w:sz w:val="24"/>
          <w:szCs w:val="24"/>
        </w:rPr>
      </w:pPr>
    </w:p>
    <w:p w14:paraId="0E151622" w14:textId="59FEBE10" w:rsidR="00C22357" w:rsidRDefault="00C22357" w:rsidP="00550F7A">
      <w:pPr>
        <w:spacing w:line="240" w:lineRule="auto"/>
        <w:ind w:left="720"/>
        <w:rPr>
          <w:rFonts w:eastAsiaTheme="majorEastAsia" w:cstheme="minorHAnsi"/>
          <w:sz w:val="24"/>
          <w:szCs w:val="24"/>
        </w:rPr>
      </w:pPr>
    </w:p>
    <w:p w14:paraId="1CCE4FFE" w14:textId="31DF977E" w:rsidR="00C22357" w:rsidRDefault="00C22357" w:rsidP="00550F7A">
      <w:pPr>
        <w:spacing w:line="240" w:lineRule="auto"/>
        <w:ind w:left="720"/>
        <w:rPr>
          <w:rFonts w:eastAsiaTheme="majorEastAsia" w:cstheme="minorHAnsi"/>
          <w:sz w:val="24"/>
          <w:szCs w:val="24"/>
        </w:rPr>
      </w:pPr>
    </w:p>
    <w:p w14:paraId="69C39CE7" w14:textId="6613155A" w:rsidR="00C22357" w:rsidRDefault="00C22357" w:rsidP="00550F7A">
      <w:pPr>
        <w:spacing w:line="240" w:lineRule="auto"/>
        <w:ind w:left="720"/>
        <w:rPr>
          <w:rFonts w:eastAsiaTheme="majorEastAsia" w:cstheme="minorHAnsi"/>
          <w:sz w:val="24"/>
          <w:szCs w:val="24"/>
        </w:rPr>
      </w:pPr>
    </w:p>
    <w:p w14:paraId="3D7C3006" w14:textId="68A4BA52" w:rsidR="0096477E" w:rsidRDefault="0096477E" w:rsidP="0096477E">
      <w:pPr>
        <w:pStyle w:val="ListParagraph"/>
        <w:keepNext/>
        <w:keepLines/>
        <w:numPr>
          <w:ilvl w:val="0"/>
          <w:numId w:val="36"/>
        </w:numPr>
        <w:spacing w:after="0" w:line="240" w:lineRule="auto"/>
        <w:outlineLvl w:val="0"/>
        <w:rPr>
          <w:rFonts w:eastAsiaTheme="majorEastAsia" w:cstheme="minorHAnsi"/>
          <w:b/>
          <w:bCs/>
          <w:sz w:val="24"/>
          <w:szCs w:val="24"/>
          <w:u w:val="single"/>
        </w:rPr>
      </w:pPr>
      <w:bookmarkStart w:id="64" w:name="_Toc85461366"/>
      <w:r w:rsidRPr="0096477E">
        <w:rPr>
          <w:rFonts w:eastAsiaTheme="majorEastAsia" w:cstheme="minorHAnsi"/>
          <w:b/>
          <w:bCs/>
          <w:sz w:val="24"/>
          <w:szCs w:val="24"/>
          <w:u w:val="single"/>
        </w:rPr>
        <w:lastRenderedPageBreak/>
        <w:t>Subtotaling</w:t>
      </w:r>
      <w:bookmarkEnd w:id="64"/>
    </w:p>
    <w:p w14:paraId="128CCC43" w14:textId="77777777" w:rsidR="0096477E" w:rsidRPr="0096477E" w:rsidRDefault="0096477E" w:rsidP="0096477E">
      <w:pPr>
        <w:pStyle w:val="ListParagraph"/>
        <w:keepNext/>
        <w:keepLines/>
        <w:spacing w:after="0" w:line="240" w:lineRule="auto"/>
        <w:ind w:left="0"/>
        <w:outlineLvl w:val="0"/>
        <w:rPr>
          <w:rFonts w:eastAsiaTheme="majorEastAsia" w:cstheme="minorHAnsi"/>
          <w:b/>
          <w:bCs/>
          <w:sz w:val="24"/>
          <w:szCs w:val="24"/>
          <w:u w:val="single"/>
        </w:rPr>
      </w:pPr>
    </w:p>
    <w:p w14:paraId="5AEF2DBF" w14:textId="1B7FC087" w:rsidR="00550F7A" w:rsidRPr="0096477E" w:rsidRDefault="00902BF2" w:rsidP="0096477E">
      <w:pPr>
        <w:pStyle w:val="ListParagraph"/>
        <w:keepNext/>
        <w:keepLines/>
        <w:spacing w:after="0" w:line="240" w:lineRule="auto"/>
        <w:ind w:left="0"/>
        <w:outlineLvl w:val="0"/>
        <w:rPr>
          <w:rFonts w:eastAsiaTheme="majorEastAsia" w:cstheme="minorHAnsi"/>
          <w:sz w:val="24"/>
          <w:szCs w:val="24"/>
        </w:rPr>
      </w:pPr>
      <w:r>
        <w:rPr>
          <w:rFonts w:eastAsiaTheme="majorEastAsia" w:cstheme="minorHAnsi"/>
          <w:sz w:val="24"/>
          <w:szCs w:val="24"/>
        </w:rPr>
        <w:t xml:space="preserve">                                    </w:t>
      </w:r>
      <w:bookmarkStart w:id="65" w:name="_Toc85461367"/>
      <w:r w:rsidR="00550F7A" w:rsidRPr="00856A9B">
        <w:rPr>
          <w:noProof/>
        </w:rPr>
        <w:drawing>
          <wp:inline distT="0" distB="0" distL="0" distR="0" wp14:anchorId="08EF1DF2" wp14:editId="0A097AEB">
            <wp:extent cx="3069205" cy="2428875"/>
            <wp:effectExtent l="0" t="0" r="0" b="0"/>
            <wp:docPr id="3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8"/>
                    <a:stretch>
                      <a:fillRect/>
                    </a:stretch>
                  </pic:blipFill>
                  <pic:spPr>
                    <a:xfrm>
                      <a:off x="0" y="0"/>
                      <a:ext cx="3074388" cy="2432977"/>
                    </a:xfrm>
                    <a:prstGeom prst="rect">
                      <a:avLst/>
                    </a:prstGeom>
                  </pic:spPr>
                </pic:pic>
              </a:graphicData>
            </a:graphic>
          </wp:inline>
        </w:drawing>
      </w:r>
      <w:bookmarkEnd w:id="65"/>
    </w:p>
    <w:p w14:paraId="2FAC7AE6" w14:textId="77777777" w:rsidR="00550F7A" w:rsidRPr="00856A9B" w:rsidRDefault="00550F7A" w:rsidP="00550F7A">
      <w:pPr>
        <w:keepNext/>
        <w:keepLines/>
        <w:spacing w:after="0" w:line="240" w:lineRule="auto"/>
        <w:ind w:left="1440"/>
        <w:outlineLvl w:val="2"/>
        <w:rPr>
          <w:rFonts w:eastAsiaTheme="majorEastAsia" w:cstheme="minorHAnsi"/>
          <w:sz w:val="24"/>
          <w:szCs w:val="24"/>
        </w:rPr>
      </w:pPr>
    </w:p>
    <w:p w14:paraId="30290520" w14:textId="7030853C" w:rsidR="00933E9D" w:rsidRPr="00A7542E" w:rsidRDefault="00933E9D" w:rsidP="00902BF2">
      <w:pPr>
        <w:pStyle w:val="ListParagraph"/>
        <w:keepNext/>
        <w:keepLines/>
        <w:numPr>
          <w:ilvl w:val="1"/>
          <w:numId w:val="36"/>
        </w:numPr>
        <w:spacing w:after="0" w:line="240" w:lineRule="auto"/>
        <w:outlineLvl w:val="0"/>
        <w:rPr>
          <w:rFonts w:eastAsiaTheme="majorEastAsia" w:cstheme="minorHAnsi"/>
          <w:sz w:val="24"/>
          <w:szCs w:val="24"/>
        </w:rPr>
      </w:pPr>
      <w:bookmarkStart w:id="66" w:name="_Toc85461368"/>
      <w:r w:rsidRPr="00A7542E">
        <w:rPr>
          <w:rFonts w:eastAsiaTheme="majorEastAsia" w:cstheme="minorHAnsi"/>
          <w:sz w:val="24"/>
          <w:szCs w:val="24"/>
        </w:rPr>
        <w:t>How to subtotal a range of data in a worksheet</w:t>
      </w:r>
      <w:bookmarkEnd w:id="66"/>
    </w:p>
    <w:p w14:paraId="6308439B" w14:textId="3267588D" w:rsidR="00933E9D" w:rsidRPr="00902BF2" w:rsidRDefault="00A7542E" w:rsidP="00902BF2">
      <w:pPr>
        <w:pStyle w:val="ListParagraph"/>
        <w:keepNext/>
        <w:keepLines/>
        <w:numPr>
          <w:ilvl w:val="2"/>
          <w:numId w:val="36"/>
        </w:numPr>
        <w:spacing w:after="0" w:line="240" w:lineRule="auto"/>
        <w:outlineLvl w:val="0"/>
        <w:rPr>
          <w:rFonts w:eastAsiaTheme="majorEastAsia" w:cstheme="minorHAnsi"/>
          <w:sz w:val="24"/>
          <w:szCs w:val="24"/>
        </w:rPr>
      </w:pPr>
      <w:r w:rsidRPr="00902BF2">
        <w:rPr>
          <w:rFonts w:eastAsiaTheme="majorEastAsia" w:cstheme="minorHAnsi"/>
          <w:sz w:val="24"/>
          <w:szCs w:val="24"/>
        </w:rPr>
        <w:t xml:space="preserve">  </w:t>
      </w:r>
      <w:bookmarkStart w:id="67" w:name="_Toc85461369"/>
      <w:r w:rsidR="00933E9D" w:rsidRPr="00902BF2">
        <w:rPr>
          <w:rFonts w:eastAsiaTheme="majorEastAsia" w:cstheme="minorHAnsi"/>
          <w:sz w:val="24"/>
          <w:szCs w:val="24"/>
        </w:rPr>
        <w:t>A subtotal calculates a summary such as Sum or Average by using the subtotal function</w:t>
      </w:r>
      <w:bookmarkEnd w:id="67"/>
    </w:p>
    <w:p w14:paraId="4F168E37" w14:textId="77777777" w:rsidR="00933E9D" w:rsidRPr="00856A9B" w:rsidRDefault="00933E9D" w:rsidP="00A7542E">
      <w:pPr>
        <w:keepNext/>
        <w:keepLines/>
        <w:numPr>
          <w:ilvl w:val="3"/>
          <w:numId w:val="36"/>
        </w:numPr>
        <w:spacing w:after="0" w:line="240" w:lineRule="auto"/>
        <w:outlineLvl w:val="0"/>
        <w:rPr>
          <w:rFonts w:eastAsiaTheme="majorEastAsia" w:cstheme="minorHAnsi"/>
          <w:sz w:val="24"/>
          <w:szCs w:val="24"/>
        </w:rPr>
      </w:pPr>
      <w:bookmarkStart w:id="68" w:name="_Toc85461370"/>
      <w:r w:rsidRPr="00856A9B">
        <w:rPr>
          <w:rFonts w:eastAsiaTheme="majorEastAsia" w:cstheme="minorHAnsi"/>
          <w:sz w:val="24"/>
          <w:szCs w:val="24"/>
        </w:rPr>
        <w:t>More than one type of summary function can be displayed for each column.</w:t>
      </w:r>
      <w:bookmarkEnd w:id="68"/>
    </w:p>
    <w:p w14:paraId="2F5AA5F4" w14:textId="77777777" w:rsidR="00933E9D" w:rsidRPr="00856A9B" w:rsidRDefault="00933E9D" w:rsidP="00A7542E">
      <w:pPr>
        <w:keepNext/>
        <w:keepLines/>
        <w:numPr>
          <w:ilvl w:val="3"/>
          <w:numId w:val="36"/>
        </w:numPr>
        <w:spacing w:after="0" w:line="240" w:lineRule="auto"/>
        <w:outlineLvl w:val="0"/>
        <w:rPr>
          <w:rFonts w:eastAsiaTheme="majorEastAsia" w:cstheme="minorHAnsi"/>
          <w:sz w:val="24"/>
          <w:szCs w:val="24"/>
        </w:rPr>
      </w:pPr>
      <w:bookmarkStart w:id="69" w:name="_Toc85461371"/>
      <w:r w:rsidRPr="00856A9B">
        <w:rPr>
          <w:rFonts w:eastAsiaTheme="majorEastAsia" w:cstheme="minorHAnsi"/>
          <w:sz w:val="24"/>
          <w:szCs w:val="24"/>
        </w:rPr>
        <w:t>Grand totals are derived from detail data, not from the values in the subtotals.</w:t>
      </w:r>
      <w:bookmarkEnd w:id="69"/>
    </w:p>
    <w:p w14:paraId="439D508A" w14:textId="77777777" w:rsidR="00933E9D" w:rsidRPr="00856A9B" w:rsidRDefault="00933E9D" w:rsidP="00A7542E">
      <w:pPr>
        <w:keepNext/>
        <w:keepLines/>
        <w:numPr>
          <w:ilvl w:val="3"/>
          <w:numId w:val="36"/>
        </w:numPr>
        <w:spacing w:after="0" w:line="240" w:lineRule="auto"/>
        <w:outlineLvl w:val="0"/>
        <w:rPr>
          <w:rFonts w:eastAsiaTheme="majorEastAsia" w:cstheme="minorHAnsi"/>
          <w:sz w:val="24"/>
          <w:szCs w:val="24"/>
        </w:rPr>
      </w:pPr>
      <w:bookmarkStart w:id="70" w:name="_Toc85461372"/>
      <w:r w:rsidRPr="00856A9B">
        <w:rPr>
          <w:rFonts w:eastAsiaTheme="majorEastAsia" w:cstheme="minorHAnsi"/>
          <w:sz w:val="24"/>
          <w:szCs w:val="24"/>
        </w:rPr>
        <w:t>Process</w:t>
      </w:r>
      <w:bookmarkEnd w:id="70"/>
    </w:p>
    <w:p w14:paraId="0527A23E" w14:textId="77777777" w:rsidR="00933E9D" w:rsidRPr="00856A9B" w:rsidRDefault="00933E9D" w:rsidP="00A7542E">
      <w:pPr>
        <w:keepNext/>
        <w:keepLines/>
        <w:numPr>
          <w:ilvl w:val="4"/>
          <w:numId w:val="36"/>
        </w:numPr>
        <w:spacing w:after="0" w:line="240" w:lineRule="auto"/>
        <w:outlineLvl w:val="1"/>
        <w:rPr>
          <w:rFonts w:eastAsiaTheme="majorEastAsia" w:cstheme="minorHAnsi"/>
          <w:sz w:val="24"/>
          <w:szCs w:val="24"/>
        </w:rPr>
      </w:pPr>
      <w:bookmarkStart w:id="71" w:name="_Toc85461373"/>
      <w:r w:rsidRPr="00856A9B">
        <w:rPr>
          <w:rFonts w:eastAsiaTheme="majorEastAsia" w:cstheme="minorHAnsi"/>
          <w:sz w:val="24"/>
          <w:szCs w:val="24"/>
        </w:rPr>
        <w:t>Make sure that each column in a range of data for which you want to calculate subtotals has a label in the first row.</w:t>
      </w:r>
      <w:bookmarkEnd w:id="71"/>
    </w:p>
    <w:p w14:paraId="5C87CB69" w14:textId="77777777" w:rsidR="00933E9D" w:rsidRPr="00856A9B" w:rsidRDefault="00933E9D" w:rsidP="00A7542E">
      <w:pPr>
        <w:keepNext/>
        <w:keepLines/>
        <w:numPr>
          <w:ilvl w:val="4"/>
          <w:numId w:val="36"/>
        </w:numPr>
        <w:spacing w:after="0" w:line="240" w:lineRule="auto"/>
        <w:outlineLvl w:val="1"/>
        <w:rPr>
          <w:rFonts w:eastAsiaTheme="majorEastAsia" w:cstheme="minorHAnsi"/>
          <w:sz w:val="24"/>
          <w:szCs w:val="24"/>
        </w:rPr>
      </w:pPr>
      <w:bookmarkStart w:id="72" w:name="_Toc85461374"/>
      <w:r w:rsidRPr="00856A9B">
        <w:rPr>
          <w:rFonts w:eastAsiaTheme="majorEastAsia" w:cstheme="minorHAnsi"/>
          <w:sz w:val="24"/>
          <w:szCs w:val="24"/>
        </w:rPr>
        <w:t>Make sure that each column contains similar facts</w:t>
      </w:r>
      <w:bookmarkEnd w:id="72"/>
      <w:r w:rsidRPr="00856A9B">
        <w:rPr>
          <w:rFonts w:eastAsiaTheme="majorEastAsia" w:cstheme="minorHAnsi"/>
          <w:sz w:val="24"/>
          <w:szCs w:val="24"/>
        </w:rPr>
        <w:t xml:space="preserve"> </w:t>
      </w:r>
    </w:p>
    <w:p w14:paraId="60935F66" w14:textId="77777777" w:rsidR="00933E9D" w:rsidRPr="00856A9B" w:rsidRDefault="00933E9D" w:rsidP="00A7542E">
      <w:pPr>
        <w:keepNext/>
        <w:keepLines/>
        <w:numPr>
          <w:ilvl w:val="4"/>
          <w:numId w:val="36"/>
        </w:numPr>
        <w:spacing w:after="0" w:line="240" w:lineRule="auto"/>
        <w:outlineLvl w:val="1"/>
        <w:rPr>
          <w:rFonts w:eastAsiaTheme="majorEastAsia" w:cstheme="minorHAnsi"/>
          <w:sz w:val="24"/>
          <w:szCs w:val="24"/>
        </w:rPr>
      </w:pPr>
      <w:bookmarkStart w:id="73" w:name="_Toc85461375"/>
      <w:r w:rsidRPr="00856A9B">
        <w:rPr>
          <w:rFonts w:eastAsiaTheme="majorEastAsia" w:cstheme="minorHAnsi"/>
          <w:sz w:val="24"/>
          <w:szCs w:val="24"/>
        </w:rPr>
        <w:t>Make sure that there are no blank cells in rows and columns</w:t>
      </w:r>
      <w:bookmarkEnd w:id="73"/>
    </w:p>
    <w:p w14:paraId="10BFA73F" w14:textId="77777777" w:rsidR="00933E9D" w:rsidRPr="00856A9B" w:rsidRDefault="00933E9D" w:rsidP="00A7542E">
      <w:pPr>
        <w:keepNext/>
        <w:keepLines/>
        <w:numPr>
          <w:ilvl w:val="4"/>
          <w:numId w:val="36"/>
        </w:numPr>
        <w:spacing w:after="0" w:line="240" w:lineRule="auto"/>
        <w:outlineLvl w:val="1"/>
        <w:rPr>
          <w:rFonts w:eastAsiaTheme="majorEastAsia" w:cstheme="minorHAnsi"/>
          <w:sz w:val="24"/>
          <w:szCs w:val="24"/>
        </w:rPr>
      </w:pPr>
      <w:bookmarkStart w:id="74" w:name="_Toc85461376"/>
      <w:r w:rsidRPr="00856A9B">
        <w:rPr>
          <w:rFonts w:eastAsiaTheme="majorEastAsia" w:cstheme="minorHAnsi"/>
          <w:sz w:val="24"/>
          <w:szCs w:val="24"/>
        </w:rPr>
        <w:t>Sort Data ascending</w:t>
      </w:r>
      <w:bookmarkEnd w:id="74"/>
    </w:p>
    <w:p w14:paraId="237FD18A" w14:textId="77777777" w:rsidR="00933E9D" w:rsidRPr="00856A9B" w:rsidRDefault="00933E9D" w:rsidP="00A7542E">
      <w:pPr>
        <w:keepNext/>
        <w:keepLines/>
        <w:numPr>
          <w:ilvl w:val="4"/>
          <w:numId w:val="36"/>
        </w:numPr>
        <w:spacing w:after="0" w:line="240" w:lineRule="auto"/>
        <w:outlineLvl w:val="1"/>
        <w:rPr>
          <w:rFonts w:eastAsiaTheme="majorEastAsia" w:cstheme="minorHAnsi"/>
          <w:sz w:val="24"/>
          <w:szCs w:val="24"/>
        </w:rPr>
      </w:pPr>
      <w:bookmarkStart w:id="75" w:name="_Toc85461377"/>
      <w:r w:rsidRPr="00856A9B">
        <w:rPr>
          <w:rFonts w:eastAsiaTheme="majorEastAsia" w:cstheme="minorHAnsi"/>
          <w:sz w:val="24"/>
          <w:szCs w:val="24"/>
        </w:rPr>
        <w:t>When using the subtotal feature, you choose items to be subtotaled from left to right in the table and they will be listed in the dialog box in that order</w:t>
      </w:r>
      <w:bookmarkEnd w:id="75"/>
    </w:p>
    <w:p w14:paraId="16A304BA" w14:textId="77777777" w:rsidR="00933E9D" w:rsidRPr="00856A9B" w:rsidRDefault="00933E9D" w:rsidP="00A7542E">
      <w:pPr>
        <w:keepNext/>
        <w:keepLines/>
        <w:numPr>
          <w:ilvl w:val="4"/>
          <w:numId w:val="36"/>
        </w:numPr>
        <w:spacing w:after="0" w:line="240" w:lineRule="auto"/>
        <w:outlineLvl w:val="1"/>
        <w:rPr>
          <w:rFonts w:eastAsiaTheme="majorEastAsia" w:cstheme="minorHAnsi"/>
          <w:sz w:val="24"/>
          <w:szCs w:val="24"/>
        </w:rPr>
      </w:pPr>
      <w:bookmarkStart w:id="76" w:name="_Toc85461378"/>
      <w:r w:rsidRPr="00856A9B">
        <w:rPr>
          <w:rFonts w:eastAsiaTheme="majorEastAsia" w:cstheme="minorHAnsi"/>
          <w:sz w:val="24"/>
          <w:szCs w:val="24"/>
        </w:rPr>
        <w:t>Answer the three questions from dropdown boxes for each desired subtotal.</w:t>
      </w:r>
      <w:bookmarkEnd w:id="76"/>
    </w:p>
    <w:p w14:paraId="06F90673" w14:textId="77777777" w:rsidR="00933E9D" w:rsidRPr="00856A9B" w:rsidRDefault="00933E9D" w:rsidP="00A7542E">
      <w:pPr>
        <w:keepNext/>
        <w:keepLines/>
        <w:numPr>
          <w:ilvl w:val="5"/>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“At each change in”</w:t>
      </w:r>
    </w:p>
    <w:p w14:paraId="1A792A12" w14:textId="77777777" w:rsidR="00933E9D" w:rsidRPr="00856A9B" w:rsidRDefault="00933E9D" w:rsidP="00A7542E">
      <w:pPr>
        <w:keepNext/>
        <w:keepLines/>
        <w:numPr>
          <w:ilvl w:val="5"/>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“Use function”</w:t>
      </w:r>
    </w:p>
    <w:p w14:paraId="354FA22C" w14:textId="77777777" w:rsidR="00933E9D" w:rsidRPr="00856A9B" w:rsidRDefault="00933E9D" w:rsidP="00A7542E">
      <w:pPr>
        <w:keepNext/>
        <w:keepLines/>
        <w:numPr>
          <w:ilvl w:val="5"/>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“Add subtotal to”</w:t>
      </w:r>
    </w:p>
    <w:p w14:paraId="4B0D3D36" w14:textId="77777777" w:rsidR="00933E9D" w:rsidRPr="00856A9B" w:rsidRDefault="00933E9D" w:rsidP="00A7542E">
      <w:pPr>
        <w:keepNext/>
        <w:keepLines/>
        <w:numPr>
          <w:ilvl w:val="4"/>
          <w:numId w:val="36"/>
        </w:numPr>
        <w:spacing w:after="0" w:line="240" w:lineRule="auto"/>
        <w:outlineLvl w:val="1"/>
        <w:rPr>
          <w:rFonts w:eastAsiaTheme="majorEastAsia" w:cstheme="minorHAnsi"/>
          <w:sz w:val="24"/>
          <w:szCs w:val="24"/>
        </w:rPr>
      </w:pPr>
      <w:bookmarkStart w:id="77" w:name="_Toc85461379"/>
      <w:r w:rsidRPr="00856A9B">
        <w:rPr>
          <w:rFonts w:eastAsiaTheme="majorEastAsia" w:cstheme="minorHAnsi"/>
          <w:sz w:val="24"/>
          <w:szCs w:val="24"/>
        </w:rPr>
        <w:t>Check or uncheck the checkboxes at the bottom</w:t>
      </w:r>
      <w:bookmarkEnd w:id="77"/>
    </w:p>
    <w:p w14:paraId="55F2288B" w14:textId="77777777" w:rsidR="00933E9D" w:rsidRPr="00856A9B" w:rsidRDefault="00933E9D" w:rsidP="00A7542E">
      <w:pPr>
        <w:keepNext/>
        <w:keepLines/>
        <w:numPr>
          <w:ilvl w:val="5"/>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“Replace current subtotals”</w:t>
      </w:r>
    </w:p>
    <w:p w14:paraId="460A33DD" w14:textId="77777777" w:rsidR="00933E9D" w:rsidRPr="00856A9B" w:rsidRDefault="00933E9D" w:rsidP="00A7542E">
      <w:pPr>
        <w:keepNext/>
        <w:keepLines/>
        <w:numPr>
          <w:ilvl w:val="5"/>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 xml:space="preserve"> “Page break between groups”</w:t>
      </w:r>
    </w:p>
    <w:p w14:paraId="1074772F" w14:textId="77777777" w:rsidR="00933E9D" w:rsidRPr="00856A9B" w:rsidRDefault="00933E9D" w:rsidP="00A7542E">
      <w:pPr>
        <w:keepNext/>
        <w:keepLines/>
        <w:numPr>
          <w:ilvl w:val="5"/>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 xml:space="preserve"> “Summary below data”</w:t>
      </w:r>
    </w:p>
    <w:p w14:paraId="5F0D0E01" w14:textId="77777777" w:rsidR="00933E9D" w:rsidRPr="00856A9B" w:rsidRDefault="00933E9D" w:rsidP="00A7542E">
      <w:pPr>
        <w:keepNext/>
        <w:keepLines/>
        <w:numPr>
          <w:ilvl w:val="4"/>
          <w:numId w:val="36"/>
        </w:numPr>
        <w:spacing w:after="0" w:line="240" w:lineRule="auto"/>
        <w:outlineLvl w:val="1"/>
        <w:rPr>
          <w:rFonts w:eastAsiaTheme="majorEastAsia" w:cstheme="minorHAnsi"/>
          <w:sz w:val="24"/>
          <w:szCs w:val="24"/>
        </w:rPr>
      </w:pPr>
      <w:bookmarkStart w:id="78" w:name="_Toc85461380"/>
      <w:r w:rsidRPr="00856A9B">
        <w:rPr>
          <w:rFonts w:eastAsiaTheme="majorEastAsia" w:cstheme="minorHAnsi"/>
          <w:sz w:val="24"/>
          <w:szCs w:val="24"/>
        </w:rPr>
        <w:t>Pressing “Remove All” removes all subtotals and restores worksheet to initial state.</w:t>
      </w:r>
      <w:bookmarkEnd w:id="78"/>
    </w:p>
    <w:p w14:paraId="12DF2497" w14:textId="2D42EBE6" w:rsidR="00933E9D" w:rsidRPr="00856A9B" w:rsidRDefault="00933E9D" w:rsidP="00902BF2">
      <w:pPr>
        <w:keepNext/>
        <w:keepLines/>
        <w:spacing w:after="0" w:line="240" w:lineRule="auto"/>
        <w:ind w:left="2880"/>
        <w:outlineLvl w:val="1"/>
        <w:rPr>
          <w:rFonts w:eastAsiaTheme="majorEastAsia" w:cstheme="minorHAnsi"/>
          <w:sz w:val="24"/>
          <w:szCs w:val="24"/>
        </w:rPr>
      </w:pPr>
    </w:p>
    <w:p w14:paraId="158B81BC" w14:textId="77777777" w:rsidR="00933E9D" w:rsidRPr="00856A9B" w:rsidRDefault="00933E9D" w:rsidP="00902BF2">
      <w:pPr>
        <w:keepNext/>
        <w:keepLines/>
        <w:numPr>
          <w:ilvl w:val="4"/>
          <w:numId w:val="36"/>
        </w:numPr>
        <w:spacing w:after="0" w:line="240" w:lineRule="auto"/>
        <w:outlineLvl w:val="1"/>
        <w:rPr>
          <w:rFonts w:eastAsiaTheme="majorEastAsia" w:cstheme="minorHAnsi"/>
          <w:sz w:val="24"/>
          <w:szCs w:val="24"/>
        </w:rPr>
      </w:pPr>
      <w:bookmarkStart w:id="79" w:name="_Toc85461381"/>
      <w:r w:rsidRPr="00856A9B">
        <w:rPr>
          <w:rFonts w:eastAsiaTheme="majorEastAsia" w:cstheme="minorHAnsi"/>
          <w:sz w:val="24"/>
          <w:szCs w:val="24"/>
        </w:rPr>
        <w:t>Place the cursor in A2→ select Data Tab→ go to the Outline group→ select Subtotal icon→ subtotal dialog box appears→ in “At each change in”, select year→ in “Use Function” field, select Sum→ In the “Add Subtotal to” field choose Number→ uncheck “Replace current subtotals→ select “Summary below data→ select OK→ grouped categories are subtotaled→ select Subtotal again→ in “At each change in” select Type→ in “ Use function+ select Sum→ In the “Add subtotal to” Number→ uncheck “Replace current subtotals”→ select OK→ the number of each type of returns and grand total of returns will be displayed</w:t>
      </w:r>
      <w:bookmarkEnd w:id="79"/>
    </w:p>
    <w:p w14:paraId="23FCCAB6" w14:textId="70C0B48E" w:rsidR="00933E9D" w:rsidRPr="00C22357" w:rsidRDefault="00933E9D" w:rsidP="00D325A2">
      <w:pPr>
        <w:pStyle w:val="ListParagraph"/>
        <w:keepNext/>
        <w:keepLines/>
        <w:numPr>
          <w:ilvl w:val="2"/>
          <w:numId w:val="36"/>
        </w:numPr>
        <w:spacing w:after="0" w:line="240" w:lineRule="auto"/>
        <w:outlineLvl w:val="0"/>
        <w:rPr>
          <w:rFonts w:eastAsiaTheme="majorEastAsia" w:cstheme="minorHAnsi"/>
          <w:sz w:val="24"/>
          <w:szCs w:val="24"/>
        </w:rPr>
      </w:pPr>
      <w:r w:rsidRPr="00C22357">
        <w:rPr>
          <w:rFonts w:eastAsiaTheme="majorEastAsia" w:cstheme="minorHAnsi"/>
          <w:sz w:val="24"/>
          <w:szCs w:val="24"/>
        </w:rPr>
        <w:t xml:space="preserve">  </w:t>
      </w:r>
      <w:bookmarkStart w:id="80" w:name="_Toc85461382"/>
      <w:r w:rsidRPr="00C22357">
        <w:rPr>
          <w:rFonts w:eastAsiaTheme="majorEastAsia" w:cstheme="minorHAnsi"/>
          <w:sz w:val="24"/>
          <w:szCs w:val="24"/>
        </w:rPr>
        <w:t>How to copy subtotal values from subtotaling to another location</w:t>
      </w:r>
      <w:bookmarkEnd w:id="80"/>
    </w:p>
    <w:p w14:paraId="33F9718C" w14:textId="002C431F" w:rsidR="00933E9D" w:rsidRPr="00C22357" w:rsidRDefault="00933E9D" w:rsidP="00D325A2">
      <w:pPr>
        <w:pStyle w:val="ListParagraph"/>
        <w:keepNext/>
        <w:keepLines/>
        <w:numPr>
          <w:ilvl w:val="3"/>
          <w:numId w:val="36"/>
        </w:numPr>
        <w:spacing w:after="0" w:line="240" w:lineRule="auto"/>
        <w:outlineLvl w:val="0"/>
        <w:rPr>
          <w:rFonts w:eastAsiaTheme="majorEastAsia" w:cstheme="minorHAnsi"/>
          <w:sz w:val="24"/>
          <w:szCs w:val="24"/>
        </w:rPr>
      </w:pPr>
      <w:bookmarkStart w:id="81" w:name="_Toc85461383"/>
      <w:r w:rsidRPr="00C22357">
        <w:rPr>
          <w:rFonts w:eastAsiaTheme="majorEastAsia" w:cstheme="minorHAnsi"/>
          <w:sz w:val="24"/>
          <w:szCs w:val="24"/>
        </w:rPr>
        <w:t>Select the subtotal that you want to copy→ place cursor in top left cell→ Select Ctrl+A→ cells will be highlighted→ Home tab→ Editing group to right→ click Find &amp; Select→ Go to Special→ select Visible Cells Only→ Ctrl+C to copy selected→ go to destination page→ press Ctrl+V</w:t>
      </w:r>
      <w:bookmarkEnd w:id="81"/>
    </w:p>
    <w:p w14:paraId="0385E201" w14:textId="77777777" w:rsidR="00933E9D" w:rsidRPr="00856A9B" w:rsidRDefault="00933E9D" w:rsidP="00902BF2">
      <w:pPr>
        <w:keepNext/>
        <w:keepLines/>
        <w:spacing w:before="40" w:after="0"/>
        <w:ind w:left="1440"/>
        <w:outlineLvl w:val="1"/>
        <w:rPr>
          <w:rFonts w:eastAsiaTheme="majorEastAsia" w:cstheme="minorHAnsi"/>
          <w:sz w:val="24"/>
          <w:szCs w:val="24"/>
        </w:rPr>
      </w:pPr>
    </w:p>
    <w:p w14:paraId="59EC1FA9" w14:textId="77777777" w:rsidR="00D77CAE" w:rsidRPr="009250FC" w:rsidRDefault="00D77CAE" w:rsidP="00D77CAE">
      <w:pPr>
        <w:keepNext/>
        <w:keepLines/>
        <w:numPr>
          <w:ilvl w:val="0"/>
          <w:numId w:val="36"/>
        </w:numPr>
        <w:spacing w:after="0"/>
        <w:outlineLvl w:val="0"/>
        <w:rPr>
          <w:rFonts w:eastAsiaTheme="majorEastAsia" w:cstheme="minorHAnsi"/>
          <w:b/>
          <w:bCs/>
          <w:sz w:val="24"/>
          <w:szCs w:val="24"/>
          <w:u w:val="single"/>
        </w:rPr>
      </w:pPr>
      <w:bookmarkStart w:id="82" w:name="_Toc85461416"/>
      <w:bookmarkStart w:id="83" w:name="_Toc85461384"/>
      <w:r w:rsidRPr="009250FC">
        <w:rPr>
          <w:rFonts w:eastAsiaTheme="majorEastAsia" w:cstheme="minorHAnsi"/>
          <w:b/>
          <w:bCs/>
          <w:sz w:val="24"/>
          <w:szCs w:val="24"/>
          <w:u w:val="single"/>
        </w:rPr>
        <w:t>Consolidating Data Worksheets</w:t>
      </w:r>
      <w:bookmarkEnd w:id="82"/>
    </w:p>
    <w:p w14:paraId="52878344" w14:textId="77777777" w:rsidR="00D77CAE" w:rsidRPr="00856A9B" w:rsidRDefault="00D77CAE" w:rsidP="00D77CAE">
      <w:pPr>
        <w:keepNext/>
        <w:keepLines/>
        <w:numPr>
          <w:ilvl w:val="1"/>
          <w:numId w:val="36"/>
        </w:numPr>
        <w:spacing w:before="40" w:after="0"/>
        <w:outlineLvl w:val="1"/>
        <w:rPr>
          <w:rFonts w:eastAsiaTheme="majorEastAsia" w:cstheme="minorHAnsi"/>
          <w:sz w:val="24"/>
          <w:szCs w:val="24"/>
        </w:rPr>
      </w:pPr>
      <w:bookmarkStart w:id="84" w:name="_Toc82519004"/>
      <w:bookmarkStart w:id="85" w:name="_Toc85461417"/>
      <w:r w:rsidRPr="00856A9B">
        <w:rPr>
          <w:rFonts w:eastAsiaTheme="majorEastAsia" w:cstheme="minorHAnsi"/>
          <w:sz w:val="24"/>
          <w:szCs w:val="24"/>
        </w:rPr>
        <w:t>A worksheet template created for distribution for various departments. Once the department workers fill in the worksheets, and returned the worksheets to the source person, the worksheets combined, form a single worksheet for tabulation. This process is called consolidation.</w:t>
      </w:r>
      <w:bookmarkEnd w:id="84"/>
      <w:bookmarkEnd w:id="85"/>
    </w:p>
    <w:p w14:paraId="33C39E9F" w14:textId="77777777" w:rsidR="00D77CAE" w:rsidRPr="009250FC" w:rsidRDefault="00D77CAE" w:rsidP="00D77CAE">
      <w:pPr>
        <w:keepNext/>
        <w:keepLines/>
        <w:numPr>
          <w:ilvl w:val="1"/>
          <w:numId w:val="36"/>
        </w:numPr>
        <w:spacing w:before="40" w:after="0"/>
        <w:outlineLvl w:val="1"/>
        <w:rPr>
          <w:rFonts w:eastAsiaTheme="majorEastAsia" w:cstheme="minorHAnsi"/>
          <w:b/>
          <w:bCs/>
          <w:sz w:val="24"/>
          <w:szCs w:val="24"/>
        </w:rPr>
      </w:pPr>
      <w:bookmarkStart w:id="86" w:name="_Toc85461418"/>
      <w:r w:rsidRPr="009250FC">
        <w:rPr>
          <w:rFonts w:eastAsiaTheme="majorEastAsia" w:cstheme="minorHAnsi"/>
          <w:b/>
          <w:bCs/>
          <w:sz w:val="24"/>
          <w:szCs w:val="24"/>
        </w:rPr>
        <w:t>Two methods to consolidate worksheets</w:t>
      </w:r>
      <w:bookmarkEnd w:id="86"/>
    </w:p>
    <w:p w14:paraId="72A90835" w14:textId="77777777" w:rsidR="00D77CAE" w:rsidRPr="00856A9B" w:rsidRDefault="00D77CAE" w:rsidP="00D77CAE">
      <w:pPr>
        <w:keepNext/>
        <w:keepLines/>
        <w:numPr>
          <w:ilvl w:val="2"/>
          <w:numId w:val="36"/>
        </w:numPr>
        <w:spacing w:before="40" w:after="0"/>
        <w:outlineLvl w:val="2"/>
        <w:rPr>
          <w:rFonts w:eastAsiaTheme="majorEastAsia" w:cstheme="minorHAnsi"/>
          <w:sz w:val="24"/>
          <w:szCs w:val="24"/>
        </w:rPr>
      </w:pPr>
      <w:r w:rsidRPr="00856A9B">
        <w:rPr>
          <w:rFonts w:eastAsiaTheme="majorEastAsia" w:cstheme="minorHAnsi"/>
          <w:sz w:val="24"/>
          <w:szCs w:val="24"/>
        </w:rPr>
        <w:t>Consolidate by position</w:t>
      </w:r>
    </w:p>
    <w:p w14:paraId="59ACE046" w14:textId="77777777" w:rsidR="00D77CAE" w:rsidRPr="00856A9B" w:rsidRDefault="00D77CAE" w:rsidP="00D77CAE">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Must maintain identical layout (Enter Consolidation Worksheet)</w:t>
      </w:r>
    </w:p>
    <w:p w14:paraId="5824C38E" w14:textId="77777777" w:rsidR="00D77CAE" w:rsidRPr="00856A9B" w:rsidRDefault="00D77CAE" w:rsidP="00D77CAE">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Create a separate consolidation worksheet with same layout</w:t>
      </w:r>
    </w:p>
    <w:p w14:paraId="156F0E88" w14:textId="77777777" w:rsidR="00D77CAE" w:rsidRPr="00856A9B" w:rsidRDefault="00D77CAE" w:rsidP="00D77CAE">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Open consolidation totals worksheet→ select the cell of the destination range to be positioned→ select Data Tab→ Data Tools Group→ select Consolidate→ Consolidate dialog box appears.</w:t>
      </w:r>
    </w:p>
    <w:p w14:paraId="608D391E" w14:textId="77777777" w:rsidR="00D77CAE" w:rsidRPr="00856A9B" w:rsidRDefault="00D77CAE" w:rsidP="00D77CAE">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In the Consolidate dialog box go to Function dropdown list→ select the Sum operation to use during the consolidation.</w:t>
      </w:r>
    </w:p>
    <w:p w14:paraId="24D51934" w14:textId="77777777" w:rsidR="00D77CAE" w:rsidRPr="00856A9B" w:rsidRDefault="00D77CAE" w:rsidP="00D77CAE">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In the Consolidate dialog box go to the Reference text box→ enter reference for one of the source ranges→ then do one of the following steps:</w:t>
      </w:r>
    </w:p>
    <w:p w14:paraId="1E34A98C" w14:textId="77777777" w:rsidR="00D77CAE" w:rsidRPr="00856A9B" w:rsidRDefault="00D77CAE" w:rsidP="00D77CAE">
      <w:pPr>
        <w:keepNext/>
        <w:keepLines/>
        <w:numPr>
          <w:ilvl w:val="4"/>
          <w:numId w:val="36"/>
        </w:numPr>
        <w:spacing w:before="40" w:after="0"/>
        <w:outlineLvl w:val="4"/>
        <w:rPr>
          <w:rFonts w:eastAsiaTheme="majorEastAsia" w:cstheme="minorHAnsi"/>
          <w:sz w:val="24"/>
          <w:szCs w:val="24"/>
        </w:rPr>
      </w:pPr>
      <w:r w:rsidRPr="00856A9B">
        <w:rPr>
          <w:rFonts w:eastAsiaTheme="majorEastAsia" w:cstheme="minorHAnsi"/>
          <w:sz w:val="24"/>
          <w:szCs w:val="24"/>
        </w:rPr>
        <w:t xml:space="preserve">Type the range coordinates by hand, </w:t>
      </w:r>
    </w:p>
    <w:p w14:paraId="6559288A" w14:textId="77777777" w:rsidR="00D77CAE" w:rsidRPr="00856A9B" w:rsidRDefault="00D77CAE" w:rsidP="00D77CAE">
      <w:pPr>
        <w:keepNext/>
        <w:keepLines/>
        <w:numPr>
          <w:ilvl w:val="5"/>
          <w:numId w:val="36"/>
        </w:numPr>
        <w:spacing w:before="40" w:after="0"/>
        <w:outlineLvl w:val="5"/>
        <w:rPr>
          <w:rFonts w:eastAsiaTheme="majorEastAsia" w:cstheme="minorHAnsi"/>
          <w:sz w:val="24"/>
          <w:szCs w:val="24"/>
        </w:rPr>
      </w:pPr>
      <w:r w:rsidRPr="00856A9B">
        <w:rPr>
          <w:rFonts w:eastAsiaTheme="majorEastAsia" w:cstheme="minorHAnsi"/>
          <w:sz w:val="24"/>
          <w:szCs w:val="24"/>
        </w:rPr>
        <w:t>If the range desired is in another workbook include workbook name in square brackets</w:t>
      </w:r>
    </w:p>
    <w:p w14:paraId="28751751" w14:textId="77777777" w:rsidR="00D77CAE" w:rsidRPr="00856A9B" w:rsidRDefault="00D77CAE" w:rsidP="00D77CAE">
      <w:pPr>
        <w:keepNext/>
        <w:keepLines/>
        <w:numPr>
          <w:ilvl w:val="4"/>
          <w:numId w:val="36"/>
        </w:numPr>
        <w:spacing w:before="40" w:after="0"/>
        <w:outlineLvl w:val="4"/>
        <w:rPr>
          <w:rFonts w:eastAsiaTheme="majorEastAsia" w:cstheme="minorHAnsi"/>
          <w:sz w:val="24"/>
          <w:szCs w:val="24"/>
        </w:rPr>
      </w:pPr>
      <w:r w:rsidRPr="00856A9B">
        <w:rPr>
          <w:rFonts w:eastAsiaTheme="majorEastAsia" w:cstheme="minorHAnsi"/>
          <w:sz w:val="24"/>
          <w:szCs w:val="24"/>
        </w:rPr>
        <w:t>If the sheet is open, select it by clicking it or clicking it in the View or Switch Windows menu→ use mouse to highlight the range</w:t>
      </w:r>
    </w:p>
    <w:p w14:paraId="2F0C4875" w14:textId="77777777" w:rsidR="00D77CAE" w:rsidRPr="00856A9B" w:rsidRDefault="00D77CAE" w:rsidP="00D77CAE">
      <w:pPr>
        <w:keepNext/>
        <w:keepLines/>
        <w:numPr>
          <w:ilvl w:val="4"/>
          <w:numId w:val="36"/>
        </w:numPr>
        <w:spacing w:before="40" w:after="0"/>
        <w:outlineLvl w:val="4"/>
        <w:rPr>
          <w:rFonts w:eastAsiaTheme="majorEastAsia" w:cstheme="minorHAnsi"/>
          <w:sz w:val="24"/>
          <w:szCs w:val="24"/>
        </w:rPr>
      </w:pPr>
      <w:r w:rsidRPr="00856A9B">
        <w:rPr>
          <w:rFonts w:eastAsiaTheme="majorEastAsia" w:cstheme="minorHAnsi"/>
          <w:sz w:val="24"/>
          <w:szCs w:val="24"/>
        </w:rPr>
        <w:lastRenderedPageBreak/>
        <w:t>If the workbook is not open, click browse→ select file in Browser dialog box→ click OK→ Excel adds the workbook→ fill in sheet name and range coordinates</w:t>
      </w:r>
    </w:p>
    <w:p w14:paraId="054475AB" w14:textId="77777777" w:rsidR="00D77CAE" w:rsidRPr="00856A9B" w:rsidRDefault="00D77CAE" w:rsidP="00D77CAE">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Click Add→ Excel adds the range to the All-References box</w:t>
      </w:r>
    </w:p>
    <w:p w14:paraId="2E62C756" w14:textId="77777777" w:rsidR="00D77CAE" w:rsidRPr="00856A9B" w:rsidRDefault="00D77CAE" w:rsidP="00D77CAE">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Repeat the above two steps until all source ranges are listed→ click OK→ Excel gathers the data and consolidates it and then adds it to the destination range totals</w:t>
      </w:r>
    </w:p>
    <w:p w14:paraId="1E85FA26" w14:textId="77777777" w:rsidR="00D77CAE" w:rsidRPr="00856A9B" w:rsidRDefault="00D77CAE" w:rsidP="00D77CAE">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If you choose to add links to source data, these three things happen:</w:t>
      </w:r>
    </w:p>
    <w:p w14:paraId="14DA375C" w14:textId="77777777" w:rsidR="00D77CAE" w:rsidRPr="00856A9B" w:rsidRDefault="00D77CAE" w:rsidP="00D77CAE">
      <w:pPr>
        <w:keepNext/>
        <w:keepLines/>
        <w:numPr>
          <w:ilvl w:val="4"/>
          <w:numId w:val="36"/>
        </w:numPr>
        <w:spacing w:before="40" w:after="0"/>
        <w:outlineLvl w:val="4"/>
        <w:rPr>
          <w:rFonts w:eastAsiaTheme="majorEastAsia" w:cstheme="minorHAnsi"/>
          <w:sz w:val="24"/>
          <w:szCs w:val="24"/>
        </w:rPr>
      </w:pPr>
      <w:r w:rsidRPr="00856A9B">
        <w:rPr>
          <w:rFonts w:eastAsiaTheme="majorEastAsia" w:cstheme="minorHAnsi"/>
          <w:sz w:val="24"/>
          <w:szCs w:val="24"/>
        </w:rPr>
        <w:t>Link formulas are added to destination range for each cell in the source ranges</w:t>
      </w:r>
    </w:p>
    <w:p w14:paraId="128A76B4" w14:textId="77777777" w:rsidR="00D77CAE" w:rsidRPr="00856A9B" w:rsidRDefault="00D77CAE" w:rsidP="00D77CAE">
      <w:pPr>
        <w:keepNext/>
        <w:keepLines/>
        <w:numPr>
          <w:ilvl w:val="4"/>
          <w:numId w:val="36"/>
        </w:numPr>
        <w:spacing w:before="40" w:after="0"/>
        <w:outlineLvl w:val="4"/>
        <w:rPr>
          <w:rFonts w:eastAsiaTheme="majorEastAsia" w:cstheme="minorHAnsi"/>
          <w:sz w:val="24"/>
          <w:szCs w:val="24"/>
        </w:rPr>
      </w:pPr>
      <w:r w:rsidRPr="00856A9B">
        <w:rPr>
          <w:rFonts w:eastAsiaTheme="majorEastAsia" w:cstheme="minorHAnsi"/>
          <w:sz w:val="24"/>
          <w:szCs w:val="24"/>
        </w:rPr>
        <w:t>Consolidates the data by the operation selected that total the results of the link formulas</w:t>
      </w:r>
    </w:p>
    <w:p w14:paraId="64F8864B" w14:textId="77777777" w:rsidR="00D77CAE" w:rsidRPr="00856A9B" w:rsidRDefault="00D77CAE" w:rsidP="00D77CAE">
      <w:pPr>
        <w:keepNext/>
        <w:keepLines/>
        <w:numPr>
          <w:ilvl w:val="4"/>
          <w:numId w:val="36"/>
        </w:numPr>
        <w:spacing w:before="40" w:after="0"/>
        <w:outlineLvl w:val="4"/>
        <w:rPr>
          <w:rFonts w:eastAsiaTheme="majorEastAsia" w:cstheme="minorHAnsi"/>
          <w:sz w:val="24"/>
          <w:szCs w:val="24"/>
        </w:rPr>
      </w:pPr>
      <w:r w:rsidRPr="00856A9B">
        <w:rPr>
          <w:rFonts w:eastAsiaTheme="majorEastAsia" w:cstheme="minorHAnsi"/>
          <w:sz w:val="24"/>
          <w:szCs w:val="24"/>
        </w:rPr>
        <w:t>Outlines the consolidation worksheet</w:t>
      </w:r>
    </w:p>
    <w:p w14:paraId="2D44E036" w14:textId="77777777" w:rsidR="00D77CAE" w:rsidRPr="00856A9B" w:rsidRDefault="00D77CAE" w:rsidP="00D77CAE">
      <w:pPr>
        <w:keepNext/>
        <w:keepLines/>
        <w:numPr>
          <w:ilvl w:val="2"/>
          <w:numId w:val="36"/>
        </w:numPr>
        <w:spacing w:before="40" w:after="0"/>
        <w:outlineLvl w:val="2"/>
        <w:rPr>
          <w:rFonts w:eastAsiaTheme="majorEastAsia" w:cstheme="minorHAnsi"/>
          <w:sz w:val="24"/>
          <w:szCs w:val="24"/>
        </w:rPr>
      </w:pPr>
      <w:r w:rsidRPr="00856A9B">
        <w:rPr>
          <w:rFonts w:eastAsiaTheme="majorEastAsia" w:cstheme="minorHAnsi"/>
          <w:sz w:val="24"/>
          <w:szCs w:val="24"/>
        </w:rPr>
        <w:t>Consolidate by category</w:t>
      </w:r>
    </w:p>
    <w:p w14:paraId="465A3FD9" w14:textId="77777777" w:rsidR="00D77CAE" w:rsidRPr="00856A9B" w:rsidRDefault="00D77CAE" w:rsidP="00D77CAE">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Consolidate by category is for consolidating data when the same layout is not used. Excel examines each of the source ranges and consolidates data that uses the same row or column labels.</w:t>
      </w:r>
    </w:p>
    <w:p w14:paraId="3217DF6E" w14:textId="77777777" w:rsidR="008D4B03" w:rsidRDefault="008D4B03" w:rsidP="008D4B03">
      <w:pPr>
        <w:keepNext/>
        <w:keepLines/>
        <w:spacing w:after="0" w:line="240" w:lineRule="auto"/>
        <w:outlineLvl w:val="0"/>
        <w:rPr>
          <w:rFonts w:eastAsiaTheme="majorEastAsia" w:cstheme="minorHAnsi"/>
          <w:b/>
          <w:bCs/>
          <w:sz w:val="24"/>
          <w:szCs w:val="24"/>
          <w:u w:val="single"/>
        </w:rPr>
      </w:pPr>
    </w:p>
    <w:p w14:paraId="423BE12F" w14:textId="6ED30FF3" w:rsidR="00933E9D" w:rsidRPr="00D325A2" w:rsidRDefault="00933E9D" w:rsidP="00C22357">
      <w:pPr>
        <w:keepNext/>
        <w:keepLines/>
        <w:numPr>
          <w:ilvl w:val="0"/>
          <w:numId w:val="36"/>
        </w:numPr>
        <w:spacing w:after="0" w:line="240" w:lineRule="auto"/>
        <w:outlineLvl w:val="0"/>
        <w:rPr>
          <w:rFonts w:eastAsiaTheme="majorEastAsia" w:cstheme="minorHAnsi"/>
          <w:b/>
          <w:bCs/>
          <w:sz w:val="24"/>
          <w:szCs w:val="24"/>
          <w:u w:val="single"/>
        </w:rPr>
      </w:pPr>
      <w:r w:rsidRPr="00D325A2">
        <w:rPr>
          <w:rFonts w:eastAsiaTheme="majorEastAsia" w:cstheme="minorHAnsi"/>
          <w:b/>
          <w:bCs/>
          <w:sz w:val="24"/>
          <w:szCs w:val="24"/>
          <w:u w:val="single"/>
        </w:rPr>
        <w:t>Formulas and Functions</w:t>
      </w:r>
      <w:bookmarkEnd w:id="83"/>
    </w:p>
    <w:p w14:paraId="0E3A90FC" w14:textId="3DE403F8" w:rsidR="00933E9D" w:rsidRPr="00D325A2" w:rsidRDefault="00933E9D" w:rsidP="00C22357">
      <w:pPr>
        <w:keepNext/>
        <w:keepLines/>
        <w:numPr>
          <w:ilvl w:val="1"/>
          <w:numId w:val="36"/>
        </w:numPr>
        <w:spacing w:after="0" w:line="240" w:lineRule="auto"/>
        <w:outlineLvl w:val="1"/>
        <w:rPr>
          <w:rFonts w:eastAsiaTheme="majorEastAsia" w:cstheme="minorHAnsi"/>
          <w:b/>
          <w:bCs/>
          <w:sz w:val="24"/>
          <w:szCs w:val="24"/>
        </w:rPr>
      </w:pPr>
      <w:bookmarkStart w:id="87" w:name="_Toc85461385"/>
      <w:r w:rsidRPr="00D325A2">
        <w:rPr>
          <w:rFonts w:eastAsiaTheme="majorEastAsia" w:cstheme="minorHAnsi"/>
          <w:b/>
          <w:bCs/>
          <w:sz w:val="24"/>
          <w:szCs w:val="24"/>
        </w:rPr>
        <w:t>Introduction to formulas and functions</w:t>
      </w:r>
      <w:bookmarkEnd w:id="87"/>
    </w:p>
    <w:p w14:paraId="77D8BCE7"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Formulas and functions are questions that you are asking the computer program to answer in a specific cell location and manner in a worksheet.</w:t>
      </w:r>
    </w:p>
    <w:p w14:paraId="50D3F44F"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Microsoft created guidelines in which formulas and functions are entered into cells.</w:t>
      </w:r>
    </w:p>
    <w:p w14:paraId="6E50676B"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The description of the question and its order of entry is called the “Syntax” of the formula or function.</w:t>
      </w:r>
    </w:p>
    <w:p w14:paraId="1D9C6338"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To arrive at the desired answer, the syntax follows the guidelines established, and the order affects the results of the formula.</w:t>
      </w:r>
    </w:p>
    <w:p w14:paraId="13970BD3" w14:textId="77777777" w:rsidR="00933E9D" w:rsidRPr="00D325A2" w:rsidRDefault="00933E9D" w:rsidP="00C22357">
      <w:pPr>
        <w:keepNext/>
        <w:keepLines/>
        <w:numPr>
          <w:ilvl w:val="1"/>
          <w:numId w:val="36"/>
        </w:numPr>
        <w:spacing w:after="0" w:line="240" w:lineRule="auto"/>
        <w:outlineLvl w:val="2"/>
        <w:rPr>
          <w:rFonts w:eastAsiaTheme="majorEastAsia" w:cstheme="minorHAnsi"/>
          <w:b/>
          <w:bCs/>
          <w:sz w:val="24"/>
          <w:szCs w:val="24"/>
        </w:rPr>
      </w:pPr>
      <w:r w:rsidRPr="00D325A2">
        <w:rPr>
          <w:rFonts w:eastAsiaTheme="majorEastAsia" w:cstheme="minorHAnsi"/>
          <w:b/>
          <w:bCs/>
          <w:sz w:val="24"/>
          <w:szCs w:val="24"/>
        </w:rPr>
        <w:t xml:space="preserve">What is the difference between a formula and a function? </w:t>
      </w:r>
    </w:p>
    <w:p w14:paraId="24AD6523" w14:textId="6DEA2E3A"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Difference between a formula and a Function</w:t>
      </w:r>
    </w:p>
    <w:p w14:paraId="2B0DAE22"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A formula is a self-defined set of instructions for performing a calculation producing a particular result</w:t>
      </w:r>
    </w:p>
    <w:p w14:paraId="46DE0D97" w14:textId="6A0B9656"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 xml:space="preserve">A function is a pre-defined formula or formulas </w:t>
      </w:r>
      <w:r w:rsidR="00754D6E" w:rsidRPr="00856A9B">
        <w:rPr>
          <w:rFonts w:eastAsiaTheme="majorEastAsia" w:cstheme="minorHAnsi"/>
          <w:sz w:val="24"/>
          <w:szCs w:val="24"/>
        </w:rPr>
        <w:t>combined</w:t>
      </w:r>
      <w:r w:rsidRPr="00856A9B">
        <w:rPr>
          <w:rFonts w:eastAsiaTheme="majorEastAsia" w:cstheme="minorHAnsi"/>
          <w:sz w:val="24"/>
          <w:szCs w:val="24"/>
        </w:rPr>
        <w:t xml:space="preserve"> in a unique way to bring about a particular calculation as created by Microsoft.</w:t>
      </w:r>
    </w:p>
    <w:p w14:paraId="4FBC3F62"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 xml:space="preserve">What are some of the things that formulas and functions can be used? </w:t>
      </w:r>
    </w:p>
    <w:p w14:paraId="03D8712A" w14:textId="6E14F999"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Formulas and functions are useful in performing</w:t>
      </w:r>
    </w:p>
    <w:p w14:paraId="217A1494"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Number crunching</w:t>
      </w:r>
    </w:p>
    <w:p w14:paraId="63742DB5"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Data analysis</w:t>
      </w:r>
    </w:p>
    <w:p w14:paraId="7B0A5E94"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Forecasting productions in business</w:t>
      </w:r>
    </w:p>
    <w:p w14:paraId="57DB4E33"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Visualizing information through charts and graphs</w:t>
      </w:r>
    </w:p>
    <w:p w14:paraId="1353CCE0" w14:textId="3A7A102F"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lastRenderedPageBreak/>
        <w:t>Formulas</w:t>
      </w:r>
    </w:p>
    <w:p w14:paraId="10E778C2"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Basic key factor of formulas</w:t>
      </w:r>
    </w:p>
    <w:p w14:paraId="1B10539D" w14:textId="77777777"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When data in the computations change, the formulas automatically change the answer in accord with the data</w:t>
      </w:r>
    </w:p>
    <w:p w14:paraId="5C647D28"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Formula characteristics</w:t>
      </w:r>
    </w:p>
    <w:p w14:paraId="1622608B" w14:textId="4FFEFD2A"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What makes a formula a formula?</w:t>
      </w:r>
    </w:p>
    <w:p w14:paraId="3FDE7562"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A formula always starts with an = Sign</w:t>
      </w:r>
    </w:p>
    <w:p w14:paraId="544A15FB"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The =Sign goes in the cell where you want the formulas answer</w:t>
      </w:r>
    </w:p>
    <w:p w14:paraId="393A0ECF"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The =Sign states that the content in the cell is associated with a formula</w:t>
      </w:r>
    </w:p>
    <w:p w14:paraId="0356DFC3"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The =Sign shows the answer rather than the formula</w:t>
      </w:r>
    </w:p>
    <w:p w14:paraId="36D2F709"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A formula may or may not contain functions</w:t>
      </w:r>
    </w:p>
    <w:p w14:paraId="565BDAC7"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A function is a pre-defined expression to perform a calculation</w:t>
      </w:r>
    </w:p>
    <w:p w14:paraId="1CE4DB36"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There are over 300 built in excel functions</w:t>
      </w:r>
    </w:p>
    <w:p w14:paraId="12BA7512"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A formula may or may not contain a parenthesis</w:t>
      </w:r>
    </w:p>
    <w:p w14:paraId="1629EDD6"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The use of the parenthesis impacts the result of the formula</w:t>
      </w:r>
    </w:p>
    <w:p w14:paraId="6195EA5B"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The parenthesis changes the order evaluation</w:t>
      </w:r>
    </w:p>
    <w:p w14:paraId="4F4C8710"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The first calculation done in the formula is the calculation in a parenthesis</w:t>
      </w:r>
    </w:p>
    <w:p w14:paraId="45E66121" w14:textId="1605CEF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 xml:space="preserve">A formula may contain multiple sets of </w:t>
      </w:r>
      <w:r w:rsidR="007C085D" w:rsidRPr="00856A9B">
        <w:rPr>
          <w:rFonts w:eastAsiaTheme="majorEastAsia" w:cstheme="minorHAnsi"/>
          <w:sz w:val="24"/>
          <w:szCs w:val="24"/>
        </w:rPr>
        <w:t>parentheses</w:t>
      </w:r>
    </w:p>
    <w:p w14:paraId="3229138B"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When a parenthesis is opened in a formula, it must be closed at the end.</w:t>
      </w:r>
    </w:p>
    <w:p w14:paraId="6CDF8C31"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A formula contains operators</w:t>
      </w:r>
    </w:p>
    <w:p w14:paraId="571225B1"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Using operators in formulas do different calculations</w:t>
      </w:r>
    </w:p>
    <w:p w14:paraId="6E3CD4BC" w14:textId="77777777" w:rsidR="00933E9D" w:rsidRPr="00856A9B" w:rsidRDefault="00933E9D" w:rsidP="00C22357">
      <w:pPr>
        <w:keepNext/>
        <w:keepLines/>
        <w:numPr>
          <w:ilvl w:val="7"/>
          <w:numId w:val="36"/>
        </w:numPr>
        <w:spacing w:after="0" w:line="240" w:lineRule="auto"/>
        <w:outlineLvl w:val="7"/>
        <w:rPr>
          <w:rFonts w:eastAsiaTheme="majorEastAsia" w:cstheme="minorHAnsi"/>
          <w:sz w:val="24"/>
          <w:szCs w:val="24"/>
        </w:rPr>
      </w:pPr>
      <w:r w:rsidRPr="00856A9B">
        <w:rPr>
          <w:rFonts w:eastAsiaTheme="majorEastAsia" w:cstheme="minorHAnsi"/>
          <w:sz w:val="24"/>
          <w:szCs w:val="24"/>
        </w:rPr>
        <w:t>Arithmetic: basic math operations</w:t>
      </w:r>
    </w:p>
    <w:p w14:paraId="2EBA1D8B"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Percentage %</w:t>
      </w:r>
    </w:p>
    <w:p w14:paraId="350C310B"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Addition +</w:t>
      </w:r>
    </w:p>
    <w:p w14:paraId="2FC23AC7"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Subtraction –</w:t>
      </w:r>
    </w:p>
    <w:p w14:paraId="4955BE95"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Division /</w:t>
      </w:r>
    </w:p>
    <w:p w14:paraId="797D2F3F"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Multiplication *</w:t>
      </w:r>
    </w:p>
    <w:p w14:paraId="528A6AEA"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Exponent ^</w:t>
      </w:r>
    </w:p>
    <w:p w14:paraId="2334638F" w14:textId="77777777" w:rsidR="00933E9D" w:rsidRPr="00856A9B" w:rsidRDefault="00933E9D" w:rsidP="00C22357">
      <w:pPr>
        <w:keepNext/>
        <w:keepLines/>
        <w:numPr>
          <w:ilvl w:val="7"/>
          <w:numId w:val="36"/>
        </w:numPr>
        <w:spacing w:after="0" w:line="240" w:lineRule="auto"/>
        <w:outlineLvl w:val="7"/>
        <w:rPr>
          <w:rFonts w:eastAsiaTheme="majorEastAsia" w:cstheme="minorHAnsi"/>
          <w:sz w:val="24"/>
          <w:szCs w:val="24"/>
        </w:rPr>
      </w:pPr>
      <w:r w:rsidRPr="00856A9B">
        <w:rPr>
          <w:rFonts w:eastAsiaTheme="majorEastAsia" w:cstheme="minorHAnsi"/>
          <w:sz w:val="24"/>
          <w:szCs w:val="24"/>
        </w:rPr>
        <w:t>Comparison: compares two values with specific operators producing a logical value</w:t>
      </w:r>
    </w:p>
    <w:p w14:paraId="2BDC228B"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Equal to =</w:t>
      </w:r>
    </w:p>
    <w:p w14:paraId="3725EDD0"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Greater than &gt;</w:t>
      </w:r>
    </w:p>
    <w:p w14:paraId="45210AB2"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Less than &lt;</w:t>
      </w:r>
    </w:p>
    <w:p w14:paraId="1FA4291B"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lastRenderedPageBreak/>
        <w:t>Equal to or greater than =&gt;</w:t>
      </w:r>
    </w:p>
    <w:p w14:paraId="77C9AD7F"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Equal to or less than =&lt;</w:t>
      </w:r>
    </w:p>
    <w:p w14:paraId="0F11E64A"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Not equal to &lt;&gt;</w:t>
      </w:r>
    </w:p>
    <w:p w14:paraId="3CBC4FD1" w14:textId="77777777" w:rsidR="00933E9D" w:rsidRPr="00856A9B" w:rsidRDefault="00933E9D" w:rsidP="00C22357">
      <w:pPr>
        <w:keepNext/>
        <w:keepLines/>
        <w:numPr>
          <w:ilvl w:val="7"/>
          <w:numId w:val="36"/>
        </w:numPr>
        <w:spacing w:after="0" w:line="240" w:lineRule="auto"/>
        <w:outlineLvl w:val="7"/>
        <w:rPr>
          <w:rFonts w:eastAsiaTheme="majorEastAsia" w:cstheme="minorHAnsi"/>
          <w:sz w:val="24"/>
          <w:szCs w:val="24"/>
        </w:rPr>
      </w:pPr>
      <w:r w:rsidRPr="00856A9B">
        <w:rPr>
          <w:rFonts w:eastAsiaTheme="majorEastAsia" w:cstheme="minorHAnsi"/>
          <w:sz w:val="24"/>
          <w:szCs w:val="24"/>
        </w:rPr>
        <w:t>Reference: combines ranges of cells for calculations</w:t>
      </w:r>
    </w:p>
    <w:p w14:paraId="1F4EE1D7"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A Colon</w:t>
      </w:r>
    </w:p>
    <w:p w14:paraId="303AB193"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A Comma</w:t>
      </w:r>
    </w:p>
    <w:p w14:paraId="56BB1E48" w14:textId="77777777" w:rsidR="00933E9D" w:rsidRPr="00856A9B" w:rsidRDefault="00933E9D" w:rsidP="00C22357">
      <w:pPr>
        <w:keepNext/>
        <w:keepLines/>
        <w:numPr>
          <w:ilvl w:val="8"/>
          <w:numId w:val="36"/>
        </w:numPr>
        <w:spacing w:after="0" w:line="240" w:lineRule="auto"/>
        <w:outlineLvl w:val="8"/>
        <w:rPr>
          <w:rFonts w:eastAsiaTheme="majorEastAsia" w:cstheme="minorHAnsi"/>
          <w:sz w:val="24"/>
          <w:szCs w:val="24"/>
        </w:rPr>
      </w:pPr>
      <w:r w:rsidRPr="00856A9B">
        <w:rPr>
          <w:rFonts w:eastAsiaTheme="majorEastAsia" w:cstheme="minorHAnsi"/>
          <w:sz w:val="24"/>
          <w:szCs w:val="24"/>
        </w:rPr>
        <w:t>A Space</w:t>
      </w:r>
    </w:p>
    <w:p w14:paraId="63858DBD"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A formula contains cell references</w:t>
      </w:r>
    </w:p>
    <w:p w14:paraId="159B86D8"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 xml:space="preserve">References designate a location of a cell where a column and a row </w:t>
      </w:r>
    </w:p>
    <w:p w14:paraId="0A90D7A0"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A formula may or may not contain constants</w:t>
      </w:r>
    </w:p>
    <w:p w14:paraId="71ACCFB7"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A Constant is a number or test value entered directly into a formula</w:t>
      </w:r>
    </w:p>
    <w:p w14:paraId="0DA9A156"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A Constant is a value that is not calculated or changed</w:t>
      </w:r>
    </w:p>
    <w:p w14:paraId="3F9F0B7A" w14:textId="77777777"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Operator Precedence</w:t>
      </w:r>
    </w:p>
    <w:p w14:paraId="538819BE"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Operator Precedence is a set order in which calculations occur established by Microsoft, which is unchangeable and must be entered in the set order for any calculation to take place</w:t>
      </w:r>
    </w:p>
    <w:p w14:paraId="2750605F"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Range</w:t>
      </w:r>
    </w:p>
    <w:p w14:paraId="518DE7E4"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Intersection</w:t>
      </w:r>
    </w:p>
    <w:p w14:paraId="4C05E554"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Union</w:t>
      </w:r>
    </w:p>
    <w:p w14:paraId="193B96A5"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Negation</w:t>
      </w:r>
    </w:p>
    <w:p w14:paraId="1E0EE43A"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Percentage</w:t>
      </w:r>
    </w:p>
    <w:p w14:paraId="3C5645F5"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Exponents</w:t>
      </w:r>
    </w:p>
    <w:p w14:paraId="54C6AD62"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Multiply and divide</w:t>
      </w:r>
    </w:p>
    <w:p w14:paraId="64F65939"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Add and subtract</w:t>
      </w:r>
    </w:p>
    <w:p w14:paraId="59C9CAA1" w14:textId="1ECCC267" w:rsidR="00933E9D" w:rsidRPr="00856A9B" w:rsidRDefault="00D61014" w:rsidP="00C22357">
      <w:pPr>
        <w:keepNext/>
        <w:keepLines/>
        <w:numPr>
          <w:ilvl w:val="2"/>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Diverse ways</w:t>
      </w:r>
      <w:r w:rsidR="00933E9D" w:rsidRPr="00856A9B">
        <w:rPr>
          <w:rFonts w:eastAsiaTheme="majorEastAsia" w:cstheme="minorHAnsi"/>
          <w:sz w:val="24"/>
          <w:szCs w:val="24"/>
        </w:rPr>
        <w:t xml:space="preserve"> to enter formulas</w:t>
      </w:r>
    </w:p>
    <w:p w14:paraId="2D6F640C" w14:textId="77777777"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Enter it into the cell directly</w:t>
      </w:r>
    </w:p>
    <w:p w14:paraId="255DE6DE" w14:textId="77777777"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Enter it into the formula bar</w:t>
      </w:r>
    </w:p>
    <w:p w14:paraId="1E6EA991" w14:textId="77777777"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 xml:space="preserve">Enter it in the cell using the insert function button on the formula tab </w:t>
      </w:r>
    </w:p>
    <w:p w14:paraId="166BEE21" w14:textId="269931E6" w:rsidR="00933E9D" w:rsidRPr="00856A9B" w:rsidRDefault="00933E9D" w:rsidP="00C22357">
      <w:pPr>
        <w:keepNext/>
        <w:keepLines/>
        <w:numPr>
          <w:ilvl w:val="4"/>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Is it possible to enter the same formula different ways? (</w:t>
      </w:r>
      <w:r w:rsidR="007C085D" w:rsidRPr="00856A9B">
        <w:rPr>
          <w:rFonts w:eastAsiaTheme="majorEastAsia" w:cstheme="minorHAnsi"/>
          <w:sz w:val="24"/>
          <w:szCs w:val="24"/>
        </w:rPr>
        <w:t>Use</w:t>
      </w:r>
      <w:r w:rsidRPr="00856A9B">
        <w:rPr>
          <w:rFonts w:eastAsiaTheme="majorEastAsia" w:cstheme="minorHAnsi"/>
          <w:sz w:val="24"/>
          <w:szCs w:val="24"/>
        </w:rPr>
        <w:t xml:space="preserve"> Formulas Worksheet in workbook) </w:t>
      </w:r>
    </w:p>
    <w:p w14:paraId="459B2248" w14:textId="77777777" w:rsidR="00933E9D" w:rsidRPr="00856A9B" w:rsidRDefault="00933E9D" w:rsidP="00D325A2">
      <w:pPr>
        <w:keepNext/>
        <w:keepLines/>
        <w:numPr>
          <w:ilvl w:val="5"/>
          <w:numId w:val="36"/>
        </w:numPr>
        <w:spacing w:before="40" w:after="0"/>
        <w:outlineLvl w:val="4"/>
        <w:rPr>
          <w:rFonts w:eastAsiaTheme="majorEastAsia" w:cstheme="minorHAnsi"/>
          <w:sz w:val="24"/>
          <w:szCs w:val="24"/>
        </w:rPr>
      </w:pPr>
      <w:r w:rsidRPr="00856A9B">
        <w:rPr>
          <w:rFonts w:eastAsiaTheme="majorEastAsia" w:cstheme="minorHAnsi"/>
          <w:sz w:val="24"/>
          <w:szCs w:val="24"/>
        </w:rPr>
        <w:t>Ref A2 is 1 B2 is 2, C2 =3+1 answer is 3</w:t>
      </w:r>
    </w:p>
    <w:p w14:paraId="6B7F0A22" w14:textId="77777777" w:rsidR="00933E9D" w:rsidRPr="00856A9B" w:rsidRDefault="00933E9D" w:rsidP="00D325A2">
      <w:pPr>
        <w:keepNext/>
        <w:keepLines/>
        <w:numPr>
          <w:ilvl w:val="5"/>
          <w:numId w:val="36"/>
        </w:numPr>
        <w:spacing w:before="40" w:after="0"/>
        <w:outlineLvl w:val="4"/>
        <w:rPr>
          <w:rFonts w:eastAsiaTheme="majorEastAsia" w:cstheme="minorHAnsi"/>
          <w:sz w:val="24"/>
          <w:szCs w:val="24"/>
        </w:rPr>
      </w:pPr>
      <w:r w:rsidRPr="00856A9B">
        <w:rPr>
          <w:rFonts w:eastAsiaTheme="majorEastAsia" w:cstheme="minorHAnsi"/>
          <w:sz w:val="24"/>
          <w:szCs w:val="24"/>
        </w:rPr>
        <w:t>Ref A3 is 1, B3 is 2, C3 =A3+B3 answer is 3</w:t>
      </w:r>
    </w:p>
    <w:p w14:paraId="03B49C5D" w14:textId="77777777" w:rsidR="00933E9D" w:rsidRPr="00856A9B" w:rsidRDefault="00933E9D" w:rsidP="00D325A2">
      <w:pPr>
        <w:keepNext/>
        <w:keepLines/>
        <w:numPr>
          <w:ilvl w:val="5"/>
          <w:numId w:val="36"/>
        </w:numPr>
        <w:spacing w:before="40" w:after="0"/>
        <w:outlineLvl w:val="4"/>
        <w:rPr>
          <w:rFonts w:eastAsiaTheme="majorEastAsia" w:cstheme="minorHAnsi"/>
          <w:sz w:val="24"/>
          <w:szCs w:val="24"/>
        </w:rPr>
      </w:pPr>
      <w:r w:rsidRPr="00856A9B">
        <w:rPr>
          <w:rFonts w:eastAsiaTheme="majorEastAsia" w:cstheme="minorHAnsi"/>
          <w:sz w:val="24"/>
          <w:szCs w:val="24"/>
        </w:rPr>
        <w:t>Ref A4 is 1, B4 is 2, C4 =sum(A4+B4) answer is 3</w:t>
      </w:r>
    </w:p>
    <w:p w14:paraId="42DF3F60" w14:textId="2901209F"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 xml:space="preserve">The Power of the Parenthesis </w:t>
      </w:r>
    </w:p>
    <w:p w14:paraId="098F2A6F" w14:textId="77777777"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 xml:space="preserve">The parenthesis in Excel formulas </w:t>
      </w:r>
    </w:p>
    <w:p w14:paraId="545B8EA8"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The use of the parenthesis does affect the result of the formula.</w:t>
      </w:r>
    </w:p>
    <w:p w14:paraId="577CB4EC"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The parenthesis changes the order of evaluation.</w:t>
      </w:r>
    </w:p>
    <w:p w14:paraId="66359F2B"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lastRenderedPageBreak/>
        <w:t xml:space="preserve">  The first calculation done in the formula is the calculation in a parenthesis.</w:t>
      </w:r>
    </w:p>
    <w:p w14:paraId="322821DE" w14:textId="727A176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 xml:space="preserve">A formula may contain multiple sets of </w:t>
      </w:r>
      <w:r w:rsidR="007C085D" w:rsidRPr="00856A9B">
        <w:rPr>
          <w:rFonts w:eastAsiaTheme="majorEastAsia" w:cstheme="minorHAnsi"/>
          <w:sz w:val="24"/>
          <w:szCs w:val="24"/>
        </w:rPr>
        <w:t>parentheses</w:t>
      </w:r>
    </w:p>
    <w:p w14:paraId="48A8150B"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Remember to double check your use of parenthesis</w:t>
      </w:r>
    </w:p>
    <w:p w14:paraId="65B8D86B"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Enter a blank page in a workbook, go to Formulas 2 tab→ enter the formulas in Column A in each of the cells in that column→ to double check the answers → place pointer tip in the cell where the formula is located→ go to the Formula Tab→ select Evaluate Formula→ follow through each of the explanation steps of the formula</w:t>
      </w:r>
    </w:p>
    <w:p w14:paraId="7F537BAD"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This exercise is designed to show the impact of the Parentheses</w:t>
      </w:r>
    </w:p>
    <w:p w14:paraId="40BC90E3"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=3^(15/3)*2-5</w:t>
      </w:r>
    </w:p>
    <w:p w14:paraId="19828451" w14:textId="77777777" w:rsidR="00933E9D" w:rsidRPr="00856A9B" w:rsidRDefault="00933E9D" w:rsidP="00C22357">
      <w:pPr>
        <w:keepNext/>
        <w:keepLines/>
        <w:numPr>
          <w:ilvl w:val="3"/>
          <w:numId w:val="36"/>
        </w:numPr>
        <w:spacing w:after="0" w:line="240" w:lineRule="auto"/>
        <w:outlineLvl w:val="3"/>
        <w:rPr>
          <w:rFonts w:eastAsiaTheme="majorEastAsia" w:cstheme="minorHAnsi"/>
          <w:bCs/>
          <w:sz w:val="24"/>
          <w:szCs w:val="24"/>
        </w:rPr>
      </w:pPr>
      <w:r w:rsidRPr="00856A9B">
        <w:rPr>
          <w:rFonts w:eastAsiaTheme="majorEastAsia" w:cstheme="minorHAnsi"/>
          <w:bCs/>
          <w:sz w:val="24"/>
          <w:szCs w:val="24"/>
        </w:rPr>
        <w:t>=3^((15/5)*2-5)</w:t>
      </w:r>
    </w:p>
    <w:p w14:paraId="5D47F635"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=3^(15/(5*2-5))</w:t>
      </w:r>
    </w:p>
    <w:p w14:paraId="72157172" w14:textId="77777777" w:rsidR="00933E9D" w:rsidRPr="00856A9B" w:rsidRDefault="00933E9D" w:rsidP="00C22357">
      <w:pPr>
        <w:keepNext/>
        <w:keepLines/>
        <w:numPr>
          <w:ilvl w:val="3"/>
          <w:numId w:val="36"/>
        </w:numPr>
        <w:spacing w:after="0" w:line="240" w:lineRule="auto"/>
        <w:outlineLvl w:val="3"/>
        <w:rPr>
          <w:rFonts w:eastAsiaTheme="majorEastAsia" w:cstheme="minorHAnsi"/>
          <w:bCs/>
          <w:sz w:val="24"/>
          <w:szCs w:val="24"/>
        </w:rPr>
      </w:pPr>
      <w:r w:rsidRPr="00856A9B">
        <w:rPr>
          <w:rFonts w:eastAsiaTheme="majorEastAsia" w:cstheme="minorHAnsi"/>
          <w:bCs/>
          <w:sz w:val="24"/>
          <w:szCs w:val="24"/>
        </w:rPr>
        <w:t xml:space="preserve">=7+5*20+25/5     </w:t>
      </w:r>
    </w:p>
    <w:p w14:paraId="55B8714F" w14:textId="77777777" w:rsidR="00933E9D" w:rsidRPr="00D325A2" w:rsidRDefault="00933E9D" w:rsidP="00C22357">
      <w:pPr>
        <w:keepNext/>
        <w:keepLines/>
        <w:numPr>
          <w:ilvl w:val="0"/>
          <w:numId w:val="36"/>
        </w:numPr>
        <w:spacing w:before="240" w:after="0"/>
        <w:outlineLvl w:val="0"/>
        <w:rPr>
          <w:rFonts w:eastAsiaTheme="majorEastAsia" w:cstheme="minorHAnsi"/>
          <w:b/>
          <w:sz w:val="24"/>
          <w:szCs w:val="24"/>
          <w:u w:val="single"/>
        </w:rPr>
      </w:pPr>
      <w:bookmarkStart w:id="88" w:name="_Toc85461386"/>
      <w:r w:rsidRPr="00D325A2">
        <w:rPr>
          <w:rFonts w:eastAsiaTheme="majorEastAsia" w:cstheme="minorHAnsi"/>
          <w:b/>
          <w:sz w:val="24"/>
          <w:szCs w:val="24"/>
          <w:u w:val="single"/>
        </w:rPr>
        <w:t>Internet Locations for help with Formulas and Functions</w:t>
      </w:r>
      <w:bookmarkEnd w:id="88"/>
    </w:p>
    <w:p w14:paraId="1FDFD0A6" w14:textId="77777777" w:rsidR="00933E9D" w:rsidRPr="00D325A2" w:rsidRDefault="00933E9D" w:rsidP="00C22357">
      <w:pPr>
        <w:keepNext/>
        <w:keepLines/>
        <w:numPr>
          <w:ilvl w:val="1"/>
          <w:numId w:val="36"/>
        </w:numPr>
        <w:spacing w:before="40" w:after="0"/>
        <w:outlineLvl w:val="1"/>
        <w:rPr>
          <w:rFonts w:eastAsiaTheme="majorEastAsia" w:cstheme="minorHAnsi"/>
          <w:b/>
          <w:sz w:val="24"/>
          <w:szCs w:val="24"/>
        </w:rPr>
      </w:pPr>
      <w:bookmarkStart w:id="89" w:name="_Toc85461387"/>
      <w:r w:rsidRPr="00D325A2">
        <w:rPr>
          <w:rFonts w:eastAsiaTheme="majorEastAsia" w:cstheme="minorHAnsi"/>
          <w:b/>
          <w:sz w:val="24"/>
          <w:szCs w:val="24"/>
        </w:rPr>
        <w:t>Microsoft Support Sites</w:t>
      </w:r>
      <w:bookmarkEnd w:id="89"/>
    </w:p>
    <w:p w14:paraId="685427D3" w14:textId="77777777" w:rsidR="00933E9D" w:rsidRPr="00856A9B" w:rsidRDefault="00933E9D" w:rsidP="00D325A2">
      <w:pPr>
        <w:keepNext/>
        <w:keepLines/>
        <w:spacing w:before="40" w:after="0"/>
        <w:ind w:left="720" w:firstLine="720"/>
        <w:outlineLvl w:val="1"/>
        <w:rPr>
          <w:rFonts w:eastAsiaTheme="majorEastAsia" w:cstheme="minorHAnsi"/>
          <w:bCs/>
          <w:sz w:val="24"/>
          <w:szCs w:val="24"/>
        </w:rPr>
      </w:pPr>
      <w:bookmarkStart w:id="90" w:name="_Toc85461388"/>
      <w:r w:rsidRPr="00856A9B">
        <w:rPr>
          <w:rFonts w:eastAsiaTheme="majorEastAsia" w:cstheme="minorHAnsi"/>
          <w:bCs/>
          <w:sz w:val="24"/>
          <w:szCs w:val="24"/>
        </w:rPr>
        <w:t>1.</w:t>
      </w:r>
      <w:r w:rsidRPr="00856A9B">
        <w:rPr>
          <w:rFonts w:eastAsiaTheme="majorEastAsia" w:cstheme="minorHAnsi"/>
          <w:bCs/>
          <w:sz w:val="24"/>
          <w:szCs w:val="24"/>
        </w:rPr>
        <w:tab/>
        <w:t>Alphabetical</w:t>
      </w:r>
      <w:bookmarkEnd w:id="90"/>
    </w:p>
    <w:p w14:paraId="7F88BA57" w14:textId="77777777" w:rsidR="00933E9D" w:rsidRPr="00856A9B" w:rsidRDefault="00933E9D" w:rsidP="00D325A2">
      <w:pPr>
        <w:keepNext/>
        <w:keepLines/>
        <w:numPr>
          <w:ilvl w:val="3"/>
          <w:numId w:val="36"/>
        </w:numPr>
        <w:spacing w:before="40" w:after="0"/>
        <w:outlineLvl w:val="1"/>
        <w:rPr>
          <w:rFonts w:eastAsiaTheme="majorEastAsia" w:cstheme="minorHAnsi"/>
          <w:bCs/>
          <w:sz w:val="24"/>
          <w:szCs w:val="24"/>
        </w:rPr>
      </w:pPr>
      <w:bookmarkStart w:id="91" w:name="_Toc82518968"/>
      <w:bookmarkStart w:id="92" w:name="_Toc85461389"/>
      <w:r w:rsidRPr="00856A9B">
        <w:rPr>
          <w:rFonts w:eastAsiaTheme="majorEastAsia" w:cstheme="minorHAnsi"/>
          <w:bCs/>
          <w:sz w:val="24"/>
          <w:szCs w:val="24"/>
        </w:rPr>
        <w:t>https://support.microsoft.com/en-us/office/excel-functions-alphabetical-b3944572-255d-4efb-bb96-c6d90033e188</w:t>
      </w:r>
      <w:bookmarkEnd w:id="91"/>
      <w:bookmarkEnd w:id="92"/>
      <w:r w:rsidRPr="00856A9B">
        <w:rPr>
          <w:rFonts w:eastAsiaTheme="majorEastAsia" w:cstheme="minorHAnsi"/>
          <w:bCs/>
          <w:sz w:val="24"/>
          <w:szCs w:val="24"/>
        </w:rPr>
        <w:t xml:space="preserve">    </w:t>
      </w:r>
    </w:p>
    <w:p w14:paraId="3B61A300" w14:textId="77777777" w:rsidR="00933E9D" w:rsidRPr="00856A9B" w:rsidRDefault="00933E9D" w:rsidP="00D325A2">
      <w:pPr>
        <w:keepNext/>
        <w:keepLines/>
        <w:numPr>
          <w:ilvl w:val="2"/>
          <w:numId w:val="36"/>
        </w:numPr>
        <w:spacing w:before="40" w:after="0"/>
        <w:outlineLvl w:val="1"/>
        <w:rPr>
          <w:rFonts w:eastAsiaTheme="majorEastAsia" w:cstheme="minorHAnsi"/>
          <w:bCs/>
          <w:sz w:val="24"/>
          <w:szCs w:val="24"/>
        </w:rPr>
      </w:pPr>
      <w:bookmarkStart w:id="93" w:name="_Toc85461390"/>
      <w:r w:rsidRPr="00856A9B">
        <w:rPr>
          <w:rFonts w:eastAsiaTheme="majorEastAsia" w:cstheme="minorHAnsi"/>
          <w:bCs/>
          <w:sz w:val="24"/>
          <w:szCs w:val="24"/>
        </w:rPr>
        <w:t>Categorical</w:t>
      </w:r>
      <w:bookmarkEnd w:id="93"/>
    </w:p>
    <w:p w14:paraId="2BB71988" w14:textId="77777777" w:rsidR="00933E9D" w:rsidRPr="00856A9B" w:rsidRDefault="00933E9D" w:rsidP="00D325A2">
      <w:pPr>
        <w:keepNext/>
        <w:keepLines/>
        <w:numPr>
          <w:ilvl w:val="3"/>
          <w:numId w:val="36"/>
        </w:numPr>
        <w:spacing w:before="40" w:after="0"/>
        <w:outlineLvl w:val="1"/>
        <w:rPr>
          <w:rFonts w:eastAsiaTheme="majorEastAsia" w:cstheme="minorHAnsi"/>
          <w:bCs/>
          <w:sz w:val="24"/>
          <w:szCs w:val="24"/>
        </w:rPr>
      </w:pPr>
      <w:bookmarkStart w:id="94" w:name="_Toc82518970"/>
      <w:bookmarkStart w:id="95" w:name="_Toc85461391"/>
      <w:r w:rsidRPr="00856A9B">
        <w:rPr>
          <w:rFonts w:eastAsiaTheme="majorEastAsia" w:cstheme="minorHAnsi"/>
          <w:bCs/>
          <w:sz w:val="24"/>
          <w:szCs w:val="24"/>
        </w:rPr>
        <w:t>https://support.microsoft.com/en-us/office/excel-functions-by-category-5f91f4e9-7b42-46d2-9bd1-63f26a86c0eb</w:t>
      </w:r>
      <w:bookmarkEnd w:id="94"/>
      <w:bookmarkEnd w:id="95"/>
    </w:p>
    <w:p w14:paraId="2A5B4AC7" w14:textId="77777777" w:rsidR="00933E9D" w:rsidRPr="00856A9B" w:rsidRDefault="00933E9D" w:rsidP="00D325A2">
      <w:pPr>
        <w:keepNext/>
        <w:keepLines/>
        <w:numPr>
          <w:ilvl w:val="3"/>
          <w:numId w:val="36"/>
        </w:numPr>
        <w:spacing w:before="40" w:after="0"/>
        <w:outlineLvl w:val="1"/>
        <w:rPr>
          <w:rFonts w:eastAsiaTheme="majorEastAsia" w:cstheme="minorHAnsi"/>
          <w:bCs/>
          <w:sz w:val="24"/>
          <w:szCs w:val="24"/>
        </w:rPr>
      </w:pPr>
      <w:bookmarkStart w:id="96" w:name="_Toc82518971"/>
      <w:bookmarkStart w:id="97" w:name="_Toc85461392"/>
      <w:r w:rsidRPr="00856A9B">
        <w:rPr>
          <w:rFonts w:eastAsiaTheme="majorEastAsia" w:cstheme="minorHAnsi"/>
          <w:bCs/>
          <w:sz w:val="24"/>
          <w:szCs w:val="24"/>
        </w:rPr>
        <w:t>ExcelJet: https://exceljet.net/</w:t>
      </w:r>
      <w:bookmarkEnd w:id="96"/>
      <w:bookmarkEnd w:id="97"/>
    </w:p>
    <w:p w14:paraId="0B507C01" w14:textId="77777777" w:rsidR="00933E9D" w:rsidRPr="00856A9B" w:rsidRDefault="00933E9D" w:rsidP="00D325A2">
      <w:pPr>
        <w:keepNext/>
        <w:keepLines/>
        <w:numPr>
          <w:ilvl w:val="3"/>
          <w:numId w:val="36"/>
        </w:numPr>
        <w:spacing w:before="40" w:after="0"/>
        <w:outlineLvl w:val="1"/>
        <w:rPr>
          <w:rFonts w:eastAsiaTheme="majorEastAsia" w:cstheme="minorHAnsi"/>
          <w:bCs/>
          <w:sz w:val="24"/>
          <w:szCs w:val="24"/>
        </w:rPr>
      </w:pPr>
      <w:bookmarkStart w:id="98" w:name="_Toc82518972"/>
      <w:bookmarkStart w:id="99" w:name="_Toc85461393"/>
      <w:r w:rsidRPr="00856A9B">
        <w:rPr>
          <w:rFonts w:eastAsiaTheme="majorEastAsia" w:cstheme="minorHAnsi"/>
          <w:bCs/>
          <w:sz w:val="24"/>
          <w:szCs w:val="24"/>
        </w:rPr>
        <w:t>ExcelFunctions.net: https://www.excelfunctions.net/index.html</w:t>
      </w:r>
      <w:bookmarkEnd w:id="98"/>
      <w:bookmarkEnd w:id="99"/>
    </w:p>
    <w:p w14:paraId="29B1DF52" w14:textId="77777777" w:rsidR="00933E9D" w:rsidRPr="00856A9B" w:rsidRDefault="00933E9D" w:rsidP="00D325A2">
      <w:pPr>
        <w:keepNext/>
        <w:keepLines/>
        <w:numPr>
          <w:ilvl w:val="3"/>
          <w:numId w:val="36"/>
        </w:numPr>
        <w:spacing w:before="40" w:after="0"/>
        <w:outlineLvl w:val="1"/>
        <w:rPr>
          <w:rFonts w:eastAsiaTheme="majorEastAsia" w:cstheme="minorHAnsi"/>
          <w:bCs/>
          <w:sz w:val="24"/>
          <w:szCs w:val="24"/>
        </w:rPr>
      </w:pPr>
      <w:bookmarkStart w:id="100" w:name="_Toc82518973"/>
      <w:bookmarkStart w:id="101" w:name="_Toc85461394"/>
      <w:r w:rsidRPr="00856A9B">
        <w:rPr>
          <w:rFonts w:eastAsiaTheme="majorEastAsia" w:cstheme="minorHAnsi"/>
          <w:bCs/>
          <w:sz w:val="24"/>
          <w:szCs w:val="24"/>
        </w:rPr>
        <w:t>Excel Easy: https://www.excel-easy.com/</w:t>
      </w:r>
      <w:bookmarkEnd w:id="100"/>
      <w:bookmarkEnd w:id="101"/>
    </w:p>
    <w:p w14:paraId="27D12608" w14:textId="04C32066" w:rsidR="00933E9D" w:rsidRPr="00856A9B" w:rsidRDefault="00933E9D" w:rsidP="00754D6E">
      <w:pPr>
        <w:keepNext/>
        <w:keepLines/>
        <w:numPr>
          <w:ilvl w:val="3"/>
          <w:numId w:val="36"/>
        </w:numPr>
        <w:spacing w:before="40" w:after="0"/>
        <w:outlineLvl w:val="1"/>
        <w:rPr>
          <w:rFonts w:eastAsiaTheme="majorEastAsia" w:cstheme="minorHAnsi"/>
          <w:bCs/>
          <w:sz w:val="24"/>
          <w:szCs w:val="24"/>
        </w:rPr>
      </w:pPr>
      <w:bookmarkStart w:id="102" w:name="_Toc82518974"/>
      <w:bookmarkStart w:id="103" w:name="_Toc85461395"/>
      <w:r w:rsidRPr="00856A9B">
        <w:rPr>
          <w:rFonts w:eastAsiaTheme="majorEastAsia" w:cstheme="minorHAnsi"/>
          <w:bCs/>
          <w:sz w:val="24"/>
          <w:szCs w:val="24"/>
        </w:rPr>
        <w:t xml:space="preserve">keynote </w:t>
      </w:r>
      <w:r w:rsidR="00754D6E" w:rsidRPr="00856A9B">
        <w:rPr>
          <w:rFonts w:eastAsiaTheme="majorEastAsia" w:cstheme="minorHAnsi"/>
          <w:bCs/>
          <w:sz w:val="24"/>
          <w:szCs w:val="24"/>
        </w:rPr>
        <w:t>supports</w:t>
      </w:r>
      <w:r w:rsidRPr="00856A9B">
        <w:rPr>
          <w:rFonts w:eastAsiaTheme="majorEastAsia" w:cstheme="minorHAnsi"/>
          <w:bCs/>
          <w:sz w:val="24"/>
          <w:szCs w:val="24"/>
        </w:rPr>
        <w:t xml:space="preserve"> excel functions: https://www.keynotesupport.com/excel-functions/if-function.shtml</w:t>
      </w:r>
      <w:bookmarkEnd w:id="102"/>
      <w:bookmarkEnd w:id="103"/>
    </w:p>
    <w:p w14:paraId="1DACC132" w14:textId="77777777" w:rsidR="00933E9D" w:rsidRPr="00856A9B" w:rsidRDefault="00933E9D" w:rsidP="00D325A2">
      <w:pPr>
        <w:keepNext/>
        <w:keepLines/>
        <w:numPr>
          <w:ilvl w:val="3"/>
          <w:numId w:val="36"/>
        </w:numPr>
        <w:spacing w:before="40" w:after="0"/>
        <w:outlineLvl w:val="1"/>
        <w:rPr>
          <w:rFonts w:eastAsiaTheme="majorEastAsia" w:cstheme="minorHAnsi"/>
          <w:bCs/>
          <w:sz w:val="24"/>
          <w:szCs w:val="24"/>
        </w:rPr>
      </w:pPr>
      <w:bookmarkStart w:id="104" w:name="_Toc82518975"/>
      <w:bookmarkStart w:id="105" w:name="_Toc85461396"/>
      <w:r w:rsidRPr="00856A9B">
        <w:rPr>
          <w:rFonts w:eastAsiaTheme="majorEastAsia" w:cstheme="minorHAnsi"/>
          <w:bCs/>
          <w:sz w:val="24"/>
          <w:szCs w:val="24"/>
        </w:rPr>
        <w:t>Digital.com: https://digital.com/excel-tutorials/</w:t>
      </w:r>
      <w:bookmarkEnd w:id="104"/>
      <w:bookmarkEnd w:id="105"/>
    </w:p>
    <w:p w14:paraId="077C6F2A" w14:textId="77777777" w:rsidR="00933E9D" w:rsidRPr="00856A9B" w:rsidRDefault="00933E9D" w:rsidP="00933E9D">
      <w:pPr>
        <w:keepNext/>
        <w:keepLines/>
        <w:spacing w:before="240" w:after="0"/>
        <w:outlineLvl w:val="0"/>
        <w:rPr>
          <w:rFonts w:eastAsiaTheme="majorEastAsia" w:cstheme="minorHAnsi"/>
          <w:bCs/>
          <w:sz w:val="24"/>
          <w:szCs w:val="24"/>
        </w:rPr>
      </w:pPr>
    </w:p>
    <w:p w14:paraId="4BC1431F" w14:textId="00578C2F" w:rsidR="00933E9D" w:rsidRPr="00A67EC0" w:rsidRDefault="00933E9D" w:rsidP="00C22357">
      <w:pPr>
        <w:keepNext/>
        <w:keepLines/>
        <w:numPr>
          <w:ilvl w:val="0"/>
          <w:numId w:val="36"/>
        </w:numPr>
        <w:spacing w:after="0" w:line="240" w:lineRule="auto"/>
        <w:outlineLvl w:val="0"/>
        <w:rPr>
          <w:rFonts w:eastAsiaTheme="majorEastAsia" w:cstheme="minorHAnsi"/>
          <w:b/>
          <w:bCs/>
          <w:sz w:val="24"/>
          <w:szCs w:val="24"/>
          <w:u w:val="single"/>
        </w:rPr>
      </w:pPr>
      <w:bookmarkStart w:id="106" w:name="_Toc85461397"/>
      <w:r w:rsidRPr="00A67EC0">
        <w:rPr>
          <w:rFonts w:eastAsiaTheme="majorEastAsia" w:cstheme="minorHAnsi"/>
          <w:b/>
          <w:bCs/>
          <w:sz w:val="24"/>
          <w:szCs w:val="24"/>
          <w:u w:val="single"/>
        </w:rPr>
        <w:t>Error codes  (Why are error codes beneficial to Excel?)</w:t>
      </w:r>
      <w:bookmarkEnd w:id="106"/>
    </w:p>
    <w:p w14:paraId="3AA66461" w14:textId="77777777" w:rsidR="00A67EC0" w:rsidRPr="00A67EC0" w:rsidRDefault="00933E9D" w:rsidP="00C22357">
      <w:pPr>
        <w:keepNext/>
        <w:keepLines/>
        <w:numPr>
          <w:ilvl w:val="1"/>
          <w:numId w:val="36"/>
        </w:numPr>
        <w:spacing w:after="0" w:line="240" w:lineRule="auto"/>
        <w:outlineLvl w:val="1"/>
        <w:rPr>
          <w:rFonts w:eastAsiaTheme="majorEastAsia" w:cstheme="minorHAnsi"/>
          <w:b/>
          <w:bCs/>
          <w:sz w:val="24"/>
          <w:szCs w:val="24"/>
        </w:rPr>
      </w:pPr>
      <w:bookmarkStart w:id="107" w:name="_Toc85461398"/>
      <w:r w:rsidRPr="00A67EC0">
        <w:rPr>
          <w:rFonts w:eastAsiaTheme="majorEastAsia" w:cstheme="minorHAnsi"/>
          <w:b/>
          <w:bCs/>
          <w:sz w:val="24"/>
          <w:szCs w:val="24"/>
        </w:rPr>
        <w:t>Error codes</w:t>
      </w:r>
      <w:bookmarkEnd w:id="107"/>
      <w:r w:rsidRPr="00A67EC0">
        <w:rPr>
          <w:rFonts w:eastAsiaTheme="majorEastAsia" w:cstheme="minorHAnsi"/>
          <w:b/>
          <w:bCs/>
          <w:sz w:val="24"/>
          <w:szCs w:val="24"/>
        </w:rPr>
        <w:t> </w:t>
      </w:r>
    </w:p>
    <w:p w14:paraId="5038E430" w14:textId="39A99ADA" w:rsidR="00933E9D" w:rsidRPr="00A67EC0" w:rsidRDefault="00933E9D" w:rsidP="00A67EC0">
      <w:pPr>
        <w:keepNext/>
        <w:keepLines/>
        <w:numPr>
          <w:ilvl w:val="2"/>
          <w:numId w:val="36"/>
        </w:numPr>
        <w:spacing w:after="0" w:line="240" w:lineRule="auto"/>
        <w:outlineLvl w:val="1"/>
        <w:rPr>
          <w:rFonts w:eastAsiaTheme="majorEastAsia" w:cstheme="minorHAnsi"/>
          <w:sz w:val="24"/>
          <w:szCs w:val="24"/>
        </w:rPr>
      </w:pPr>
      <w:bookmarkStart w:id="108" w:name="_Toc85461399"/>
      <w:r w:rsidRPr="00A67EC0">
        <w:rPr>
          <w:rFonts w:eastAsiaTheme="majorEastAsia" w:cstheme="minorHAnsi"/>
          <w:sz w:val="24"/>
          <w:szCs w:val="24"/>
        </w:rPr>
        <w:t>are enumerated messages that corresponds to faults, such as those in faulty hardware, software, or incorrect user input</w:t>
      </w:r>
      <w:bookmarkEnd w:id="108"/>
    </w:p>
    <w:p w14:paraId="3196DCCE" w14:textId="77777777" w:rsidR="00933E9D" w:rsidRPr="00A67EC0" w:rsidRDefault="00933E9D" w:rsidP="00C22357">
      <w:pPr>
        <w:keepNext/>
        <w:keepLines/>
        <w:numPr>
          <w:ilvl w:val="1"/>
          <w:numId w:val="36"/>
        </w:numPr>
        <w:spacing w:after="0" w:line="240" w:lineRule="auto"/>
        <w:outlineLvl w:val="1"/>
        <w:rPr>
          <w:rFonts w:eastAsiaTheme="majorEastAsia" w:cstheme="minorHAnsi"/>
          <w:b/>
          <w:bCs/>
          <w:sz w:val="24"/>
          <w:szCs w:val="24"/>
        </w:rPr>
      </w:pPr>
      <w:bookmarkStart w:id="109" w:name="_Toc85461400"/>
      <w:r w:rsidRPr="00A67EC0">
        <w:rPr>
          <w:rFonts w:eastAsiaTheme="majorEastAsia" w:cstheme="minorHAnsi"/>
          <w:b/>
          <w:bCs/>
          <w:sz w:val="24"/>
          <w:szCs w:val="24"/>
        </w:rPr>
        <w:t>Understanding Error Codes</w:t>
      </w:r>
      <w:bookmarkEnd w:id="109"/>
    </w:p>
    <w:p w14:paraId="03A19CBD"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 xml:space="preserve">If you try to enter an incorrect formula, Excel will not let you do anything else until it is either fixed or cancelled. </w:t>
      </w:r>
    </w:p>
    <w:p w14:paraId="6A06A03A"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When you enter or edit a formula, one of the formulas input values, Excel might show an error value as the formula result.</w:t>
      </w:r>
    </w:p>
    <w:p w14:paraId="1B3DB94C"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Excel has Eight different error codes.</w:t>
      </w:r>
    </w:p>
    <w:p w14:paraId="29FA657D" w14:textId="4E277147"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b/>
          <w:sz w:val="24"/>
          <w:szCs w:val="24"/>
        </w:rPr>
        <w:t>#####</w:t>
      </w:r>
      <w:r w:rsidRPr="00856A9B">
        <w:rPr>
          <w:rFonts w:eastAsiaTheme="majorEastAsia" w:cstheme="minorHAnsi"/>
          <w:sz w:val="24"/>
          <w:szCs w:val="24"/>
        </w:rPr>
        <w:t>: width of column is short</w:t>
      </w:r>
    </w:p>
    <w:p w14:paraId="06142DD4" w14:textId="26D8D4DB"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b/>
          <w:sz w:val="24"/>
          <w:szCs w:val="24"/>
        </w:rPr>
        <w:lastRenderedPageBreak/>
        <w:t>#VALUE!</w:t>
      </w:r>
      <w:r w:rsidRPr="00856A9B">
        <w:rPr>
          <w:rFonts w:eastAsiaTheme="majorEastAsia" w:cstheme="minorHAnsi"/>
          <w:sz w:val="24"/>
          <w:szCs w:val="24"/>
        </w:rPr>
        <w:t>: Wrong type of argument.</w:t>
      </w:r>
    </w:p>
    <w:p w14:paraId="4F2EC115" w14:textId="77777777"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b/>
          <w:sz w:val="24"/>
          <w:szCs w:val="24"/>
        </w:rPr>
        <w:t xml:space="preserve">#DIV/O: </w:t>
      </w:r>
      <w:r w:rsidRPr="00856A9B">
        <w:rPr>
          <w:rFonts w:eastAsiaTheme="majorEastAsia" w:cstheme="minorHAnsi"/>
          <w:sz w:val="24"/>
          <w:szCs w:val="24"/>
        </w:rPr>
        <w:t xml:space="preserve"> cells formula is trying to divide by 0 or an empty cell(5)</w:t>
      </w:r>
    </w:p>
    <w:p w14:paraId="4FB21CC4" w14:textId="7EFEEE29"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b/>
          <w:sz w:val="24"/>
          <w:szCs w:val="24"/>
        </w:rPr>
        <w:t>#N/</w:t>
      </w:r>
      <w:r w:rsidR="00D61014" w:rsidRPr="00856A9B">
        <w:rPr>
          <w:rFonts w:eastAsiaTheme="majorEastAsia" w:cstheme="minorHAnsi"/>
          <w:b/>
          <w:sz w:val="24"/>
          <w:szCs w:val="24"/>
        </w:rPr>
        <w:t>A</w:t>
      </w:r>
      <w:r w:rsidRPr="00856A9B">
        <w:rPr>
          <w:rFonts w:eastAsiaTheme="majorEastAsia" w:cstheme="minorHAnsi"/>
          <w:sz w:val="24"/>
          <w:szCs w:val="24"/>
        </w:rPr>
        <w:t xml:space="preserve">  means not available: means that the formula could not return a legitimate result</w:t>
      </w:r>
      <w:r w:rsidR="006568B1" w:rsidRPr="00856A9B">
        <w:rPr>
          <w:rFonts w:eastAsiaTheme="majorEastAsia" w:cstheme="minorHAnsi"/>
          <w:sz w:val="24"/>
          <w:szCs w:val="24"/>
        </w:rPr>
        <w:t xml:space="preserve">. </w:t>
      </w:r>
      <w:r w:rsidRPr="00856A9B">
        <w:rPr>
          <w:rFonts w:eastAsiaTheme="majorEastAsia" w:cstheme="minorHAnsi"/>
          <w:sz w:val="24"/>
          <w:szCs w:val="24"/>
        </w:rPr>
        <w:t>Excel cannot find a lookup value within a specified lookup table</w:t>
      </w:r>
      <w:r w:rsidR="006568B1" w:rsidRPr="00856A9B">
        <w:rPr>
          <w:rFonts w:eastAsiaTheme="majorEastAsia" w:cstheme="minorHAnsi"/>
          <w:sz w:val="24"/>
          <w:szCs w:val="24"/>
        </w:rPr>
        <w:t xml:space="preserve">. </w:t>
      </w:r>
      <w:r w:rsidRPr="00856A9B">
        <w:rPr>
          <w:rFonts w:eastAsiaTheme="majorEastAsia" w:cstheme="minorHAnsi"/>
          <w:sz w:val="24"/>
          <w:szCs w:val="24"/>
        </w:rPr>
        <w:t xml:space="preserve">It is likely that: </w:t>
      </w:r>
    </w:p>
    <w:p w14:paraId="7F0678BF"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 xml:space="preserve">The lookup value does not exist within the lookup table. </w:t>
      </w:r>
    </w:p>
    <w:p w14:paraId="365326A8"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 xml:space="preserve">The data type of the lookup value is not consistent with the entry in the lookup table. </w:t>
      </w:r>
    </w:p>
    <w:p w14:paraId="2EFECAD5" w14:textId="1A524DE4"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Your lookup value does not match the value in the lookup table</w:t>
      </w:r>
      <w:r w:rsidR="006568B1" w:rsidRPr="00856A9B">
        <w:rPr>
          <w:rFonts w:eastAsiaTheme="majorEastAsia" w:cstheme="minorHAnsi"/>
          <w:sz w:val="24"/>
          <w:szCs w:val="24"/>
        </w:rPr>
        <w:t xml:space="preserve">. </w:t>
      </w:r>
      <w:r w:rsidRPr="00856A9B">
        <w:rPr>
          <w:rFonts w:eastAsiaTheme="majorEastAsia" w:cstheme="minorHAnsi"/>
          <w:sz w:val="24"/>
          <w:szCs w:val="24"/>
        </w:rPr>
        <w:t>Check for leading and trailing spaces.</w:t>
      </w:r>
    </w:p>
    <w:p w14:paraId="7FB81202" w14:textId="2F4648A8"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b/>
          <w:sz w:val="24"/>
          <w:szCs w:val="24"/>
        </w:rPr>
        <w:t>#NAME</w:t>
      </w:r>
      <w:r w:rsidR="006568B1" w:rsidRPr="00856A9B">
        <w:rPr>
          <w:rFonts w:eastAsiaTheme="majorEastAsia" w:cstheme="minorHAnsi"/>
          <w:b/>
          <w:sz w:val="24"/>
          <w:szCs w:val="24"/>
        </w:rPr>
        <w:t>?</w:t>
      </w:r>
      <w:r w:rsidR="006568B1" w:rsidRPr="00856A9B">
        <w:rPr>
          <w:rFonts w:eastAsiaTheme="majorEastAsia" w:cstheme="minorHAnsi"/>
          <w:sz w:val="24"/>
          <w:szCs w:val="24"/>
        </w:rPr>
        <w:t xml:space="preserve"> </w:t>
      </w:r>
      <w:r w:rsidRPr="00856A9B">
        <w:rPr>
          <w:rFonts w:eastAsiaTheme="majorEastAsia" w:cstheme="minorHAnsi"/>
          <w:sz w:val="24"/>
          <w:szCs w:val="24"/>
        </w:rPr>
        <w:t xml:space="preserve">appears when Excel does not recognize a name you used in a formula or when it interprets text within the formula as an undefined name. </w:t>
      </w:r>
    </w:p>
    <w:p w14:paraId="5397E59D" w14:textId="56920EAC"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A function or name is not recognized</w:t>
      </w:r>
      <w:r w:rsidR="006568B1" w:rsidRPr="00856A9B">
        <w:rPr>
          <w:rFonts w:eastAsiaTheme="majorEastAsia" w:cstheme="minorHAnsi"/>
          <w:sz w:val="24"/>
          <w:szCs w:val="24"/>
        </w:rPr>
        <w:t xml:space="preserve">. </w:t>
      </w:r>
    </w:p>
    <w:p w14:paraId="0550A0DD"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Usually the result of a typo</w:t>
      </w:r>
    </w:p>
    <w:p w14:paraId="0137F630" w14:textId="68EE6031"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b/>
          <w:sz w:val="24"/>
          <w:szCs w:val="24"/>
        </w:rPr>
        <w:t>#REF</w:t>
      </w:r>
      <w:r w:rsidR="006568B1" w:rsidRPr="00856A9B">
        <w:rPr>
          <w:rFonts w:eastAsiaTheme="majorEastAsia" w:cstheme="minorHAnsi"/>
          <w:b/>
          <w:sz w:val="24"/>
          <w:szCs w:val="24"/>
        </w:rPr>
        <w:t>!</w:t>
      </w:r>
      <w:r w:rsidR="006568B1" w:rsidRPr="00856A9B">
        <w:rPr>
          <w:rFonts w:eastAsiaTheme="majorEastAsia" w:cstheme="minorHAnsi"/>
          <w:sz w:val="24"/>
          <w:szCs w:val="24"/>
        </w:rPr>
        <w:t xml:space="preserve"> </w:t>
      </w:r>
      <w:r w:rsidRPr="00856A9B">
        <w:rPr>
          <w:rFonts w:eastAsiaTheme="majorEastAsia" w:cstheme="minorHAnsi"/>
          <w:sz w:val="24"/>
          <w:szCs w:val="24"/>
        </w:rPr>
        <w:t xml:space="preserve">a formula contains an invalid cell reference. </w:t>
      </w:r>
    </w:p>
    <w:p w14:paraId="5AEC2FE1" w14:textId="767ED08D"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Result of an invalid reference in your formula</w:t>
      </w:r>
      <w:r w:rsidR="006568B1" w:rsidRPr="00856A9B">
        <w:rPr>
          <w:rFonts w:eastAsiaTheme="majorEastAsia" w:cstheme="minorHAnsi"/>
          <w:sz w:val="24"/>
          <w:szCs w:val="24"/>
        </w:rPr>
        <w:t xml:space="preserve">. </w:t>
      </w:r>
      <w:r w:rsidRPr="00856A9B">
        <w:rPr>
          <w:rFonts w:eastAsiaTheme="majorEastAsia" w:cstheme="minorHAnsi"/>
          <w:sz w:val="24"/>
          <w:szCs w:val="24"/>
        </w:rPr>
        <w:t>This occurs usually when you delete the physical reference. The reference in the formula points to nothing.</w:t>
      </w:r>
    </w:p>
    <w:p w14:paraId="31F5BD88" w14:textId="4BA21DD1"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b/>
          <w:sz w:val="24"/>
          <w:szCs w:val="24"/>
        </w:rPr>
        <w:t>#NUM!</w:t>
      </w:r>
      <w:r w:rsidRPr="00856A9B">
        <w:rPr>
          <w:rFonts w:eastAsiaTheme="majorEastAsia" w:cstheme="minorHAnsi"/>
          <w:sz w:val="24"/>
          <w:szCs w:val="24"/>
        </w:rPr>
        <w:t xml:space="preserve"> means there is a problem with a number in a formula or there is an invalid argument in a function.</w:t>
      </w:r>
    </w:p>
    <w:p w14:paraId="3B74D3D6" w14:textId="5CA6F0FB"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b/>
          <w:sz w:val="24"/>
          <w:szCs w:val="24"/>
        </w:rPr>
        <w:t>#NULL</w:t>
      </w:r>
      <w:r w:rsidR="006568B1" w:rsidRPr="00856A9B">
        <w:rPr>
          <w:rFonts w:eastAsiaTheme="majorEastAsia" w:cstheme="minorHAnsi"/>
          <w:b/>
          <w:sz w:val="24"/>
          <w:szCs w:val="24"/>
        </w:rPr>
        <w:t>!</w:t>
      </w:r>
      <w:r w:rsidR="006568B1" w:rsidRPr="00856A9B">
        <w:rPr>
          <w:rFonts w:eastAsiaTheme="majorEastAsia" w:cstheme="minorHAnsi"/>
          <w:sz w:val="24"/>
          <w:szCs w:val="24"/>
        </w:rPr>
        <w:t xml:space="preserve"> </w:t>
      </w:r>
      <w:r w:rsidRPr="00856A9B">
        <w:rPr>
          <w:rFonts w:eastAsiaTheme="majorEastAsia" w:cstheme="minorHAnsi"/>
          <w:sz w:val="24"/>
          <w:szCs w:val="24"/>
        </w:rPr>
        <w:t xml:space="preserve">used specifically when you use the intersection operation on two ranges that have no cells in common and occurs when you specify an intersecting range, which in fact does not intersect. </w:t>
      </w:r>
    </w:p>
    <w:p w14:paraId="0BEF92E2" w14:textId="33E95B8E"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Process of Troubleshooting Formulas</w:t>
      </w:r>
    </w:p>
    <w:p w14:paraId="00E2AF4A" w14:textId="77777777" w:rsidR="00933E9D" w:rsidRPr="00856A9B" w:rsidRDefault="00933E9D" w:rsidP="00C22357">
      <w:pPr>
        <w:keepNext/>
        <w:keepLines/>
        <w:numPr>
          <w:ilvl w:val="4"/>
          <w:numId w:val="36"/>
        </w:numPr>
        <w:spacing w:before="40" w:after="0"/>
        <w:outlineLvl w:val="4"/>
        <w:rPr>
          <w:rFonts w:eastAsiaTheme="majorEastAsia" w:cstheme="minorHAnsi"/>
          <w:sz w:val="24"/>
          <w:szCs w:val="24"/>
        </w:rPr>
      </w:pPr>
      <w:r w:rsidRPr="00856A9B">
        <w:rPr>
          <w:rFonts w:eastAsiaTheme="majorEastAsia" w:cstheme="minorHAnsi"/>
          <w:sz w:val="24"/>
          <w:szCs w:val="24"/>
        </w:rPr>
        <w:t>Through Auditing the Worksheet</w:t>
      </w:r>
    </w:p>
    <w:p w14:paraId="136B4C6E" w14:textId="77777777" w:rsidR="00933E9D" w:rsidRPr="00856A9B" w:rsidRDefault="00933E9D" w:rsidP="00C22357">
      <w:pPr>
        <w:keepNext/>
        <w:keepLines/>
        <w:numPr>
          <w:ilvl w:val="4"/>
          <w:numId w:val="36"/>
        </w:numPr>
        <w:spacing w:before="40" w:after="0"/>
        <w:outlineLvl w:val="4"/>
        <w:rPr>
          <w:rFonts w:eastAsiaTheme="majorEastAsia" w:cstheme="minorHAnsi"/>
          <w:sz w:val="24"/>
          <w:szCs w:val="24"/>
        </w:rPr>
      </w:pPr>
      <w:r w:rsidRPr="00856A9B">
        <w:rPr>
          <w:rFonts w:eastAsiaTheme="majorEastAsia" w:cstheme="minorHAnsi"/>
          <w:sz w:val="24"/>
          <w:szCs w:val="24"/>
        </w:rPr>
        <w:t>Through Reading the Error Codes</w:t>
      </w:r>
    </w:p>
    <w:p w14:paraId="165FC153" w14:textId="77777777" w:rsidR="00933E9D" w:rsidRPr="00856A9B" w:rsidRDefault="00933E9D" w:rsidP="00C22357">
      <w:pPr>
        <w:keepNext/>
        <w:keepLines/>
        <w:numPr>
          <w:ilvl w:val="4"/>
          <w:numId w:val="36"/>
        </w:numPr>
        <w:spacing w:before="40" w:after="0"/>
        <w:outlineLvl w:val="4"/>
        <w:rPr>
          <w:rFonts w:eastAsiaTheme="majorEastAsia" w:cstheme="minorHAnsi"/>
          <w:sz w:val="24"/>
          <w:szCs w:val="24"/>
        </w:rPr>
      </w:pPr>
      <w:r w:rsidRPr="00856A9B">
        <w:rPr>
          <w:rFonts w:eastAsiaTheme="majorEastAsia" w:cstheme="minorHAnsi"/>
          <w:sz w:val="24"/>
          <w:szCs w:val="24"/>
        </w:rPr>
        <w:t>Through Fixing Errors</w:t>
      </w:r>
    </w:p>
    <w:p w14:paraId="72885651" w14:textId="64A9DB92"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Auditing and Troubleshooting Error Codes</w:t>
      </w:r>
    </w:p>
    <w:p w14:paraId="73645CB8" w14:textId="77777777"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 xml:space="preserve">Trace Precedents </w:t>
      </w:r>
    </w:p>
    <w:p w14:paraId="6C45E7AB" w14:textId="6B4564D5"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Precedents are all cells that are referred to by a formula [</w:t>
      </w:r>
      <w:r w:rsidR="00754D6E" w:rsidRPr="00856A9B">
        <w:rPr>
          <w:rFonts w:eastAsiaTheme="majorEastAsia" w:cstheme="minorHAnsi"/>
          <w:sz w:val="24"/>
          <w:szCs w:val="24"/>
        </w:rPr>
        <w:t>e.g.,</w:t>
      </w:r>
      <w:r w:rsidRPr="00856A9B">
        <w:rPr>
          <w:rFonts w:eastAsiaTheme="majorEastAsia" w:cstheme="minorHAnsi"/>
          <w:sz w:val="24"/>
          <w:szCs w:val="24"/>
        </w:rPr>
        <w:t xml:space="preserve"> =AVERAGE (C6:C10) where C6:C10 are the cells referenced in the formula. For example, there is a #DIV/0! error, in a formula. By using the Trace Precedence tool, we can see which cells are referred to by the formula. </w:t>
      </w:r>
    </w:p>
    <w:p w14:paraId="50D56975"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 xml:space="preserve">To trace the precedents of a formula: </w:t>
      </w:r>
    </w:p>
    <w:p w14:paraId="263B7B5B"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lastRenderedPageBreak/>
        <w:t>Select the cell that contains the formula you wish to audit. → In the Ribbon, click the Formulas tab. → In the formula auditing group, click Trace Precedents. → Tracer arrow will highlight the cells referenced and point to the formula → To remove the tracer arrows from the spreadsheet, click remove arrows in the formula.</w:t>
      </w:r>
    </w:p>
    <w:p w14:paraId="7412274B" w14:textId="77777777" w:rsidR="00A67EC0" w:rsidRDefault="00A67EC0" w:rsidP="00A67EC0">
      <w:pPr>
        <w:keepNext/>
        <w:keepLines/>
        <w:spacing w:after="0" w:line="240" w:lineRule="auto"/>
        <w:ind w:left="2880"/>
        <w:outlineLvl w:val="4"/>
        <w:rPr>
          <w:rFonts w:eastAsiaTheme="majorEastAsia" w:cstheme="minorHAnsi"/>
          <w:sz w:val="24"/>
          <w:szCs w:val="24"/>
        </w:rPr>
      </w:pPr>
    </w:p>
    <w:p w14:paraId="52F82155" w14:textId="63594DFF"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Trace dependents</w:t>
      </w:r>
    </w:p>
    <w:p w14:paraId="14239A77"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 xml:space="preserve">Dependents contain formulas that refer to other cells. → Formulas using this tool can see what formulas are referred to in other cells. </w:t>
      </w:r>
    </w:p>
    <w:p w14:paraId="34E97FE1" w14:textId="0309458F"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 xml:space="preserve">To trace </w:t>
      </w:r>
      <w:r w:rsidR="00754D6E" w:rsidRPr="00856A9B">
        <w:rPr>
          <w:rFonts w:eastAsiaTheme="majorEastAsia" w:cstheme="minorHAnsi"/>
          <w:sz w:val="24"/>
          <w:szCs w:val="24"/>
        </w:rPr>
        <w:t>dependents,</w:t>
      </w:r>
      <w:r w:rsidRPr="00856A9B">
        <w:rPr>
          <w:rFonts w:eastAsiaTheme="majorEastAsia" w:cstheme="minorHAnsi"/>
          <w:sz w:val="24"/>
          <w:szCs w:val="24"/>
        </w:rPr>
        <w:t xml:space="preserve"> select the cells that you wish to audit.→ In the Ribbon, click the formulas tab. → Click Trace Dependents. → A trace arrow will point to the formulas referencing the selected cells. → To remove the tracer arrows from your spreadsheet, click remove arrows in the formula auditing tools.</w:t>
      </w:r>
    </w:p>
    <w:p w14:paraId="7CDB9A80" w14:textId="77777777"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To show formulas</w:t>
      </w:r>
    </w:p>
    <w:p w14:paraId="0FC31072"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Results of formulas will show in the cells of our spreadsheet and the formula itself within the formula bar.</w:t>
      </w:r>
    </w:p>
    <w:p w14:paraId="495AA747" w14:textId="1C2D2F83"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 xml:space="preserve">By using the show formulas tool, you can display all formulas within the </w:t>
      </w:r>
      <w:r w:rsidR="00754D6E" w:rsidRPr="00856A9B">
        <w:rPr>
          <w:rFonts w:eastAsiaTheme="majorEastAsia" w:cstheme="minorHAnsi"/>
          <w:sz w:val="24"/>
          <w:szCs w:val="24"/>
        </w:rPr>
        <w:t>spreadsheet,</w:t>
      </w:r>
      <w:r w:rsidRPr="00856A9B">
        <w:rPr>
          <w:rFonts w:eastAsiaTheme="majorEastAsia" w:cstheme="minorHAnsi"/>
          <w:sz w:val="24"/>
          <w:szCs w:val="24"/>
        </w:rPr>
        <w:t xml:space="preserve"> so they are visible within the cells.</w:t>
      </w:r>
    </w:p>
    <w:p w14:paraId="35D01BAC" w14:textId="77777777" w:rsidR="00933E9D" w:rsidRPr="00856A9B" w:rsidRDefault="00933E9D" w:rsidP="00C22357">
      <w:pPr>
        <w:keepNext/>
        <w:keepLines/>
        <w:numPr>
          <w:ilvl w:val="6"/>
          <w:numId w:val="36"/>
        </w:numPr>
        <w:spacing w:after="0" w:line="240" w:lineRule="auto"/>
        <w:outlineLvl w:val="6"/>
        <w:rPr>
          <w:rFonts w:eastAsiaTheme="majorEastAsia" w:cstheme="minorHAnsi"/>
          <w:sz w:val="24"/>
          <w:szCs w:val="24"/>
        </w:rPr>
      </w:pPr>
      <w:r w:rsidRPr="00856A9B">
        <w:rPr>
          <w:rFonts w:eastAsiaTheme="majorEastAsia" w:cstheme="minorHAnsi"/>
          <w:sz w:val="24"/>
          <w:szCs w:val="24"/>
        </w:rPr>
        <w:t>In the ribbon click formulas tab. → Go to formula auditing group and click show formulas. → All formulas within the spreadsheet will be shown. → To reverse click show formulas and select hide formulas.</w:t>
      </w:r>
    </w:p>
    <w:p w14:paraId="0BC256E6" w14:textId="77777777"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 xml:space="preserve">To do error checking   </w:t>
      </w:r>
    </w:p>
    <w:p w14:paraId="398C7EFC" w14:textId="0D4309D2"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 xml:space="preserve">Error checking tools acts </w:t>
      </w:r>
      <w:r w:rsidR="00754D6E" w:rsidRPr="00856A9B">
        <w:rPr>
          <w:rFonts w:eastAsiaTheme="majorEastAsia" w:cstheme="minorHAnsi"/>
          <w:sz w:val="24"/>
          <w:szCs w:val="24"/>
        </w:rPr>
        <w:t>like</w:t>
      </w:r>
      <w:r w:rsidRPr="00856A9B">
        <w:rPr>
          <w:rFonts w:eastAsiaTheme="majorEastAsia" w:cstheme="minorHAnsi"/>
          <w:sz w:val="24"/>
          <w:szCs w:val="24"/>
        </w:rPr>
        <w:t xml:space="preserve"> the spell check. → Error will be </w:t>
      </w:r>
      <w:r w:rsidR="00754D6E" w:rsidRPr="00856A9B">
        <w:rPr>
          <w:rFonts w:eastAsiaTheme="majorEastAsia" w:cstheme="minorHAnsi"/>
          <w:sz w:val="24"/>
          <w:szCs w:val="24"/>
        </w:rPr>
        <w:t>highlighted,</w:t>
      </w:r>
      <w:r w:rsidRPr="00856A9B">
        <w:rPr>
          <w:rFonts w:eastAsiaTheme="majorEastAsia" w:cstheme="minorHAnsi"/>
          <w:sz w:val="24"/>
          <w:szCs w:val="24"/>
        </w:rPr>
        <w:t xml:space="preserve"> and the tool will provide information on that error. → On the formulas tab and formula-auditing group, select error check</w:t>
      </w:r>
      <w:r w:rsidR="006568B1" w:rsidRPr="00856A9B">
        <w:rPr>
          <w:rFonts w:eastAsiaTheme="majorEastAsia" w:cstheme="minorHAnsi"/>
          <w:sz w:val="24"/>
          <w:szCs w:val="24"/>
        </w:rPr>
        <w:t xml:space="preserve">. </w:t>
      </w:r>
      <w:r w:rsidRPr="00856A9B">
        <w:rPr>
          <w:rFonts w:eastAsiaTheme="majorEastAsia" w:cstheme="minorHAnsi"/>
          <w:sz w:val="24"/>
          <w:szCs w:val="24"/>
        </w:rPr>
        <w:t>Error checking will go through the spreadsheet and check the errors like Word spell check.</w:t>
      </w:r>
    </w:p>
    <w:p w14:paraId="5DF063AF" w14:textId="1E073F4D" w:rsidR="00933E9D" w:rsidRPr="00856A9B" w:rsidRDefault="00933E9D" w:rsidP="00C22357">
      <w:pPr>
        <w:keepNext/>
        <w:keepLines/>
        <w:numPr>
          <w:ilvl w:val="5"/>
          <w:numId w:val="36"/>
        </w:numPr>
        <w:spacing w:before="40" w:after="0"/>
        <w:outlineLvl w:val="5"/>
        <w:rPr>
          <w:rFonts w:eastAsiaTheme="majorEastAsia" w:cstheme="minorHAnsi"/>
          <w:sz w:val="24"/>
          <w:szCs w:val="24"/>
        </w:rPr>
      </w:pPr>
      <w:r w:rsidRPr="00856A9B">
        <w:rPr>
          <w:rFonts w:eastAsiaTheme="majorEastAsia" w:cstheme="minorHAnsi"/>
          <w:sz w:val="24"/>
          <w:szCs w:val="24"/>
        </w:rPr>
        <w:t>To trace errors, tracker arrows will show the relationship between cells</w:t>
      </w:r>
      <w:r w:rsidR="006568B1" w:rsidRPr="00856A9B">
        <w:rPr>
          <w:rFonts w:eastAsiaTheme="majorEastAsia" w:cstheme="minorHAnsi"/>
          <w:sz w:val="24"/>
          <w:szCs w:val="24"/>
        </w:rPr>
        <w:t xml:space="preserve">. </w:t>
      </w:r>
      <w:r w:rsidRPr="00856A9B">
        <w:rPr>
          <w:rFonts w:eastAsiaTheme="majorEastAsia" w:cstheme="minorHAnsi"/>
          <w:sz w:val="24"/>
          <w:szCs w:val="24"/>
        </w:rPr>
        <w:t>The trace error tool will only work if the selected cell has an error value</w:t>
      </w:r>
      <w:r w:rsidR="006568B1" w:rsidRPr="00856A9B">
        <w:rPr>
          <w:rFonts w:eastAsiaTheme="majorEastAsia" w:cstheme="minorHAnsi"/>
          <w:sz w:val="24"/>
          <w:szCs w:val="24"/>
        </w:rPr>
        <w:t xml:space="preserve">. </w:t>
      </w:r>
      <w:r w:rsidRPr="00856A9B">
        <w:rPr>
          <w:rFonts w:eastAsiaTheme="majorEastAsia" w:cstheme="minorHAnsi"/>
          <w:sz w:val="24"/>
          <w:szCs w:val="24"/>
        </w:rPr>
        <w:t>By using the trace errors, we see what cells are referenced in the formula.</w:t>
      </w:r>
    </w:p>
    <w:p w14:paraId="6A2D1E1E" w14:textId="04BCCCC0"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lastRenderedPageBreak/>
        <w:t xml:space="preserve">Select a cell on the spreadsheet that contains error value. → Click formulas tab→ Click drop down arrow in the formula auditing group to check error. → Click trace error in the </w:t>
      </w:r>
      <w:r w:rsidR="00754D6E" w:rsidRPr="00856A9B">
        <w:rPr>
          <w:rFonts w:eastAsiaTheme="majorEastAsia" w:cstheme="minorHAnsi"/>
          <w:sz w:val="24"/>
          <w:szCs w:val="24"/>
        </w:rPr>
        <w:t>drop-down</w:t>
      </w:r>
      <w:r w:rsidRPr="00856A9B">
        <w:rPr>
          <w:rFonts w:eastAsiaTheme="majorEastAsia" w:cstheme="minorHAnsi"/>
          <w:sz w:val="24"/>
          <w:szCs w:val="24"/>
        </w:rPr>
        <w:t xml:space="preserve"> menu. → An arrow will highlight the cell referenced and point to the formula. → To remove the tracer click remove arrows in the auditing tools group.</w:t>
      </w:r>
    </w:p>
    <w:p w14:paraId="5FE9542A" w14:textId="79180AC3"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To track changes</w:t>
      </w:r>
    </w:p>
    <w:p w14:paraId="154EC559" w14:textId="61D258EB"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 xml:space="preserve">Click review tab → Select track changes in the changes group. → Click highlight changes in the </w:t>
      </w:r>
      <w:r w:rsidR="00754D6E" w:rsidRPr="00856A9B">
        <w:rPr>
          <w:rFonts w:eastAsiaTheme="majorEastAsia" w:cstheme="minorHAnsi"/>
          <w:sz w:val="24"/>
          <w:szCs w:val="24"/>
        </w:rPr>
        <w:t>drop-down</w:t>
      </w:r>
      <w:r w:rsidRPr="00856A9B">
        <w:rPr>
          <w:rFonts w:eastAsiaTheme="majorEastAsia" w:cstheme="minorHAnsi"/>
          <w:sz w:val="24"/>
          <w:szCs w:val="24"/>
        </w:rPr>
        <w:t xml:space="preserve"> menu. → The highlight changes window will appear. → Click checkbox next to Track Changes while editing. → The options under highlight which changes, will become active and select all that applies. → Make sure the highlight changes on screen checkbox </w:t>
      </w:r>
      <w:r w:rsidR="00754D6E" w:rsidRPr="00856A9B">
        <w:rPr>
          <w:rFonts w:eastAsiaTheme="majorEastAsia" w:cstheme="minorHAnsi"/>
          <w:sz w:val="24"/>
          <w:szCs w:val="24"/>
        </w:rPr>
        <w:t>have</w:t>
      </w:r>
      <w:r w:rsidRPr="00856A9B">
        <w:rPr>
          <w:rFonts w:eastAsiaTheme="majorEastAsia" w:cstheme="minorHAnsi"/>
          <w:sz w:val="24"/>
          <w:szCs w:val="24"/>
        </w:rPr>
        <w:t xml:space="preserve"> been checked. → click OK.</w:t>
      </w:r>
    </w:p>
    <w:p w14:paraId="09F5A500" w14:textId="77777777"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Reviewing tracked changes</w:t>
      </w:r>
    </w:p>
    <w:p w14:paraId="2FC7B749"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Excel will track the changes that occur once it has been enabled.</w:t>
      </w:r>
    </w:p>
    <w:p w14:paraId="1BCF2D89"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Edited cells will be marked by a blue border with a blue triangle in the upper left corner.</w:t>
      </w:r>
    </w:p>
    <w:p w14:paraId="76129537" w14:textId="77777777" w:rsidR="00933E9D" w:rsidRPr="00856A9B" w:rsidRDefault="00933E9D" w:rsidP="00C22357">
      <w:pPr>
        <w:keepNext/>
        <w:keepLines/>
        <w:numPr>
          <w:ilvl w:val="5"/>
          <w:numId w:val="36"/>
        </w:numPr>
        <w:spacing w:after="0" w:line="240" w:lineRule="auto"/>
        <w:outlineLvl w:val="5"/>
        <w:rPr>
          <w:rFonts w:eastAsiaTheme="majorEastAsia" w:cstheme="minorHAnsi"/>
          <w:bCs/>
          <w:sz w:val="24"/>
          <w:szCs w:val="24"/>
        </w:rPr>
      </w:pPr>
      <w:r w:rsidRPr="00856A9B">
        <w:rPr>
          <w:rFonts w:eastAsiaTheme="majorEastAsia" w:cstheme="minorHAnsi"/>
          <w:sz w:val="24"/>
          <w:szCs w:val="24"/>
        </w:rPr>
        <w:t>Hovering over a cell that has been marked will have a pop up with more info displayed.</w:t>
      </w:r>
    </w:p>
    <w:p w14:paraId="41F364E1" w14:textId="77777777" w:rsidR="00933E9D" w:rsidRPr="00856A9B" w:rsidRDefault="00933E9D" w:rsidP="00C22357">
      <w:pPr>
        <w:keepNext/>
        <w:keepLines/>
        <w:numPr>
          <w:ilvl w:val="4"/>
          <w:numId w:val="36"/>
        </w:numPr>
        <w:spacing w:after="0" w:line="240" w:lineRule="auto"/>
        <w:outlineLvl w:val="4"/>
        <w:rPr>
          <w:rFonts w:eastAsiaTheme="majorEastAsia" w:cstheme="minorHAnsi"/>
          <w:sz w:val="24"/>
          <w:szCs w:val="24"/>
        </w:rPr>
      </w:pPr>
      <w:r w:rsidRPr="00856A9B">
        <w:rPr>
          <w:rFonts w:eastAsiaTheme="majorEastAsia" w:cstheme="minorHAnsi"/>
          <w:sz w:val="24"/>
          <w:szCs w:val="24"/>
        </w:rPr>
        <w:t>Fixing Errors (Slide 11)</w:t>
      </w:r>
    </w:p>
    <w:p w14:paraId="3171D5FE"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Evaluate the Formula</w:t>
      </w:r>
    </w:p>
    <w:p w14:paraId="772B4B56"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Breakup Long or Complex Formulas</w:t>
      </w:r>
    </w:p>
    <w:p w14:paraId="52F608D1"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Recalculate the Formula</w:t>
      </w:r>
    </w:p>
    <w:p w14:paraId="43BD2D64"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Check the Order of Precedence</w:t>
      </w:r>
    </w:p>
    <w:p w14:paraId="4B832BA5" w14:textId="77777777" w:rsidR="00933E9D" w:rsidRPr="00856A9B" w:rsidRDefault="00933E9D" w:rsidP="00C22357">
      <w:pPr>
        <w:keepNext/>
        <w:keepLines/>
        <w:numPr>
          <w:ilvl w:val="5"/>
          <w:numId w:val="36"/>
        </w:numPr>
        <w:spacing w:after="0" w:line="240" w:lineRule="auto"/>
        <w:outlineLvl w:val="5"/>
        <w:rPr>
          <w:rFonts w:eastAsiaTheme="majorEastAsia" w:cstheme="minorHAnsi"/>
          <w:sz w:val="24"/>
          <w:szCs w:val="24"/>
        </w:rPr>
      </w:pPr>
      <w:r w:rsidRPr="00856A9B">
        <w:rPr>
          <w:rFonts w:eastAsiaTheme="majorEastAsia" w:cstheme="minorHAnsi"/>
          <w:sz w:val="24"/>
          <w:szCs w:val="24"/>
        </w:rPr>
        <w:t>Watch for Blank Cells and Values</w:t>
      </w:r>
    </w:p>
    <w:p w14:paraId="022E3C60" w14:textId="77777777" w:rsidR="00933E9D" w:rsidRPr="00856A9B" w:rsidRDefault="00933E9D" w:rsidP="00933E9D">
      <w:pPr>
        <w:keepNext/>
        <w:keepLines/>
        <w:spacing w:after="0" w:line="240" w:lineRule="auto"/>
        <w:ind w:left="3600"/>
        <w:outlineLvl w:val="5"/>
        <w:rPr>
          <w:rFonts w:eastAsiaTheme="majorEastAsia" w:cstheme="minorHAnsi"/>
          <w:sz w:val="24"/>
          <w:szCs w:val="24"/>
        </w:rPr>
      </w:pPr>
    </w:p>
    <w:p w14:paraId="42CEE3C6" w14:textId="77777777" w:rsidR="00933E9D" w:rsidRPr="00A67EC0" w:rsidRDefault="00933E9D" w:rsidP="00C22357">
      <w:pPr>
        <w:keepNext/>
        <w:keepLines/>
        <w:numPr>
          <w:ilvl w:val="0"/>
          <w:numId w:val="36"/>
        </w:numPr>
        <w:spacing w:after="0" w:line="240" w:lineRule="auto"/>
        <w:outlineLvl w:val="0"/>
        <w:rPr>
          <w:rFonts w:eastAsiaTheme="majorEastAsia" w:cstheme="minorHAnsi"/>
          <w:b/>
          <w:bCs/>
          <w:sz w:val="24"/>
          <w:szCs w:val="24"/>
          <w:u w:val="single"/>
        </w:rPr>
      </w:pPr>
      <w:bookmarkStart w:id="110" w:name="_Toc85461401"/>
      <w:r w:rsidRPr="00A67EC0">
        <w:rPr>
          <w:rFonts w:eastAsiaTheme="majorEastAsia" w:cstheme="minorHAnsi"/>
          <w:b/>
          <w:bCs/>
          <w:sz w:val="24"/>
          <w:szCs w:val="24"/>
          <w:u w:val="single"/>
        </w:rPr>
        <w:t>Elements of Functions</w:t>
      </w:r>
      <w:bookmarkEnd w:id="110"/>
    </w:p>
    <w:p w14:paraId="160505EA" w14:textId="56A7817D" w:rsidR="00933E9D" w:rsidRPr="00856A9B" w:rsidRDefault="00933E9D" w:rsidP="00C22357">
      <w:pPr>
        <w:keepNext/>
        <w:keepLines/>
        <w:numPr>
          <w:ilvl w:val="1"/>
          <w:numId w:val="36"/>
        </w:numPr>
        <w:spacing w:after="0" w:line="240" w:lineRule="auto"/>
        <w:outlineLvl w:val="1"/>
        <w:rPr>
          <w:rFonts w:eastAsiaTheme="majorEastAsia" w:cstheme="minorHAnsi"/>
          <w:sz w:val="24"/>
          <w:szCs w:val="24"/>
        </w:rPr>
      </w:pPr>
      <w:bookmarkStart w:id="111" w:name="_Toc85461402"/>
      <w:r w:rsidRPr="00A67EC0">
        <w:rPr>
          <w:rFonts w:eastAsiaTheme="majorEastAsia" w:cstheme="minorHAnsi"/>
          <w:b/>
          <w:bCs/>
          <w:sz w:val="24"/>
          <w:szCs w:val="24"/>
        </w:rPr>
        <w:t>A function is like a Tylenol capsule</w:t>
      </w:r>
      <w:bookmarkEnd w:id="111"/>
    </w:p>
    <w:p w14:paraId="59C0AA76"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It is made of an outer shell</w:t>
      </w:r>
    </w:p>
    <w:p w14:paraId="4F586382"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Inside are the many ingredients in a form of formulas to do special things</w:t>
      </w:r>
    </w:p>
    <w:p w14:paraId="0CEE489F"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If a capsule is pulled apart, beads fall out, and will not fit back together the same way if it can be done</w:t>
      </w:r>
    </w:p>
    <w:p w14:paraId="2C64BFCC"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Microsoft has a patent on how functions are compacted together to provide the answers to questions using pre-designed formulas.</w:t>
      </w:r>
    </w:p>
    <w:p w14:paraId="301ECC41" w14:textId="48FFEF62" w:rsidR="00933E9D" w:rsidRPr="00856A9B" w:rsidRDefault="00933E9D" w:rsidP="00C22357">
      <w:pPr>
        <w:keepNext/>
        <w:keepLines/>
        <w:numPr>
          <w:ilvl w:val="1"/>
          <w:numId w:val="36"/>
        </w:numPr>
        <w:spacing w:after="0" w:line="240" w:lineRule="auto"/>
        <w:outlineLvl w:val="1"/>
        <w:rPr>
          <w:rFonts w:eastAsiaTheme="majorEastAsia" w:cstheme="minorHAnsi"/>
          <w:sz w:val="24"/>
          <w:szCs w:val="24"/>
        </w:rPr>
      </w:pPr>
      <w:bookmarkStart w:id="112" w:name="_Toc85461403"/>
      <w:r w:rsidRPr="00A67EC0">
        <w:rPr>
          <w:rFonts w:eastAsiaTheme="majorEastAsia" w:cstheme="minorHAnsi"/>
          <w:b/>
          <w:bCs/>
          <w:sz w:val="24"/>
          <w:szCs w:val="24"/>
        </w:rPr>
        <w:t>A Function Layout</w:t>
      </w:r>
      <w:bookmarkEnd w:id="112"/>
    </w:p>
    <w:p w14:paraId="41F883D5" w14:textId="10BFA7B8" w:rsidR="008D0F95" w:rsidRPr="00856A9B" w:rsidRDefault="00A67EC0" w:rsidP="00A67EC0">
      <w:pPr>
        <w:keepNext/>
        <w:keepLines/>
        <w:spacing w:after="0" w:line="240" w:lineRule="auto"/>
        <w:ind w:left="720"/>
        <w:outlineLvl w:val="1"/>
        <w:rPr>
          <w:rFonts w:eastAsiaTheme="majorEastAsia" w:cstheme="minorHAnsi"/>
          <w:sz w:val="24"/>
          <w:szCs w:val="24"/>
        </w:rPr>
      </w:pPr>
      <w:bookmarkStart w:id="113" w:name="_Toc82517966"/>
      <w:bookmarkStart w:id="114" w:name="_Toc82518982"/>
      <w:r>
        <w:rPr>
          <w:rFonts w:eastAsiaTheme="majorEastAsia" w:cstheme="minorHAnsi"/>
          <w:sz w:val="24"/>
          <w:szCs w:val="24"/>
        </w:rPr>
        <w:lastRenderedPageBreak/>
        <w:t xml:space="preserve">             </w:t>
      </w:r>
      <w:bookmarkStart w:id="115" w:name="_Toc85461404"/>
      <w:r w:rsidR="008D0F95" w:rsidRPr="00856A9B">
        <w:rPr>
          <w:rFonts w:cstheme="minorHAnsi"/>
          <w:noProof/>
          <w:sz w:val="24"/>
          <w:szCs w:val="24"/>
        </w:rPr>
        <w:drawing>
          <wp:inline distT="0" distB="0" distL="0" distR="0" wp14:anchorId="4EEF7E83" wp14:editId="54D54E64">
            <wp:extent cx="4200952" cy="3839483"/>
            <wp:effectExtent l="0" t="0" r="9525" b="8890"/>
            <wp:docPr id="38"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rotWithShape="1">
                    <a:blip r:embed="rId49"/>
                    <a:srcRect l="50160" t="13604" r="44573" b="58539"/>
                    <a:stretch/>
                  </pic:blipFill>
                  <pic:spPr bwMode="auto">
                    <a:xfrm>
                      <a:off x="0" y="0"/>
                      <a:ext cx="4200952" cy="3839483"/>
                    </a:xfrm>
                    <a:prstGeom prst="rect">
                      <a:avLst/>
                    </a:prstGeom>
                    <a:ln>
                      <a:noFill/>
                    </a:ln>
                    <a:extLst>
                      <a:ext uri="{53640926-AAD7-44D8-BBD7-CCE9431645EC}">
                        <a14:shadowObscured xmlns:a14="http://schemas.microsoft.com/office/drawing/2010/main"/>
                      </a:ext>
                    </a:extLst>
                  </pic:spPr>
                </pic:pic>
              </a:graphicData>
            </a:graphic>
          </wp:inline>
        </w:drawing>
      </w:r>
      <w:bookmarkEnd w:id="113"/>
      <w:bookmarkEnd w:id="114"/>
      <w:bookmarkEnd w:id="115"/>
    </w:p>
    <w:p w14:paraId="288E969B" w14:textId="77777777" w:rsidR="00933E9D" w:rsidRPr="00A67EC0" w:rsidRDefault="00933E9D" w:rsidP="00C22357">
      <w:pPr>
        <w:keepNext/>
        <w:keepLines/>
        <w:numPr>
          <w:ilvl w:val="1"/>
          <w:numId w:val="36"/>
        </w:numPr>
        <w:spacing w:before="40" w:after="0"/>
        <w:outlineLvl w:val="1"/>
        <w:rPr>
          <w:rFonts w:eastAsiaTheme="majorEastAsia" w:cstheme="minorHAnsi"/>
          <w:b/>
          <w:bCs/>
          <w:sz w:val="24"/>
          <w:szCs w:val="24"/>
        </w:rPr>
      </w:pPr>
      <w:bookmarkStart w:id="116" w:name="_Toc85461405"/>
      <w:r w:rsidRPr="00A67EC0">
        <w:rPr>
          <w:rFonts w:eastAsiaTheme="majorEastAsia" w:cstheme="minorHAnsi"/>
          <w:b/>
          <w:bCs/>
          <w:sz w:val="24"/>
          <w:szCs w:val="24"/>
        </w:rPr>
        <w:t>Characteristics</w:t>
      </w:r>
      <w:bookmarkEnd w:id="116"/>
    </w:p>
    <w:p w14:paraId="01348C9B"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Excel starts the function with the = Sign to tell Excel that a question is being asked through a function.</w:t>
      </w:r>
    </w:p>
    <w:p w14:paraId="5802D70C"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The Name of the function being used is SUMPRODUCT</w:t>
      </w:r>
    </w:p>
    <w:p w14:paraId="0000BECE"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The first Open paren. sets apart the arguments that will follow</w:t>
      </w:r>
    </w:p>
    <w:p w14:paraId="37A4A2CD"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The first argument or first set of reference range is the A2:A6</w:t>
      </w:r>
    </w:p>
    <w:p w14:paraId="420674A1"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The comma separates the arguments</w:t>
      </w:r>
    </w:p>
    <w:p w14:paraId="0CB52A2B"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The second reference range is then listed B2:B6</w:t>
      </w:r>
    </w:p>
    <w:p w14:paraId="1D1F79C2"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The function of SUMPRODUCT is closed with a closing paren.</w:t>
      </w:r>
    </w:p>
    <w:p w14:paraId="5B8EBB8D" w14:textId="126098D3" w:rsidR="00933E9D" w:rsidRPr="00856A9B" w:rsidRDefault="00933E9D" w:rsidP="00C22357">
      <w:pPr>
        <w:keepNext/>
        <w:keepLines/>
        <w:numPr>
          <w:ilvl w:val="1"/>
          <w:numId w:val="36"/>
        </w:numPr>
        <w:spacing w:after="0" w:line="240" w:lineRule="auto"/>
        <w:outlineLvl w:val="1"/>
        <w:rPr>
          <w:rFonts w:eastAsiaTheme="majorEastAsia" w:cstheme="minorHAnsi"/>
          <w:sz w:val="24"/>
          <w:szCs w:val="24"/>
        </w:rPr>
      </w:pPr>
      <w:bookmarkStart w:id="117" w:name="_Toc85461406"/>
      <w:r w:rsidRPr="00A67EC0">
        <w:rPr>
          <w:rFonts w:eastAsiaTheme="majorEastAsia" w:cstheme="minorHAnsi"/>
          <w:b/>
          <w:bCs/>
          <w:sz w:val="24"/>
          <w:szCs w:val="24"/>
        </w:rPr>
        <w:t>Built in Functions</w:t>
      </w:r>
      <w:bookmarkEnd w:id="117"/>
    </w:p>
    <w:p w14:paraId="0DBDF348" w14:textId="77777777" w:rsidR="00933E9D" w:rsidRPr="00856A9B" w:rsidRDefault="00933E9D" w:rsidP="00C22357">
      <w:pPr>
        <w:keepNext/>
        <w:keepLines/>
        <w:numPr>
          <w:ilvl w:val="2"/>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Function Structure</w:t>
      </w:r>
    </w:p>
    <w:p w14:paraId="4B2AC994"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All have FUNCTION (argument1, argument2…)</w:t>
      </w:r>
    </w:p>
    <w:p w14:paraId="438403FD"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Arguments are all the items within the parentheses and separated by commas.</w:t>
      </w:r>
    </w:p>
    <w:p w14:paraId="3A99D6DB" w14:textId="77777777" w:rsidR="00933E9D" w:rsidRPr="00856A9B" w:rsidRDefault="00933E9D" w:rsidP="00A67EC0">
      <w:pPr>
        <w:keepNext/>
        <w:keepLines/>
        <w:numPr>
          <w:ilvl w:val="3"/>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Functions are preset formulas that Excel makes to carry out a specific calculation, format in the cell in which it is located.</w:t>
      </w:r>
    </w:p>
    <w:p w14:paraId="3AD45026" w14:textId="77777777" w:rsidR="00933E9D" w:rsidRPr="00856A9B" w:rsidRDefault="00933E9D" w:rsidP="00A67EC0">
      <w:pPr>
        <w:keepNext/>
        <w:keepLines/>
        <w:numPr>
          <w:ilvl w:val="3"/>
          <w:numId w:val="36"/>
        </w:numPr>
        <w:spacing w:after="0" w:line="240" w:lineRule="auto"/>
        <w:outlineLvl w:val="2"/>
        <w:rPr>
          <w:rFonts w:eastAsiaTheme="majorEastAsia" w:cstheme="minorHAnsi"/>
          <w:sz w:val="24"/>
          <w:szCs w:val="24"/>
        </w:rPr>
      </w:pPr>
      <w:r w:rsidRPr="00856A9B">
        <w:rPr>
          <w:rFonts w:eastAsiaTheme="majorEastAsia" w:cstheme="minorHAnsi"/>
          <w:sz w:val="24"/>
          <w:szCs w:val="24"/>
        </w:rPr>
        <w:t>Worksheet functions allow us to pass instruction to Excel on how to evaluate terms.</w:t>
      </w:r>
    </w:p>
    <w:p w14:paraId="7E138B4E"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Functions make simple cumbersome formulas easier to use.</w:t>
      </w:r>
    </w:p>
    <w:p w14:paraId="4ED436CE"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Functions enable you to include complex expressions that would be difficult to construct using simple math.</w:t>
      </w:r>
    </w:p>
    <w:p w14:paraId="3E476643" w14:textId="77777777" w:rsidR="00933E9D" w:rsidRPr="00856A9B" w:rsidRDefault="00933E9D" w:rsidP="00C22357">
      <w:pPr>
        <w:keepNext/>
        <w:keepLines/>
        <w:numPr>
          <w:ilvl w:val="3"/>
          <w:numId w:val="36"/>
        </w:numPr>
        <w:spacing w:after="0" w:line="240" w:lineRule="auto"/>
        <w:outlineLvl w:val="3"/>
        <w:rPr>
          <w:rFonts w:eastAsiaTheme="majorEastAsia" w:cstheme="minorHAnsi"/>
          <w:sz w:val="24"/>
          <w:szCs w:val="24"/>
        </w:rPr>
      </w:pPr>
      <w:r w:rsidRPr="00856A9B">
        <w:rPr>
          <w:rFonts w:eastAsiaTheme="majorEastAsia" w:cstheme="minorHAnsi"/>
          <w:sz w:val="24"/>
          <w:szCs w:val="24"/>
        </w:rPr>
        <w:t>Functions enable you to include data in the app that could not be accessed.</w:t>
      </w:r>
    </w:p>
    <w:p w14:paraId="542AE19E" w14:textId="77777777" w:rsidR="00933E9D" w:rsidRPr="00856A9B" w:rsidRDefault="00933E9D" w:rsidP="00933E9D">
      <w:pPr>
        <w:keepNext/>
        <w:keepLines/>
        <w:spacing w:after="0" w:line="240" w:lineRule="auto"/>
        <w:ind w:left="2160"/>
        <w:outlineLvl w:val="3"/>
        <w:rPr>
          <w:rFonts w:eastAsiaTheme="majorEastAsia" w:cstheme="minorHAnsi"/>
          <w:sz w:val="24"/>
          <w:szCs w:val="24"/>
        </w:rPr>
      </w:pPr>
    </w:p>
    <w:p w14:paraId="0C1E5CF8" w14:textId="77777777" w:rsidR="00933E9D" w:rsidRPr="00856A9B" w:rsidRDefault="00933E9D" w:rsidP="00933E9D">
      <w:pPr>
        <w:keepNext/>
        <w:keepLines/>
        <w:spacing w:after="0" w:line="240" w:lineRule="auto"/>
        <w:outlineLvl w:val="0"/>
        <w:rPr>
          <w:rFonts w:eastAsiaTheme="majorEastAsia" w:cstheme="minorHAnsi"/>
          <w:sz w:val="24"/>
          <w:szCs w:val="24"/>
        </w:rPr>
      </w:pPr>
    </w:p>
    <w:p w14:paraId="03E13F29" w14:textId="3A5AA6E1" w:rsidR="00933E9D" w:rsidRPr="00856A9B" w:rsidRDefault="00933E9D" w:rsidP="00C22357">
      <w:pPr>
        <w:keepNext/>
        <w:keepLines/>
        <w:numPr>
          <w:ilvl w:val="0"/>
          <w:numId w:val="36"/>
        </w:numPr>
        <w:spacing w:after="0" w:line="240" w:lineRule="auto"/>
        <w:outlineLvl w:val="0"/>
        <w:rPr>
          <w:rFonts w:eastAsiaTheme="majorEastAsia" w:cstheme="minorHAnsi"/>
          <w:sz w:val="24"/>
          <w:szCs w:val="24"/>
        </w:rPr>
      </w:pPr>
      <w:bookmarkStart w:id="118" w:name="_Toc85461407"/>
      <w:r w:rsidRPr="00A67EC0">
        <w:rPr>
          <w:rFonts w:eastAsiaTheme="majorEastAsia" w:cstheme="minorHAnsi"/>
          <w:b/>
          <w:bCs/>
          <w:sz w:val="24"/>
          <w:szCs w:val="24"/>
          <w:u w:val="single"/>
        </w:rPr>
        <w:t>Function Categories</w:t>
      </w:r>
      <w:bookmarkEnd w:id="118"/>
    </w:p>
    <w:p w14:paraId="3A3BA8B8" w14:textId="21A3513D" w:rsidR="00933E9D" w:rsidRPr="00C22357" w:rsidRDefault="009250FC" w:rsidP="009250FC">
      <w:pPr>
        <w:pStyle w:val="ListParagraph"/>
        <w:keepNext/>
        <w:keepLines/>
        <w:spacing w:after="0" w:line="240" w:lineRule="auto"/>
        <w:outlineLvl w:val="1"/>
        <w:rPr>
          <w:rFonts w:eastAsiaTheme="majorEastAsia" w:cstheme="minorHAnsi"/>
          <w:sz w:val="24"/>
          <w:szCs w:val="24"/>
        </w:rPr>
      </w:pPr>
      <w:bookmarkStart w:id="119" w:name="_Toc82517970"/>
      <w:bookmarkStart w:id="120" w:name="_Toc82518986"/>
      <w:r>
        <w:rPr>
          <w:rFonts w:eastAsiaTheme="majorEastAsia" w:cstheme="minorHAnsi"/>
          <w:sz w:val="24"/>
          <w:szCs w:val="24"/>
        </w:rPr>
        <w:t xml:space="preserve">   </w:t>
      </w:r>
      <w:bookmarkStart w:id="121" w:name="_Toc85461408"/>
      <w:r w:rsidR="008D0F95" w:rsidRPr="00856A9B">
        <w:rPr>
          <w:noProof/>
        </w:rPr>
        <w:drawing>
          <wp:inline distT="0" distB="0" distL="0" distR="0" wp14:anchorId="2342727B" wp14:editId="08AFD29B">
            <wp:extent cx="5943600" cy="747395"/>
            <wp:effectExtent l="0" t="0" r="0" b="0"/>
            <wp:docPr id="37" name="Content Placeholder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pic:cNvPicPr>
                  </pic:nvPicPr>
                  <pic:blipFill>
                    <a:blip r:embed="rId50">
                      <a:extLst>
                        <a:ext uri="{28A0092B-C50C-407E-A947-70E740481C1C}">
                          <a14:useLocalDpi xmlns:a14="http://schemas.microsoft.com/office/drawing/2010/main" val="0"/>
                        </a:ext>
                      </a:extLst>
                    </a:blip>
                    <a:stretch>
                      <a:fillRect/>
                    </a:stretch>
                  </pic:blipFill>
                  <pic:spPr>
                    <a:xfrm>
                      <a:off x="0" y="0"/>
                      <a:ext cx="5943600" cy="747395"/>
                    </a:xfrm>
                    <a:prstGeom prst="rect">
                      <a:avLst/>
                    </a:prstGeom>
                  </pic:spPr>
                </pic:pic>
              </a:graphicData>
            </a:graphic>
          </wp:inline>
        </w:drawing>
      </w:r>
      <w:bookmarkEnd w:id="119"/>
      <w:bookmarkEnd w:id="120"/>
      <w:bookmarkEnd w:id="121"/>
    </w:p>
    <w:p w14:paraId="1DC46301" w14:textId="77777777" w:rsidR="00933E9D" w:rsidRPr="00856A9B" w:rsidRDefault="00933E9D" w:rsidP="00933E9D">
      <w:pPr>
        <w:keepNext/>
        <w:keepLines/>
        <w:spacing w:after="0" w:line="240" w:lineRule="auto"/>
        <w:outlineLvl w:val="1"/>
        <w:rPr>
          <w:rFonts w:eastAsiaTheme="majorEastAsia" w:cstheme="minorHAnsi"/>
          <w:sz w:val="24"/>
          <w:szCs w:val="24"/>
        </w:rPr>
      </w:pPr>
    </w:p>
    <w:p w14:paraId="613B416A" w14:textId="23D717C6" w:rsidR="00933E9D" w:rsidRPr="009250FC" w:rsidRDefault="00933E9D" w:rsidP="00C22357">
      <w:pPr>
        <w:keepNext/>
        <w:keepLines/>
        <w:numPr>
          <w:ilvl w:val="0"/>
          <w:numId w:val="36"/>
        </w:numPr>
        <w:spacing w:before="240" w:after="0"/>
        <w:outlineLvl w:val="0"/>
        <w:rPr>
          <w:rFonts w:eastAsiaTheme="majorEastAsia" w:cstheme="minorHAnsi"/>
          <w:b/>
          <w:bCs/>
          <w:sz w:val="24"/>
          <w:szCs w:val="24"/>
          <w:u w:val="single"/>
        </w:rPr>
      </w:pPr>
      <w:bookmarkStart w:id="122" w:name="_Toc85461409"/>
      <w:r w:rsidRPr="009250FC">
        <w:rPr>
          <w:rFonts w:eastAsiaTheme="majorEastAsia" w:cstheme="minorHAnsi"/>
          <w:b/>
          <w:bCs/>
          <w:sz w:val="24"/>
          <w:szCs w:val="24"/>
          <w:u w:val="single"/>
        </w:rPr>
        <w:t>Auto Sum Functions</w:t>
      </w:r>
      <w:bookmarkEnd w:id="122"/>
    </w:p>
    <w:p w14:paraId="72590427" w14:textId="77777777" w:rsidR="009250FC" w:rsidRPr="009250FC" w:rsidRDefault="00933E9D" w:rsidP="00C22357">
      <w:pPr>
        <w:keepNext/>
        <w:keepLines/>
        <w:numPr>
          <w:ilvl w:val="1"/>
          <w:numId w:val="36"/>
        </w:numPr>
        <w:spacing w:before="40" w:after="0"/>
        <w:outlineLvl w:val="1"/>
        <w:rPr>
          <w:rFonts w:eastAsiaTheme="majorEastAsia" w:cstheme="minorHAnsi"/>
          <w:b/>
          <w:bCs/>
          <w:sz w:val="24"/>
          <w:szCs w:val="24"/>
        </w:rPr>
      </w:pPr>
      <w:bookmarkStart w:id="123" w:name="_Toc85461410"/>
      <w:r w:rsidRPr="009250FC">
        <w:rPr>
          <w:rFonts w:eastAsiaTheme="majorEastAsia" w:cstheme="minorHAnsi"/>
          <w:b/>
          <w:bCs/>
          <w:sz w:val="24"/>
          <w:szCs w:val="24"/>
        </w:rPr>
        <w:t>There are five AutoSum Functions</w:t>
      </w:r>
      <w:bookmarkEnd w:id="123"/>
    </w:p>
    <w:p w14:paraId="39497525" w14:textId="2DCEDD9C" w:rsidR="00933E9D" w:rsidRPr="00856A9B" w:rsidRDefault="009250FC" w:rsidP="009250FC">
      <w:pPr>
        <w:keepNext/>
        <w:keepLines/>
        <w:numPr>
          <w:ilvl w:val="2"/>
          <w:numId w:val="36"/>
        </w:numPr>
        <w:spacing w:before="40" w:after="0"/>
        <w:outlineLvl w:val="1"/>
        <w:rPr>
          <w:rFonts w:eastAsiaTheme="majorEastAsia" w:cstheme="minorHAnsi"/>
          <w:sz w:val="24"/>
          <w:szCs w:val="24"/>
        </w:rPr>
      </w:pPr>
      <w:bookmarkStart w:id="124" w:name="_Toc85461411"/>
      <w:r>
        <w:rPr>
          <w:rFonts w:eastAsiaTheme="majorEastAsia" w:cstheme="minorHAnsi"/>
          <w:sz w:val="24"/>
          <w:szCs w:val="24"/>
        </w:rPr>
        <w:t>Formulas</w:t>
      </w:r>
      <w:r w:rsidR="00933E9D" w:rsidRPr="00856A9B">
        <w:rPr>
          <w:rFonts w:eastAsiaTheme="majorEastAsia" w:cstheme="minorHAnsi"/>
          <w:sz w:val="24"/>
          <w:szCs w:val="24"/>
        </w:rPr>
        <w:t xml:space="preserve"> commonly used</w:t>
      </w:r>
      <w:r>
        <w:rPr>
          <w:rFonts w:eastAsiaTheme="majorEastAsia" w:cstheme="minorHAnsi"/>
          <w:sz w:val="24"/>
          <w:szCs w:val="24"/>
        </w:rPr>
        <w:t xml:space="preserve"> - </w:t>
      </w:r>
      <w:r w:rsidR="00933E9D" w:rsidRPr="00856A9B">
        <w:rPr>
          <w:rFonts w:eastAsiaTheme="majorEastAsia" w:cstheme="minorHAnsi"/>
          <w:sz w:val="24"/>
          <w:szCs w:val="24"/>
        </w:rPr>
        <w:t>found in the second group, on the Formulas ribbon tab or are in the Editing group on the Home ribbon tab.</w:t>
      </w:r>
      <w:bookmarkEnd w:id="124"/>
      <w:r w:rsidR="00933E9D" w:rsidRPr="00856A9B">
        <w:rPr>
          <w:rFonts w:eastAsiaTheme="majorEastAsia" w:cstheme="minorHAnsi"/>
          <w:sz w:val="24"/>
          <w:szCs w:val="24"/>
        </w:rPr>
        <w:t xml:space="preserve"> </w:t>
      </w:r>
    </w:p>
    <w:p w14:paraId="521FED06" w14:textId="77777777" w:rsidR="00933E9D" w:rsidRPr="009250FC" w:rsidRDefault="00933E9D" w:rsidP="00C22357">
      <w:pPr>
        <w:keepNext/>
        <w:keepLines/>
        <w:numPr>
          <w:ilvl w:val="1"/>
          <w:numId w:val="36"/>
        </w:numPr>
        <w:spacing w:before="40" w:after="0"/>
        <w:outlineLvl w:val="1"/>
        <w:rPr>
          <w:rFonts w:eastAsiaTheme="majorEastAsia" w:cstheme="minorHAnsi"/>
          <w:b/>
          <w:bCs/>
          <w:sz w:val="24"/>
          <w:szCs w:val="24"/>
        </w:rPr>
      </w:pPr>
      <w:bookmarkStart w:id="125" w:name="_Toc85461412"/>
      <w:r w:rsidRPr="009250FC">
        <w:rPr>
          <w:rFonts w:eastAsiaTheme="majorEastAsia" w:cstheme="minorHAnsi"/>
          <w:b/>
          <w:bCs/>
          <w:sz w:val="24"/>
          <w:szCs w:val="24"/>
        </w:rPr>
        <w:t>Use</w:t>
      </w:r>
      <w:bookmarkEnd w:id="125"/>
    </w:p>
    <w:p w14:paraId="2DD4DE31" w14:textId="77777777" w:rsidR="00933E9D" w:rsidRPr="00856A9B" w:rsidRDefault="00933E9D" w:rsidP="00C22357">
      <w:pPr>
        <w:keepNext/>
        <w:keepLines/>
        <w:numPr>
          <w:ilvl w:val="2"/>
          <w:numId w:val="36"/>
        </w:numPr>
        <w:spacing w:before="40" w:after="0"/>
        <w:outlineLvl w:val="2"/>
        <w:rPr>
          <w:rFonts w:eastAsiaTheme="majorEastAsia" w:cstheme="minorHAnsi"/>
          <w:sz w:val="24"/>
          <w:szCs w:val="24"/>
        </w:rPr>
      </w:pPr>
      <w:r w:rsidRPr="00856A9B">
        <w:rPr>
          <w:rFonts w:eastAsiaTheme="majorEastAsia" w:cstheme="minorHAnsi"/>
          <w:sz w:val="24"/>
          <w:szCs w:val="24"/>
        </w:rPr>
        <w:t>Select the cell below the column of numbers you want to place answer of function→ select the desired function→ select the cells to have function acted on→ press enter. (Go to blank worksheet and demonstrate</w:t>
      </w:r>
    </w:p>
    <w:p w14:paraId="5A5CBD90" w14:textId="53542A3B" w:rsidR="00933E9D" w:rsidRPr="009250FC" w:rsidRDefault="00933E9D" w:rsidP="00C22357">
      <w:pPr>
        <w:pStyle w:val="ListParagraph"/>
        <w:keepNext/>
        <w:keepLines/>
        <w:numPr>
          <w:ilvl w:val="1"/>
          <w:numId w:val="36"/>
        </w:numPr>
        <w:spacing w:before="40" w:after="0"/>
        <w:outlineLvl w:val="1"/>
        <w:rPr>
          <w:rFonts w:eastAsiaTheme="majorEastAsia" w:cstheme="minorHAnsi"/>
          <w:b/>
          <w:bCs/>
          <w:sz w:val="24"/>
          <w:szCs w:val="24"/>
        </w:rPr>
      </w:pPr>
      <w:bookmarkStart w:id="126" w:name="_Toc82517981"/>
      <w:bookmarkStart w:id="127" w:name="_Toc82518997"/>
      <w:bookmarkStart w:id="128" w:name="_Toc82517982"/>
      <w:bookmarkStart w:id="129" w:name="_Toc82518998"/>
      <w:bookmarkStart w:id="130" w:name="_Toc82517983"/>
      <w:bookmarkStart w:id="131" w:name="_Toc82518999"/>
      <w:bookmarkStart w:id="132" w:name="_Toc82519000"/>
      <w:bookmarkStart w:id="133" w:name="_Toc85461413"/>
      <w:bookmarkEnd w:id="126"/>
      <w:bookmarkEnd w:id="127"/>
      <w:bookmarkEnd w:id="128"/>
      <w:bookmarkEnd w:id="129"/>
      <w:bookmarkEnd w:id="130"/>
      <w:bookmarkEnd w:id="131"/>
      <w:r w:rsidRPr="009250FC">
        <w:rPr>
          <w:rFonts w:eastAsiaTheme="majorEastAsia" w:cstheme="minorHAnsi"/>
          <w:b/>
          <w:bCs/>
          <w:sz w:val="24"/>
          <w:szCs w:val="24"/>
        </w:rPr>
        <w:t>Auto Functions</w:t>
      </w:r>
      <w:bookmarkEnd w:id="132"/>
      <w:bookmarkEnd w:id="133"/>
    </w:p>
    <w:p w14:paraId="5EE504E1" w14:textId="35FD805C" w:rsidR="008D0F95" w:rsidRPr="00C22357" w:rsidRDefault="008D0F95" w:rsidP="009250FC">
      <w:pPr>
        <w:pStyle w:val="ListParagraph"/>
        <w:keepNext/>
        <w:keepLines/>
        <w:spacing w:before="40" w:after="0"/>
        <w:ind w:left="1440" w:firstLine="720"/>
        <w:outlineLvl w:val="1"/>
        <w:rPr>
          <w:rFonts w:eastAsiaTheme="majorEastAsia" w:cstheme="minorHAnsi"/>
          <w:sz w:val="24"/>
          <w:szCs w:val="24"/>
        </w:rPr>
      </w:pPr>
      <w:bookmarkStart w:id="134" w:name="_Toc82517985"/>
      <w:bookmarkStart w:id="135" w:name="_Toc82519001"/>
      <w:bookmarkStart w:id="136" w:name="_Toc85461414"/>
      <w:r w:rsidRPr="00856A9B">
        <w:rPr>
          <w:noProof/>
        </w:rPr>
        <w:drawing>
          <wp:inline distT="0" distB="0" distL="0" distR="0" wp14:anchorId="3A8B7D2E" wp14:editId="40114E47">
            <wp:extent cx="3542030" cy="1790700"/>
            <wp:effectExtent l="0" t="0" r="1270" b="0"/>
            <wp:docPr id="39" name="Content Placeholder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pic:cNvPicPr>
                  </pic:nvPicPr>
                  <pic:blipFill rotWithShape="1">
                    <a:blip r:embed="rId51"/>
                    <a:srcRect l="50480" t="5341" r="40706" b="70946"/>
                    <a:stretch/>
                  </pic:blipFill>
                  <pic:spPr bwMode="auto">
                    <a:xfrm>
                      <a:off x="0" y="0"/>
                      <a:ext cx="3542313" cy="1790843"/>
                    </a:xfrm>
                    <a:prstGeom prst="rect">
                      <a:avLst/>
                    </a:prstGeom>
                    <a:ln>
                      <a:noFill/>
                    </a:ln>
                    <a:extLst>
                      <a:ext uri="{53640926-AAD7-44D8-BBD7-CCE9431645EC}">
                        <a14:shadowObscured xmlns:a14="http://schemas.microsoft.com/office/drawing/2010/main"/>
                      </a:ext>
                    </a:extLst>
                  </pic:spPr>
                </pic:pic>
              </a:graphicData>
            </a:graphic>
          </wp:inline>
        </w:drawing>
      </w:r>
      <w:bookmarkEnd w:id="134"/>
      <w:bookmarkEnd w:id="135"/>
      <w:bookmarkEnd w:id="136"/>
    </w:p>
    <w:p w14:paraId="32E12D42" w14:textId="77777777" w:rsidR="00933E9D" w:rsidRPr="00856A9B" w:rsidRDefault="00933E9D" w:rsidP="00C22357">
      <w:pPr>
        <w:keepNext/>
        <w:keepLines/>
        <w:numPr>
          <w:ilvl w:val="2"/>
          <w:numId w:val="36"/>
        </w:numPr>
        <w:spacing w:before="40" w:after="0"/>
        <w:outlineLvl w:val="2"/>
        <w:rPr>
          <w:rFonts w:eastAsiaTheme="majorEastAsia" w:cstheme="minorHAnsi"/>
          <w:sz w:val="24"/>
          <w:szCs w:val="24"/>
        </w:rPr>
      </w:pPr>
      <w:r w:rsidRPr="00856A9B">
        <w:rPr>
          <w:rFonts w:eastAsiaTheme="majorEastAsia" w:cstheme="minorHAnsi"/>
          <w:sz w:val="24"/>
          <w:szCs w:val="24"/>
        </w:rPr>
        <w:t>Sum</w:t>
      </w:r>
    </w:p>
    <w:p w14:paraId="0391FEB1" w14:textId="77777777" w:rsidR="00933E9D" w:rsidRPr="00856A9B" w:rsidRDefault="00933E9D" w:rsidP="00C22357">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This function gives the total of a range of cells, entire column</w:t>
      </w:r>
    </w:p>
    <w:p w14:paraId="12E48B3E" w14:textId="77777777" w:rsidR="00933E9D" w:rsidRPr="00856A9B" w:rsidRDefault="00933E9D" w:rsidP="00C22357">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The SUM function can be used to total a contiguous or noncontiguous cells</w:t>
      </w:r>
    </w:p>
    <w:p w14:paraId="64BE932D" w14:textId="77777777" w:rsidR="00933E9D" w:rsidRPr="00856A9B" w:rsidRDefault="00933E9D" w:rsidP="00C22357">
      <w:pPr>
        <w:keepNext/>
        <w:keepLines/>
        <w:numPr>
          <w:ilvl w:val="2"/>
          <w:numId w:val="36"/>
        </w:numPr>
        <w:spacing w:before="40" w:after="0"/>
        <w:outlineLvl w:val="2"/>
        <w:rPr>
          <w:rFonts w:eastAsiaTheme="majorEastAsia" w:cstheme="minorHAnsi"/>
          <w:sz w:val="24"/>
          <w:szCs w:val="24"/>
        </w:rPr>
      </w:pPr>
      <w:r w:rsidRPr="00856A9B">
        <w:rPr>
          <w:rFonts w:eastAsiaTheme="majorEastAsia" w:cstheme="minorHAnsi"/>
          <w:sz w:val="24"/>
          <w:szCs w:val="24"/>
        </w:rPr>
        <w:t>Average</w:t>
      </w:r>
    </w:p>
    <w:p w14:paraId="7E211463" w14:textId="5E60E480" w:rsidR="00933E9D" w:rsidRPr="00856A9B" w:rsidRDefault="00933E9D" w:rsidP="00C22357">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 xml:space="preserve">This function calculates the arithmetic mean of a group of numbers, ignoring logical values, empty </w:t>
      </w:r>
      <w:r w:rsidR="006568B1" w:rsidRPr="00856A9B">
        <w:rPr>
          <w:rFonts w:eastAsiaTheme="majorEastAsia" w:cstheme="minorHAnsi"/>
          <w:sz w:val="24"/>
          <w:szCs w:val="24"/>
        </w:rPr>
        <w:t>cells,</w:t>
      </w:r>
      <w:r w:rsidRPr="00856A9B">
        <w:rPr>
          <w:rFonts w:eastAsiaTheme="majorEastAsia" w:cstheme="minorHAnsi"/>
          <w:sz w:val="24"/>
          <w:szCs w:val="24"/>
        </w:rPr>
        <w:t xml:space="preserve"> and text cells</w:t>
      </w:r>
    </w:p>
    <w:p w14:paraId="56182182" w14:textId="77777777" w:rsidR="00933E9D" w:rsidRPr="00856A9B" w:rsidRDefault="00933E9D" w:rsidP="00C22357">
      <w:pPr>
        <w:keepNext/>
        <w:keepLines/>
        <w:numPr>
          <w:ilvl w:val="2"/>
          <w:numId w:val="36"/>
        </w:numPr>
        <w:spacing w:before="40" w:after="0"/>
        <w:outlineLvl w:val="2"/>
        <w:rPr>
          <w:rFonts w:eastAsiaTheme="majorEastAsia" w:cstheme="minorHAnsi"/>
          <w:sz w:val="24"/>
          <w:szCs w:val="24"/>
        </w:rPr>
      </w:pPr>
      <w:r w:rsidRPr="00856A9B">
        <w:rPr>
          <w:rFonts w:eastAsiaTheme="majorEastAsia" w:cstheme="minorHAnsi"/>
          <w:sz w:val="24"/>
          <w:szCs w:val="24"/>
        </w:rPr>
        <w:t>Count</w:t>
      </w:r>
    </w:p>
    <w:p w14:paraId="76CA68B1" w14:textId="77777777" w:rsidR="00933E9D" w:rsidRPr="00856A9B" w:rsidRDefault="00933E9D" w:rsidP="00C22357">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This function counts the number of cells that contain numbers</w:t>
      </w:r>
    </w:p>
    <w:p w14:paraId="4E1F40CA" w14:textId="77777777" w:rsidR="00933E9D" w:rsidRPr="00856A9B" w:rsidRDefault="00933E9D" w:rsidP="00C22357">
      <w:pPr>
        <w:keepNext/>
        <w:keepLines/>
        <w:numPr>
          <w:ilvl w:val="2"/>
          <w:numId w:val="36"/>
        </w:numPr>
        <w:spacing w:before="40" w:after="0"/>
        <w:outlineLvl w:val="2"/>
        <w:rPr>
          <w:rFonts w:eastAsiaTheme="majorEastAsia" w:cstheme="minorHAnsi"/>
          <w:sz w:val="24"/>
          <w:szCs w:val="24"/>
        </w:rPr>
      </w:pPr>
      <w:r w:rsidRPr="00856A9B">
        <w:rPr>
          <w:rFonts w:eastAsiaTheme="majorEastAsia" w:cstheme="minorHAnsi"/>
          <w:sz w:val="24"/>
          <w:szCs w:val="24"/>
        </w:rPr>
        <w:t>Max</w:t>
      </w:r>
    </w:p>
    <w:p w14:paraId="20057434" w14:textId="77777777" w:rsidR="00933E9D" w:rsidRPr="00856A9B" w:rsidRDefault="00933E9D" w:rsidP="00C22357">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This function displays the maximum value in a group of cells</w:t>
      </w:r>
    </w:p>
    <w:p w14:paraId="0C47BB2C" w14:textId="77777777" w:rsidR="00933E9D" w:rsidRPr="00856A9B" w:rsidRDefault="00933E9D" w:rsidP="00C22357">
      <w:pPr>
        <w:keepNext/>
        <w:keepLines/>
        <w:numPr>
          <w:ilvl w:val="2"/>
          <w:numId w:val="36"/>
        </w:numPr>
        <w:spacing w:before="40" w:after="0"/>
        <w:outlineLvl w:val="2"/>
        <w:rPr>
          <w:rFonts w:eastAsiaTheme="majorEastAsia" w:cstheme="minorHAnsi"/>
          <w:sz w:val="24"/>
          <w:szCs w:val="24"/>
        </w:rPr>
      </w:pPr>
      <w:r w:rsidRPr="00856A9B">
        <w:rPr>
          <w:rFonts w:eastAsiaTheme="majorEastAsia" w:cstheme="minorHAnsi"/>
          <w:sz w:val="24"/>
          <w:szCs w:val="24"/>
        </w:rPr>
        <w:t>Min</w:t>
      </w:r>
    </w:p>
    <w:p w14:paraId="36E43704" w14:textId="77777777" w:rsidR="00933E9D" w:rsidRPr="00856A9B" w:rsidRDefault="00933E9D" w:rsidP="00C22357">
      <w:pPr>
        <w:keepNext/>
        <w:keepLines/>
        <w:numPr>
          <w:ilvl w:val="3"/>
          <w:numId w:val="36"/>
        </w:numPr>
        <w:spacing w:before="40" w:after="0"/>
        <w:outlineLvl w:val="3"/>
        <w:rPr>
          <w:rFonts w:eastAsiaTheme="majorEastAsia" w:cstheme="minorHAnsi"/>
          <w:sz w:val="24"/>
          <w:szCs w:val="24"/>
        </w:rPr>
      </w:pPr>
      <w:r w:rsidRPr="00856A9B">
        <w:rPr>
          <w:rFonts w:eastAsiaTheme="majorEastAsia" w:cstheme="minorHAnsi"/>
          <w:sz w:val="24"/>
          <w:szCs w:val="24"/>
        </w:rPr>
        <w:t>This function displays the minimum value in a group of cells</w:t>
      </w:r>
    </w:p>
    <w:p w14:paraId="6C1F587C" w14:textId="77777777" w:rsidR="00933E9D" w:rsidRPr="00856A9B" w:rsidRDefault="00933E9D" w:rsidP="00C22357">
      <w:pPr>
        <w:keepNext/>
        <w:keepLines/>
        <w:numPr>
          <w:ilvl w:val="1"/>
          <w:numId w:val="36"/>
        </w:numPr>
        <w:spacing w:after="0"/>
        <w:outlineLvl w:val="1"/>
        <w:rPr>
          <w:rFonts w:eastAsiaTheme="majorEastAsia" w:cstheme="minorHAnsi"/>
          <w:sz w:val="24"/>
          <w:szCs w:val="24"/>
        </w:rPr>
      </w:pPr>
      <w:bookmarkStart w:id="137" w:name="_Toc82519002"/>
      <w:bookmarkStart w:id="138" w:name="_Toc85461415"/>
      <w:r w:rsidRPr="00856A9B">
        <w:rPr>
          <w:rFonts w:eastAsiaTheme="majorEastAsia" w:cstheme="minorHAnsi"/>
          <w:sz w:val="24"/>
          <w:szCs w:val="24"/>
        </w:rPr>
        <w:lastRenderedPageBreak/>
        <w:t>Recently Used</w:t>
      </w:r>
      <w:bookmarkEnd w:id="137"/>
      <w:bookmarkEnd w:id="138"/>
    </w:p>
    <w:p w14:paraId="09928A8E" w14:textId="452B9A55" w:rsidR="00933E9D" w:rsidRDefault="00933E9D" w:rsidP="00C22357">
      <w:pPr>
        <w:keepNext/>
        <w:keepLines/>
        <w:numPr>
          <w:ilvl w:val="2"/>
          <w:numId w:val="36"/>
        </w:numPr>
        <w:spacing w:before="40" w:after="0"/>
        <w:outlineLvl w:val="2"/>
        <w:rPr>
          <w:rFonts w:eastAsiaTheme="majorEastAsia" w:cstheme="minorHAnsi"/>
          <w:sz w:val="24"/>
          <w:szCs w:val="24"/>
        </w:rPr>
      </w:pPr>
      <w:r w:rsidRPr="00856A9B">
        <w:rPr>
          <w:rFonts w:eastAsiaTheme="majorEastAsia" w:cstheme="minorHAnsi"/>
          <w:sz w:val="24"/>
          <w:szCs w:val="24"/>
        </w:rPr>
        <w:t xml:space="preserve">The Recently used group of functions is a listing of functions used in a short previous </w:t>
      </w:r>
      <w:r w:rsidR="00754D6E" w:rsidRPr="00856A9B">
        <w:rPr>
          <w:rFonts w:eastAsiaTheme="majorEastAsia" w:cstheme="minorHAnsi"/>
          <w:sz w:val="24"/>
          <w:szCs w:val="24"/>
        </w:rPr>
        <w:t>time</w:t>
      </w:r>
    </w:p>
    <w:p w14:paraId="34CC9395" w14:textId="77777777" w:rsidR="001453C7" w:rsidRPr="00856A9B" w:rsidRDefault="001453C7" w:rsidP="001453C7">
      <w:pPr>
        <w:keepNext/>
        <w:keepLines/>
        <w:spacing w:before="40" w:after="0"/>
        <w:ind w:left="1440"/>
        <w:outlineLvl w:val="2"/>
        <w:rPr>
          <w:rFonts w:eastAsiaTheme="majorEastAsia" w:cstheme="minorHAnsi"/>
          <w:sz w:val="24"/>
          <w:szCs w:val="24"/>
        </w:rPr>
      </w:pPr>
    </w:p>
    <w:p w14:paraId="0B32FF5C" w14:textId="7D306E92" w:rsidR="00933E9D" w:rsidRPr="009250FC" w:rsidRDefault="00933E9D" w:rsidP="00C22357">
      <w:pPr>
        <w:keepNext/>
        <w:keepLines/>
        <w:numPr>
          <w:ilvl w:val="0"/>
          <w:numId w:val="36"/>
        </w:numPr>
        <w:spacing w:after="0"/>
        <w:outlineLvl w:val="0"/>
        <w:rPr>
          <w:rFonts w:eastAsiaTheme="majorEastAsia" w:cstheme="minorHAnsi"/>
          <w:b/>
          <w:bCs/>
          <w:sz w:val="24"/>
          <w:szCs w:val="24"/>
          <w:u w:val="single"/>
        </w:rPr>
      </w:pPr>
      <w:bookmarkStart w:id="139" w:name="_Toc85461419"/>
      <w:r w:rsidRPr="009250FC">
        <w:rPr>
          <w:rFonts w:eastAsiaTheme="majorEastAsia" w:cstheme="minorHAnsi"/>
          <w:b/>
          <w:bCs/>
          <w:sz w:val="24"/>
          <w:szCs w:val="24"/>
          <w:u w:val="single"/>
        </w:rPr>
        <w:t>The Function Wizard</w:t>
      </w:r>
      <w:bookmarkEnd w:id="139"/>
    </w:p>
    <w:p w14:paraId="3E7B1DE0" w14:textId="3599EC26" w:rsidR="00933E9D" w:rsidRPr="00856A9B" w:rsidRDefault="00933E9D" w:rsidP="00C22357">
      <w:pPr>
        <w:keepNext/>
        <w:keepLines/>
        <w:numPr>
          <w:ilvl w:val="1"/>
          <w:numId w:val="36"/>
        </w:numPr>
        <w:spacing w:after="0" w:line="276" w:lineRule="auto"/>
        <w:outlineLvl w:val="2"/>
        <w:rPr>
          <w:rFonts w:eastAsiaTheme="majorEastAsia" w:cstheme="minorHAnsi"/>
          <w:bCs/>
          <w:sz w:val="24"/>
          <w:szCs w:val="24"/>
        </w:rPr>
      </w:pPr>
      <w:r w:rsidRPr="009250FC">
        <w:rPr>
          <w:rFonts w:eastAsiaTheme="majorEastAsia" w:cstheme="minorHAnsi"/>
          <w:b/>
          <w:sz w:val="24"/>
          <w:szCs w:val="24"/>
        </w:rPr>
        <w:t>Open the Insert Function dialog box</w:t>
      </w:r>
      <w:r w:rsidR="006568B1" w:rsidRPr="00856A9B">
        <w:rPr>
          <w:rFonts w:eastAsiaTheme="majorEastAsia" w:cstheme="minorHAnsi"/>
          <w:bCs/>
          <w:sz w:val="24"/>
          <w:szCs w:val="24"/>
        </w:rPr>
        <w:t xml:space="preserve">. </w:t>
      </w:r>
    </w:p>
    <w:p w14:paraId="1435EFB9" w14:textId="0DAA3785" w:rsidR="00933E9D" w:rsidRPr="00856A9B" w:rsidRDefault="00933E9D" w:rsidP="00C22357">
      <w:pPr>
        <w:keepNext/>
        <w:keepLines/>
        <w:numPr>
          <w:ilvl w:val="2"/>
          <w:numId w:val="36"/>
        </w:numPr>
        <w:spacing w:after="0" w:line="276" w:lineRule="auto"/>
        <w:outlineLvl w:val="2"/>
        <w:rPr>
          <w:rFonts w:eastAsiaTheme="majorEastAsia" w:cstheme="minorHAnsi"/>
          <w:bCs/>
          <w:sz w:val="24"/>
          <w:szCs w:val="24"/>
        </w:rPr>
      </w:pPr>
      <w:r w:rsidRPr="00856A9B">
        <w:rPr>
          <w:rFonts w:eastAsiaTheme="majorEastAsia" w:cstheme="minorHAnsi"/>
          <w:bCs/>
          <w:sz w:val="24"/>
          <w:szCs w:val="24"/>
        </w:rPr>
        <w:t xml:space="preserve">Parts of the Function Box. </w:t>
      </w:r>
    </w:p>
    <w:p w14:paraId="4E446482" w14:textId="39B3647D" w:rsidR="008D0F95" w:rsidRPr="00856A9B" w:rsidRDefault="008D0F95" w:rsidP="00C22357">
      <w:pPr>
        <w:keepNext/>
        <w:keepLines/>
        <w:numPr>
          <w:ilvl w:val="2"/>
          <w:numId w:val="36"/>
        </w:numPr>
        <w:spacing w:after="0" w:line="276" w:lineRule="auto"/>
        <w:outlineLvl w:val="2"/>
        <w:rPr>
          <w:rFonts w:eastAsiaTheme="majorEastAsia" w:cstheme="minorHAnsi"/>
          <w:bCs/>
          <w:sz w:val="24"/>
          <w:szCs w:val="24"/>
        </w:rPr>
      </w:pPr>
      <w:r w:rsidRPr="00856A9B">
        <w:rPr>
          <w:rFonts w:cstheme="minorHAnsi"/>
          <w:noProof/>
          <w:sz w:val="24"/>
          <w:szCs w:val="24"/>
        </w:rPr>
        <w:drawing>
          <wp:inline distT="0" distB="0" distL="0" distR="0" wp14:anchorId="3222CF66" wp14:editId="5B20AF78">
            <wp:extent cx="4571827" cy="2905125"/>
            <wp:effectExtent l="0" t="0" r="63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574137" cy="2906593"/>
                    </a:xfrm>
                    <a:prstGeom prst="rect">
                      <a:avLst/>
                    </a:prstGeom>
                  </pic:spPr>
                </pic:pic>
              </a:graphicData>
            </a:graphic>
          </wp:inline>
        </w:drawing>
      </w:r>
    </w:p>
    <w:p w14:paraId="743A3B69" w14:textId="77777777" w:rsidR="00933E9D" w:rsidRPr="00856A9B" w:rsidRDefault="00933E9D" w:rsidP="00C22357">
      <w:pPr>
        <w:keepNext/>
        <w:keepLines/>
        <w:numPr>
          <w:ilvl w:val="3"/>
          <w:numId w:val="36"/>
        </w:numPr>
        <w:spacing w:after="0" w:line="276" w:lineRule="auto"/>
        <w:outlineLvl w:val="3"/>
        <w:rPr>
          <w:rFonts w:eastAsiaTheme="majorEastAsia" w:cstheme="minorHAnsi"/>
          <w:sz w:val="24"/>
          <w:szCs w:val="24"/>
        </w:rPr>
      </w:pPr>
      <w:r w:rsidRPr="00856A9B">
        <w:rPr>
          <w:rFonts w:eastAsiaTheme="majorEastAsia" w:cstheme="minorHAnsi"/>
          <w:sz w:val="24"/>
          <w:szCs w:val="24"/>
        </w:rPr>
        <w:t>Type a brief description of what you want to do→ Click GO.</w:t>
      </w:r>
    </w:p>
    <w:p w14:paraId="7906159D" w14:textId="77777777" w:rsidR="00933E9D" w:rsidRPr="00856A9B" w:rsidRDefault="00933E9D" w:rsidP="00C22357">
      <w:pPr>
        <w:keepNext/>
        <w:keepLines/>
        <w:numPr>
          <w:ilvl w:val="3"/>
          <w:numId w:val="36"/>
        </w:numPr>
        <w:spacing w:after="0" w:line="276" w:lineRule="auto"/>
        <w:outlineLvl w:val="3"/>
        <w:rPr>
          <w:rFonts w:eastAsiaTheme="majorEastAsia" w:cstheme="minorHAnsi"/>
          <w:sz w:val="24"/>
          <w:szCs w:val="24"/>
        </w:rPr>
      </w:pPr>
      <w:r w:rsidRPr="00856A9B">
        <w:rPr>
          <w:rFonts w:eastAsiaTheme="majorEastAsia" w:cstheme="minorHAnsi"/>
          <w:sz w:val="24"/>
          <w:szCs w:val="24"/>
        </w:rPr>
        <w:t>If you know the name of the function category, select the group from the category dropdown box.</w:t>
      </w:r>
    </w:p>
    <w:p w14:paraId="79782C95" w14:textId="77777777" w:rsidR="00933E9D" w:rsidRPr="00856A9B" w:rsidRDefault="00933E9D" w:rsidP="00C22357">
      <w:pPr>
        <w:keepNext/>
        <w:keepLines/>
        <w:numPr>
          <w:ilvl w:val="3"/>
          <w:numId w:val="36"/>
        </w:numPr>
        <w:spacing w:after="0" w:line="276" w:lineRule="auto"/>
        <w:outlineLvl w:val="3"/>
        <w:rPr>
          <w:rFonts w:eastAsiaTheme="majorEastAsia" w:cstheme="minorHAnsi"/>
          <w:sz w:val="24"/>
          <w:szCs w:val="24"/>
        </w:rPr>
      </w:pPr>
      <w:r w:rsidRPr="00856A9B">
        <w:rPr>
          <w:rFonts w:eastAsiaTheme="majorEastAsia" w:cstheme="minorHAnsi"/>
          <w:sz w:val="24"/>
          <w:szCs w:val="24"/>
        </w:rPr>
        <w:t>There is a brief description of the selected functions.</w:t>
      </w:r>
    </w:p>
    <w:p w14:paraId="12533669" w14:textId="77777777" w:rsidR="00933E9D" w:rsidRPr="00856A9B" w:rsidRDefault="00933E9D" w:rsidP="00C22357">
      <w:pPr>
        <w:keepNext/>
        <w:keepLines/>
        <w:numPr>
          <w:ilvl w:val="3"/>
          <w:numId w:val="36"/>
        </w:numPr>
        <w:spacing w:after="0" w:line="276" w:lineRule="auto"/>
        <w:outlineLvl w:val="3"/>
        <w:rPr>
          <w:rFonts w:eastAsiaTheme="majorEastAsia" w:cstheme="minorHAnsi"/>
          <w:sz w:val="24"/>
          <w:szCs w:val="24"/>
        </w:rPr>
      </w:pPr>
      <w:r w:rsidRPr="00856A9B">
        <w:rPr>
          <w:rFonts w:eastAsiaTheme="majorEastAsia" w:cstheme="minorHAnsi"/>
          <w:sz w:val="24"/>
          <w:szCs w:val="24"/>
        </w:rPr>
        <w:t>A link takes you to Excel’s comprehensive list of functions help menu for more details on the selected function as well as examples.</w:t>
      </w:r>
    </w:p>
    <w:p w14:paraId="1D5B0B60" w14:textId="7E5559B7" w:rsidR="00933E9D" w:rsidRPr="00856A9B" w:rsidRDefault="00933E9D" w:rsidP="00C22357">
      <w:pPr>
        <w:keepNext/>
        <w:keepLines/>
        <w:numPr>
          <w:ilvl w:val="2"/>
          <w:numId w:val="36"/>
        </w:numPr>
        <w:spacing w:after="0" w:line="276" w:lineRule="auto"/>
        <w:outlineLvl w:val="2"/>
        <w:rPr>
          <w:rFonts w:eastAsiaTheme="majorEastAsia" w:cstheme="minorHAnsi"/>
          <w:bCs/>
          <w:sz w:val="24"/>
          <w:szCs w:val="24"/>
        </w:rPr>
      </w:pPr>
      <w:r w:rsidRPr="00856A9B">
        <w:rPr>
          <w:rFonts w:eastAsiaTheme="majorEastAsia" w:cstheme="minorHAnsi"/>
          <w:bCs/>
          <w:sz w:val="24"/>
          <w:szCs w:val="24"/>
        </w:rPr>
        <w:t>Once you have found the function, select it, then click OK</w:t>
      </w:r>
      <w:r w:rsidR="006568B1" w:rsidRPr="00856A9B">
        <w:rPr>
          <w:rFonts w:eastAsiaTheme="majorEastAsia" w:cstheme="minorHAnsi"/>
          <w:bCs/>
          <w:sz w:val="24"/>
          <w:szCs w:val="24"/>
        </w:rPr>
        <w:t xml:space="preserve">. </w:t>
      </w:r>
    </w:p>
    <w:p w14:paraId="48D02250" w14:textId="77777777" w:rsidR="00933E9D" w:rsidRPr="00856A9B" w:rsidRDefault="00933E9D" w:rsidP="00C22357">
      <w:pPr>
        <w:keepNext/>
        <w:keepLines/>
        <w:numPr>
          <w:ilvl w:val="2"/>
          <w:numId w:val="36"/>
        </w:numPr>
        <w:spacing w:after="0" w:line="276" w:lineRule="auto"/>
        <w:outlineLvl w:val="2"/>
        <w:rPr>
          <w:rFonts w:eastAsiaTheme="majorEastAsia" w:cstheme="minorHAnsi"/>
          <w:bCs/>
          <w:sz w:val="24"/>
          <w:szCs w:val="24"/>
        </w:rPr>
      </w:pPr>
      <w:r w:rsidRPr="00856A9B">
        <w:rPr>
          <w:rFonts w:eastAsiaTheme="majorEastAsia" w:cstheme="minorHAnsi"/>
          <w:bCs/>
          <w:sz w:val="24"/>
          <w:szCs w:val="24"/>
        </w:rPr>
        <w:t>To change data:</w:t>
      </w:r>
    </w:p>
    <w:p w14:paraId="73C138FE" w14:textId="77777777" w:rsidR="00933E9D" w:rsidRPr="00856A9B" w:rsidRDefault="00933E9D" w:rsidP="00C22357">
      <w:pPr>
        <w:keepNext/>
        <w:keepLines/>
        <w:numPr>
          <w:ilvl w:val="3"/>
          <w:numId w:val="36"/>
        </w:numPr>
        <w:spacing w:after="0" w:line="276" w:lineRule="auto"/>
        <w:outlineLvl w:val="3"/>
        <w:rPr>
          <w:rFonts w:eastAsiaTheme="majorEastAsia" w:cstheme="minorHAnsi"/>
          <w:sz w:val="24"/>
          <w:szCs w:val="24"/>
        </w:rPr>
      </w:pPr>
      <w:r w:rsidRPr="00856A9B">
        <w:rPr>
          <w:rFonts w:eastAsiaTheme="majorEastAsia" w:cstheme="minorHAnsi"/>
          <w:sz w:val="24"/>
          <w:szCs w:val="24"/>
        </w:rPr>
        <w:t>Data can be changed in the text box by:</w:t>
      </w:r>
    </w:p>
    <w:p w14:paraId="56B4519F" w14:textId="77777777" w:rsidR="00933E9D" w:rsidRPr="00856A9B" w:rsidRDefault="00933E9D" w:rsidP="00C22357">
      <w:pPr>
        <w:keepNext/>
        <w:keepLines/>
        <w:numPr>
          <w:ilvl w:val="4"/>
          <w:numId w:val="36"/>
        </w:numPr>
        <w:spacing w:after="0" w:line="276" w:lineRule="auto"/>
        <w:outlineLvl w:val="4"/>
        <w:rPr>
          <w:rFonts w:eastAsiaTheme="majorEastAsia" w:cstheme="minorHAnsi"/>
          <w:sz w:val="24"/>
          <w:szCs w:val="24"/>
        </w:rPr>
      </w:pPr>
      <w:r w:rsidRPr="00856A9B">
        <w:rPr>
          <w:rFonts w:eastAsiaTheme="majorEastAsia" w:cstheme="minorHAnsi"/>
          <w:sz w:val="24"/>
          <w:szCs w:val="24"/>
        </w:rPr>
        <w:t>Clicking in the formula bar, in the main excel window, and changing the data</w:t>
      </w:r>
    </w:p>
    <w:p w14:paraId="5EAC2996" w14:textId="77777777" w:rsidR="00933E9D" w:rsidRPr="00856A9B" w:rsidRDefault="00933E9D" w:rsidP="00C22357">
      <w:pPr>
        <w:keepNext/>
        <w:keepLines/>
        <w:numPr>
          <w:ilvl w:val="4"/>
          <w:numId w:val="36"/>
        </w:numPr>
        <w:spacing w:after="0" w:line="276" w:lineRule="auto"/>
        <w:outlineLvl w:val="4"/>
        <w:rPr>
          <w:rFonts w:eastAsiaTheme="majorEastAsia" w:cstheme="minorHAnsi"/>
          <w:sz w:val="24"/>
          <w:szCs w:val="24"/>
        </w:rPr>
      </w:pPr>
      <w:r w:rsidRPr="00856A9B">
        <w:rPr>
          <w:rFonts w:eastAsiaTheme="majorEastAsia" w:cstheme="minorHAnsi"/>
          <w:sz w:val="24"/>
          <w:szCs w:val="24"/>
        </w:rPr>
        <w:t>Dragging over cells behind the function arguments dialog box</w:t>
      </w:r>
    </w:p>
    <w:p w14:paraId="0DC43DC1" w14:textId="111DC4C7" w:rsidR="00933E9D" w:rsidRPr="00856A9B" w:rsidRDefault="00933E9D" w:rsidP="00C22357">
      <w:pPr>
        <w:keepNext/>
        <w:keepLines/>
        <w:numPr>
          <w:ilvl w:val="4"/>
          <w:numId w:val="36"/>
        </w:numPr>
        <w:spacing w:after="0" w:line="276" w:lineRule="auto"/>
        <w:outlineLvl w:val="4"/>
        <w:rPr>
          <w:rFonts w:eastAsiaTheme="majorEastAsia" w:cstheme="minorHAnsi"/>
          <w:sz w:val="24"/>
          <w:szCs w:val="24"/>
        </w:rPr>
      </w:pPr>
      <w:r w:rsidRPr="00856A9B">
        <w:rPr>
          <w:rFonts w:eastAsiaTheme="majorEastAsia" w:cstheme="minorHAnsi"/>
          <w:sz w:val="24"/>
          <w:szCs w:val="24"/>
        </w:rPr>
        <w:t>Temporarily collapsing the Function Arguments dialog box by clicking on the collapse dialog icon</w:t>
      </w:r>
      <w:r w:rsidR="006568B1" w:rsidRPr="00856A9B">
        <w:rPr>
          <w:rFonts w:eastAsiaTheme="majorEastAsia" w:cstheme="minorHAnsi"/>
          <w:sz w:val="24"/>
          <w:szCs w:val="24"/>
        </w:rPr>
        <w:t xml:space="preserve">. </w:t>
      </w:r>
      <w:r w:rsidRPr="00856A9B">
        <w:rPr>
          <w:rFonts w:eastAsiaTheme="majorEastAsia" w:cstheme="minorHAnsi"/>
          <w:sz w:val="24"/>
          <w:szCs w:val="24"/>
        </w:rPr>
        <w:t>Large ranges can be selected without hindrance.</w:t>
      </w:r>
    </w:p>
    <w:p w14:paraId="3C81DBEC" w14:textId="77777777" w:rsidR="00933E9D" w:rsidRPr="00856A9B" w:rsidRDefault="00933E9D" w:rsidP="00C22357">
      <w:pPr>
        <w:keepNext/>
        <w:keepLines/>
        <w:numPr>
          <w:ilvl w:val="2"/>
          <w:numId w:val="36"/>
        </w:numPr>
        <w:spacing w:after="0" w:line="276" w:lineRule="auto"/>
        <w:outlineLvl w:val="2"/>
        <w:rPr>
          <w:rFonts w:eastAsiaTheme="majorEastAsia" w:cstheme="minorHAnsi"/>
          <w:bCs/>
          <w:sz w:val="24"/>
          <w:szCs w:val="24"/>
        </w:rPr>
      </w:pPr>
      <w:r w:rsidRPr="00856A9B">
        <w:rPr>
          <w:rFonts w:eastAsiaTheme="majorEastAsia" w:cstheme="minorHAnsi"/>
          <w:bCs/>
          <w:sz w:val="24"/>
          <w:szCs w:val="24"/>
        </w:rPr>
        <w:t xml:space="preserve">When you have finished filling in all the arguments required in your function, click on ok. </w:t>
      </w:r>
    </w:p>
    <w:p w14:paraId="5CDEB929" w14:textId="77777777" w:rsidR="00933E9D" w:rsidRPr="00856A9B" w:rsidRDefault="00933E9D" w:rsidP="00C22357">
      <w:pPr>
        <w:keepNext/>
        <w:keepLines/>
        <w:numPr>
          <w:ilvl w:val="3"/>
          <w:numId w:val="36"/>
        </w:numPr>
        <w:spacing w:after="0" w:line="276" w:lineRule="auto"/>
        <w:outlineLvl w:val="3"/>
        <w:rPr>
          <w:rFonts w:eastAsiaTheme="majorEastAsia" w:cstheme="minorHAnsi"/>
          <w:sz w:val="24"/>
          <w:szCs w:val="24"/>
        </w:rPr>
      </w:pPr>
      <w:r w:rsidRPr="00856A9B">
        <w:rPr>
          <w:rFonts w:eastAsiaTheme="majorEastAsia" w:cstheme="minorHAnsi"/>
          <w:sz w:val="24"/>
          <w:szCs w:val="24"/>
        </w:rPr>
        <w:lastRenderedPageBreak/>
        <w:t>You will be required to enter the arguments</w:t>
      </w:r>
    </w:p>
    <w:p w14:paraId="67723E39" w14:textId="77777777" w:rsidR="00933E9D" w:rsidRPr="00856A9B" w:rsidRDefault="00933E9D" w:rsidP="00C22357">
      <w:pPr>
        <w:keepNext/>
        <w:keepLines/>
        <w:numPr>
          <w:ilvl w:val="3"/>
          <w:numId w:val="36"/>
        </w:numPr>
        <w:spacing w:after="0" w:line="276" w:lineRule="auto"/>
        <w:outlineLvl w:val="3"/>
        <w:rPr>
          <w:rFonts w:eastAsiaTheme="majorEastAsia" w:cstheme="minorHAnsi"/>
          <w:sz w:val="24"/>
          <w:szCs w:val="24"/>
        </w:rPr>
      </w:pPr>
      <w:r w:rsidRPr="00856A9B">
        <w:rPr>
          <w:rFonts w:eastAsiaTheme="majorEastAsia" w:cstheme="minorHAnsi"/>
          <w:sz w:val="24"/>
          <w:szCs w:val="24"/>
        </w:rPr>
        <w:t>Results are visible to the right of the box</w:t>
      </w:r>
    </w:p>
    <w:p w14:paraId="7276E02C" w14:textId="2A75A03C" w:rsidR="00933E9D" w:rsidRDefault="00933E9D" w:rsidP="00042DA7">
      <w:pPr>
        <w:keepNext/>
        <w:keepLines/>
        <w:numPr>
          <w:ilvl w:val="3"/>
          <w:numId w:val="36"/>
        </w:numPr>
        <w:spacing w:after="0" w:line="276" w:lineRule="auto"/>
        <w:outlineLvl w:val="3"/>
        <w:rPr>
          <w:rFonts w:eastAsiaTheme="majorEastAsia" w:cstheme="minorHAnsi"/>
          <w:sz w:val="24"/>
          <w:szCs w:val="24"/>
        </w:rPr>
      </w:pPr>
      <w:r w:rsidRPr="00856A9B">
        <w:rPr>
          <w:rFonts w:eastAsiaTheme="majorEastAsia" w:cstheme="minorHAnsi"/>
          <w:sz w:val="24"/>
          <w:szCs w:val="24"/>
        </w:rPr>
        <w:t>Select OK</w:t>
      </w:r>
    </w:p>
    <w:p w14:paraId="7D90DCE2" w14:textId="77777777" w:rsidR="00042DA7" w:rsidRPr="00042DA7" w:rsidRDefault="00042DA7" w:rsidP="00042DA7">
      <w:pPr>
        <w:keepNext/>
        <w:keepLines/>
        <w:spacing w:after="0" w:line="276" w:lineRule="auto"/>
        <w:ind w:left="2160"/>
        <w:outlineLvl w:val="3"/>
        <w:rPr>
          <w:rFonts w:eastAsiaTheme="majorEastAsia" w:cstheme="minorHAnsi"/>
          <w:sz w:val="24"/>
          <w:szCs w:val="24"/>
        </w:rPr>
      </w:pPr>
    </w:p>
    <w:p w14:paraId="6558B40D" w14:textId="5647D706" w:rsidR="00F84823" w:rsidRPr="00C22357" w:rsidRDefault="00F84823" w:rsidP="00B3795B">
      <w:pPr>
        <w:pStyle w:val="ListParagraph"/>
        <w:keepNext/>
        <w:keepLines/>
        <w:spacing w:after="0"/>
        <w:ind w:left="1440" w:firstLine="720"/>
        <w:outlineLvl w:val="0"/>
        <w:rPr>
          <w:rFonts w:eastAsiaTheme="majorEastAsia" w:cstheme="minorHAnsi"/>
          <w:sz w:val="24"/>
          <w:szCs w:val="24"/>
        </w:rPr>
      </w:pPr>
      <w:bookmarkStart w:id="140" w:name="_Toc82519008"/>
      <w:bookmarkStart w:id="141" w:name="_Toc85461421"/>
      <w:r w:rsidRPr="00856A9B">
        <w:rPr>
          <w:noProof/>
        </w:rPr>
        <w:drawing>
          <wp:inline distT="0" distB="0" distL="0" distR="0" wp14:anchorId="05B7433E" wp14:editId="0247AA33">
            <wp:extent cx="4571682" cy="2914650"/>
            <wp:effectExtent l="0" t="0" r="635"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582473" cy="2921530"/>
                    </a:xfrm>
                    <a:prstGeom prst="rect">
                      <a:avLst/>
                    </a:prstGeom>
                  </pic:spPr>
                </pic:pic>
              </a:graphicData>
            </a:graphic>
          </wp:inline>
        </w:drawing>
      </w:r>
      <w:bookmarkEnd w:id="140"/>
      <w:bookmarkEnd w:id="141"/>
    </w:p>
    <w:p w14:paraId="7E2AD6D6" w14:textId="77777777" w:rsidR="00F84823" w:rsidRPr="00856A9B" w:rsidRDefault="00F84823" w:rsidP="00F84823">
      <w:pPr>
        <w:keepNext/>
        <w:keepLines/>
        <w:spacing w:after="0"/>
        <w:ind w:left="1440"/>
        <w:outlineLvl w:val="2"/>
        <w:rPr>
          <w:rFonts w:eastAsiaTheme="majorEastAsia" w:cstheme="minorHAnsi"/>
          <w:sz w:val="24"/>
          <w:szCs w:val="24"/>
        </w:rPr>
      </w:pPr>
    </w:p>
    <w:p w14:paraId="1007EB3B" w14:textId="77777777" w:rsidR="00933E9D" w:rsidRPr="00856A9B" w:rsidRDefault="00933E9D" w:rsidP="00933E9D">
      <w:pPr>
        <w:keepNext/>
        <w:keepLines/>
        <w:spacing w:before="240" w:after="0"/>
        <w:outlineLvl w:val="0"/>
        <w:rPr>
          <w:rFonts w:eastAsiaTheme="majorEastAsia" w:cstheme="minorHAnsi"/>
          <w:sz w:val="24"/>
          <w:szCs w:val="24"/>
        </w:rPr>
      </w:pPr>
    </w:p>
    <w:p w14:paraId="15FFE167" w14:textId="77777777" w:rsidR="00187D39" w:rsidRDefault="00187D39" w:rsidP="00187D39">
      <w:pPr>
        <w:keepNext/>
        <w:keepLines/>
        <w:spacing w:before="240" w:after="0"/>
        <w:outlineLvl w:val="0"/>
        <w:rPr>
          <w:rFonts w:asciiTheme="majorHAnsi" w:eastAsiaTheme="majorEastAsia" w:hAnsiTheme="majorHAnsi" w:cstheme="majorBidi"/>
          <w:sz w:val="32"/>
          <w:szCs w:val="32"/>
        </w:rPr>
      </w:pPr>
    </w:p>
    <w:p w14:paraId="06AB80AA" w14:textId="77777777" w:rsidR="00E474BE" w:rsidRDefault="00E474BE" w:rsidP="00E474BE">
      <w:pPr>
        <w:pStyle w:val="Heading1"/>
        <w:numPr>
          <w:ilvl w:val="0"/>
          <w:numId w:val="0"/>
        </w:numPr>
      </w:pPr>
    </w:p>
    <w:p w14:paraId="7F676A55" w14:textId="77777777" w:rsidR="00E474BE" w:rsidRDefault="00E474BE" w:rsidP="00E474BE">
      <w:pPr>
        <w:pStyle w:val="Heading1"/>
        <w:numPr>
          <w:ilvl w:val="0"/>
          <w:numId w:val="0"/>
        </w:numPr>
      </w:pPr>
    </w:p>
    <w:p w14:paraId="3CB25CF6" w14:textId="77777777" w:rsidR="00E474BE" w:rsidRDefault="00E474BE" w:rsidP="00E474BE">
      <w:pPr>
        <w:pStyle w:val="Heading1"/>
        <w:numPr>
          <w:ilvl w:val="0"/>
          <w:numId w:val="0"/>
        </w:numPr>
      </w:pPr>
    </w:p>
    <w:p w14:paraId="591904D8" w14:textId="77777777" w:rsidR="00E474BE" w:rsidRDefault="00E474BE" w:rsidP="00E474BE">
      <w:pPr>
        <w:pStyle w:val="Heading1"/>
        <w:numPr>
          <w:ilvl w:val="0"/>
          <w:numId w:val="0"/>
        </w:numPr>
      </w:pPr>
    </w:p>
    <w:p w14:paraId="1C2E64B0" w14:textId="77777777" w:rsidR="00E474BE" w:rsidRDefault="00E474BE" w:rsidP="00E474BE">
      <w:pPr>
        <w:pStyle w:val="Heading1"/>
        <w:numPr>
          <w:ilvl w:val="0"/>
          <w:numId w:val="0"/>
        </w:numPr>
      </w:pPr>
    </w:p>
    <w:p w14:paraId="453B12D2" w14:textId="77777777" w:rsidR="00E474BE" w:rsidRDefault="00E474BE" w:rsidP="00E474BE">
      <w:pPr>
        <w:pStyle w:val="Heading1"/>
        <w:numPr>
          <w:ilvl w:val="0"/>
          <w:numId w:val="0"/>
        </w:numPr>
      </w:pPr>
    </w:p>
    <w:p w14:paraId="74D48637" w14:textId="77777777" w:rsidR="00E474BE" w:rsidRDefault="00E474BE" w:rsidP="00E474BE">
      <w:pPr>
        <w:pStyle w:val="Heading1"/>
        <w:numPr>
          <w:ilvl w:val="0"/>
          <w:numId w:val="0"/>
        </w:numPr>
      </w:pPr>
    </w:p>
    <w:p w14:paraId="623CE381" w14:textId="77777777" w:rsidR="00E474BE" w:rsidRDefault="00E474BE" w:rsidP="00E474BE">
      <w:pPr>
        <w:pStyle w:val="Heading1"/>
        <w:numPr>
          <w:ilvl w:val="0"/>
          <w:numId w:val="0"/>
        </w:numPr>
      </w:pPr>
    </w:p>
    <w:sectPr w:rsidR="00E474BE" w:rsidSect="00F84823">
      <w:headerReference w:type="default" r:id="rId54"/>
      <w:footerReference w:type="default" r:id="rId55"/>
      <w:pgSz w:w="12240" w:h="15840"/>
      <w:pgMar w:top="1080" w:right="1440" w:bottom="108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29EA3" w14:textId="77777777" w:rsidR="003D5FE1" w:rsidRDefault="003D5FE1" w:rsidP="005A3624">
      <w:pPr>
        <w:spacing w:after="0" w:line="240" w:lineRule="auto"/>
      </w:pPr>
      <w:r>
        <w:separator/>
      </w:r>
    </w:p>
  </w:endnote>
  <w:endnote w:type="continuationSeparator" w:id="0">
    <w:p w14:paraId="465BC3F1" w14:textId="77777777" w:rsidR="003D5FE1" w:rsidRDefault="003D5FE1" w:rsidP="005A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841786"/>
      <w:docPartObj>
        <w:docPartGallery w:val="Page Numbers (Bottom of Page)"/>
        <w:docPartUnique/>
      </w:docPartObj>
    </w:sdtPr>
    <w:sdtEndPr>
      <w:rPr>
        <w:noProof/>
      </w:rPr>
    </w:sdtEndPr>
    <w:sdtContent>
      <w:p w14:paraId="7F5EC27C" w14:textId="70831F67" w:rsidR="00EB4FCC" w:rsidRDefault="00EB4FCC">
        <w:pPr>
          <w:pStyle w:val="Footer"/>
          <w:jc w:val="right"/>
        </w:pPr>
        <w:r>
          <w:fldChar w:fldCharType="begin"/>
        </w:r>
        <w:r>
          <w:instrText xml:space="preserve"> PAGE   \* MERGEFORMAT </w:instrText>
        </w:r>
        <w:r>
          <w:fldChar w:fldCharType="separate"/>
        </w:r>
        <w:r w:rsidR="00DD3D93">
          <w:rPr>
            <w:noProof/>
          </w:rPr>
          <w:t>20</w:t>
        </w:r>
        <w:r>
          <w:rPr>
            <w:noProof/>
          </w:rPr>
          <w:fldChar w:fldCharType="end"/>
        </w:r>
      </w:p>
    </w:sdtContent>
  </w:sdt>
  <w:p w14:paraId="164B56CA" w14:textId="6ABBA353" w:rsidR="00137BCE" w:rsidRDefault="00137BCE" w:rsidP="00137BCE">
    <w:pPr>
      <w:pStyle w:val="Footer"/>
      <w:tabs>
        <w:tab w:val="clear" w:pos="4680"/>
        <w:tab w:val="clear" w:pos="9360"/>
        <w:tab w:val="left" w:pos="172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1FA05" w14:textId="77777777" w:rsidR="003D5FE1" w:rsidRDefault="003D5FE1" w:rsidP="005A3624">
      <w:pPr>
        <w:spacing w:after="0" w:line="240" w:lineRule="auto"/>
      </w:pPr>
      <w:r>
        <w:separator/>
      </w:r>
    </w:p>
  </w:footnote>
  <w:footnote w:type="continuationSeparator" w:id="0">
    <w:p w14:paraId="5EEE93F6" w14:textId="77777777" w:rsidR="003D5FE1" w:rsidRDefault="003D5FE1" w:rsidP="005A3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90DA1" w14:textId="6F9C1AF7" w:rsidR="00A151FA" w:rsidRPr="00A151FA" w:rsidRDefault="00A151FA" w:rsidP="00A151FA">
    <w:pPr>
      <w:pStyle w:val="Header"/>
      <w:jc w:val="center"/>
      <w:rPr>
        <w:b/>
        <w:bCs/>
        <w:sz w:val="36"/>
        <w:szCs w:val="36"/>
      </w:rPr>
    </w:pPr>
    <w:r w:rsidRPr="00A151FA">
      <w:rPr>
        <w:b/>
        <w:bCs/>
        <w:sz w:val="36"/>
        <w:szCs w:val="36"/>
      </w:rPr>
      <w:t>Microsoft Excel 365</w:t>
    </w:r>
  </w:p>
  <w:p w14:paraId="0C70D070" w14:textId="77777777" w:rsidR="005A3624" w:rsidRDefault="005A36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5E93"/>
    <w:multiLevelType w:val="hybridMultilevel"/>
    <w:tmpl w:val="7FD22D28"/>
    <w:lvl w:ilvl="0" w:tplc="BDCA671C">
      <w:start w:val="1"/>
      <w:numFmt w:val="upperRoman"/>
      <w:lvlText w:val="%1."/>
      <w:lvlJc w:val="left"/>
      <w:pPr>
        <w:ind w:left="1080" w:hanging="720"/>
      </w:pPr>
      <w:rPr>
        <w:rFonts w:hint="default"/>
      </w:rPr>
    </w:lvl>
    <w:lvl w:ilvl="1" w:tplc="48425C00">
      <w:start w:val="1"/>
      <w:numFmt w:val="decimal"/>
      <w:lvlText w:val="%2."/>
      <w:lvlJc w:val="left"/>
      <w:pPr>
        <w:ind w:left="1440" w:hanging="360"/>
      </w:pPr>
      <w:rPr>
        <w:rFonts w:asciiTheme="minorHAnsi" w:eastAsiaTheme="minorHAnsi" w:hAnsiTheme="minorHAnsi" w:cstheme="minorBidi"/>
      </w:rPr>
    </w:lvl>
    <w:lvl w:ilvl="2" w:tplc="5586734A">
      <w:start w:val="1"/>
      <w:numFmt w:val="lowerLetter"/>
      <w:lvlText w:val="%3)"/>
      <w:lvlJc w:val="right"/>
      <w:pPr>
        <w:ind w:left="2070" w:hanging="180"/>
      </w:pPr>
      <w:rPr>
        <w:rFonts w:asciiTheme="majorHAnsi" w:eastAsiaTheme="minorHAnsi" w:hAnsiTheme="majorHAnsi" w:cstheme="majorHAnsi"/>
      </w:rPr>
    </w:lvl>
    <w:lvl w:ilvl="3" w:tplc="B5D8B0BA">
      <w:start w:val="1"/>
      <w:numFmt w:val="lowerLetter"/>
      <w:lvlText w:val="%4)"/>
      <w:lvlJc w:val="left"/>
      <w:pPr>
        <w:ind w:left="2880" w:hanging="360"/>
      </w:pPr>
      <w:rPr>
        <w:rFonts w:asciiTheme="majorHAnsi" w:eastAsiaTheme="minorHAnsi" w:hAnsiTheme="majorHAnsi" w:cstheme="majorHAnsi"/>
      </w:rPr>
    </w:lvl>
    <w:lvl w:ilvl="4" w:tplc="EAE4CF00">
      <w:start w:val="1"/>
      <w:numFmt w:val="lowerRoman"/>
      <w:lvlText w:val="(%5)"/>
      <w:lvlJc w:val="left"/>
      <w:pPr>
        <w:ind w:left="3600" w:hanging="360"/>
      </w:pPr>
      <w:rPr>
        <w:rFonts w:asciiTheme="majorHAnsi" w:eastAsiaTheme="majorEastAsia" w:hAnsiTheme="majorHAnsi" w:cstheme="majorBidi"/>
      </w:rPr>
    </w:lvl>
    <w:lvl w:ilvl="5" w:tplc="EF785DF0">
      <w:start w:val="1"/>
      <w:numFmt w:val="lowerLetter"/>
      <w:lvlText w:val="(%6)"/>
      <w:lvlJc w:val="right"/>
      <w:pPr>
        <w:ind w:left="4320" w:hanging="180"/>
      </w:pPr>
      <w:rPr>
        <w:rFonts w:asciiTheme="majorHAnsi" w:eastAsiaTheme="majorEastAsia" w:hAnsiTheme="majorHAnsi" w:cstheme="majorBidi"/>
      </w:rPr>
    </w:lvl>
    <w:lvl w:ilvl="6" w:tplc="2FBA793C">
      <w:start w:val="1"/>
      <w:numFmt w:val="decimal"/>
      <w:lvlText w:val="(%7)"/>
      <w:lvlJc w:val="left"/>
      <w:pPr>
        <w:ind w:left="5040" w:hanging="360"/>
      </w:pPr>
      <w:rPr>
        <w:rFonts w:asciiTheme="majorHAnsi" w:eastAsiaTheme="majorEastAsia" w:hAnsiTheme="majorHAnsi" w:cstheme="majorBidi"/>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A6149D2"/>
    <w:multiLevelType w:val="hybridMultilevel"/>
    <w:tmpl w:val="4BA802BE"/>
    <w:lvl w:ilvl="0" w:tplc="73146AC2">
      <w:start w:val="1"/>
      <w:numFmt w:val="decimal"/>
      <w:lvlText w:val="(%1)"/>
      <w:lvlJc w:val="left"/>
      <w:pPr>
        <w:ind w:left="3240" w:hanging="360"/>
      </w:pPr>
      <w:rPr>
        <w:rFonts w:ascii="Cambria" w:eastAsia="Times New Roman" w:hAnsi="Cambria" w:cs="Times New Roman"/>
      </w:rPr>
    </w:lvl>
    <w:lvl w:ilvl="1" w:tplc="04090019">
      <w:start w:val="1"/>
      <w:numFmt w:val="lowerLetter"/>
      <w:lvlText w:val="%2."/>
      <w:lvlJc w:val="left"/>
      <w:pPr>
        <w:ind w:left="3960" w:hanging="360"/>
      </w:pPr>
    </w:lvl>
    <w:lvl w:ilvl="2" w:tplc="49989AC0">
      <w:start w:val="1"/>
      <w:numFmt w:val="lowerLetter"/>
      <w:lvlText w:val="%3)"/>
      <w:lvlJc w:val="right"/>
      <w:pPr>
        <w:ind w:left="4680" w:hanging="180"/>
      </w:pPr>
      <w:rPr>
        <w:rFonts w:asciiTheme="majorHAnsi" w:eastAsiaTheme="majorEastAsia" w:hAnsiTheme="majorHAnsi" w:cstheme="majorBidi"/>
      </w:rPr>
    </w:lvl>
    <w:lvl w:ilvl="3" w:tplc="81A2C17A">
      <w:start w:val="1"/>
      <w:numFmt w:val="decimal"/>
      <w:lvlText w:val="(%4)"/>
      <w:lvlJc w:val="left"/>
      <w:pPr>
        <w:ind w:left="5400" w:hanging="360"/>
      </w:pPr>
      <w:rPr>
        <w:rFonts w:asciiTheme="majorHAnsi" w:eastAsiaTheme="majorEastAsia" w:hAnsiTheme="majorHAnsi" w:cstheme="majorBidi"/>
      </w:rPr>
    </w:lvl>
    <w:lvl w:ilvl="4" w:tplc="64162A38">
      <w:start w:val="1"/>
      <w:numFmt w:val="lowerLetter"/>
      <w:lvlText w:val="(%5)"/>
      <w:lvlJc w:val="left"/>
      <w:pPr>
        <w:ind w:left="6120" w:hanging="360"/>
      </w:pPr>
      <w:rPr>
        <w:rFonts w:asciiTheme="majorHAnsi" w:eastAsiaTheme="majorEastAsia" w:hAnsiTheme="majorHAnsi" w:cstheme="majorBidi"/>
      </w:r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10483D8B"/>
    <w:multiLevelType w:val="multilevel"/>
    <w:tmpl w:val="449C75E8"/>
    <w:lvl w:ilvl="0">
      <w:start w:val="1"/>
      <w:numFmt w:val="upperRoman"/>
      <w:lvlText w:val="%1."/>
      <w:lvlJc w:val="left"/>
      <w:pPr>
        <w:ind w:left="0" w:firstLine="0"/>
      </w:pPr>
      <w:rPr>
        <w:rFonts w:hint="default"/>
      </w:rPr>
    </w:lvl>
    <w:lvl w:ilvl="1">
      <w:start w:val="2"/>
      <w:numFmt w:val="upperLetter"/>
      <w:lvlText w:val="%2."/>
      <w:lvlJc w:val="left"/>
      <w:pPr>
        <w:ind w:left="720" w:firstLine="0"/>
      </w:pPr>
      <w:rPr>
        <w:rFonts w:hint="default"/>
      </w:rPr>
    </w:lvl>
    <w:lvl w:ilvl="2">
      <w:start w:val="1"/>
      <w:numFmt w:val="decimal"/>
      <w:lvlText w:val="%3."/>
      <w:lvlJc w:val="left"/>
      <w:pPr>
        <w:ind w:left="1440" w:firstLine="0"/>
      </w:pPr>
      <w:rPr>
        <w:rFonts w:hint="default"/>
        <w:b w:val="0"/>
        <w:bCs/>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asciiTheme="majorHAnsi" w:eastAsia="Times New Roman" w:hAnsiTheme="majorHAnsi" w:cstheme="majorBidi" w:hint="default"/>
      </w:rPr>
    </w:lvl>
    <w:lvl w:ilvl="5">
      <w:start w:val="1"/>
      <w:numFmt w:val="lowerLetter"/>
      <w:lvlText w:val="(%6)"/>
      <w:lvlJc w:val="left"/>
      <w:pPr>
        <w:ind w:left="3600" w:firstLine="0"/>
      </w:pPr>
      <w:rPr>
        <w:rFonts w:asciiTheme="majorHAnsi" w:eastAsiaTheme="majorEastAsia" w:hAnsiTheme="majorHAnsi" w:cstheme="majorBidi"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15:restartNumberingAfterBreak="0">
    <w:nsid w:val="10CC1013"/>
    <w:multiLevelType w:val="multilevel"/>
    <w:tmpl w:val="EACADCC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b/>
        <w:bCs/>
        <w:color w:val="auto"/>
      </w:rPr>
    </w:lvl>
    <w:lvl w:ilvl="2">
      <w:start w:val="1"/>
      <w:numFmt w:val="decimal"/>
      <w:lvlText w:val="%3."/>
      <w:lvlJc w:val="left"/>
      <w:pPr>
        <w:ind w:left="1440" w:firstLine="0"/>
      </w:pPr>
      <w:rPr>
        <w:rFonts w:hint="default"/>
      </w:rPr>
    </w:lvl>
    <w:lvl w:ilvl="3">
      <w:start w:val="1"/>
      <w:numFmt w:val="none"/>
      <w:lvlText w:val="g)"/>
      <w:lvlJc w:val="left"/>
      <w:pPr>
        <w:ind w:left="2160" w:firstLine="0"/>
      </w:pPr>
      <w:rPr>
        <w:rFonts w:hint="default"/>
        <w:color w:val="auto"/>
      </w:rPr>
    </w:lvl>
    <w:lvl w:ilvl="4">
      <w:start w:val="1"/>
      <w:numFmt w:val="decimal"/>
      <w:lvlText w:val="(%5)"/>
      <w:lvlJc w:val="left"/>
      <w:pPr>
        <w:ind w:left="3060" w:firstLine="0"/>
      </w:pPr>
      <w:rPr>
        <w:rFonts w:hint="default"/>
        <w:b w:val="0"/>
        <w:bCs w:val="0"/>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color w:val="auto"/>
      </w:rPr>
    </w:lvl>
    <w:lvl w:ilvl="7">
      <w:start w:val="1"/>
      <w:numFmt w:val="lowerLetter"/>
      <w:lvlText w:val="(%8)"/>
      <w:lvlJc w:val="left"/>
      <w:pPr>
        <w:ind w:left="5040" w:firstLine="0"/>
      </w:pPr>
      <w:rPr>
        <w:rFonts w:asciiTheme="majorHAnsi" w:eastAsiaTheme="majorEastAsia" w:hAnsiTheme="majorHAnsi" w:cstheme="majorBidi" w:hint="default"/>
      </w:rPr>
    </w:lvl>
    <w:lvl w:ilvl="8">
      <w:start w:val="1"/>
      <w:numFmt w:val="lowerRoman"/>
      <w:lvlText w:val="(%9)"/>
      <w:lvlJc w:val="left"/>
      <w:pPr>
        <w:ind w:left="5760" w:firstLine="0"/>
      </w:pPr>
      <w:rPr>
        <w:rFonts w:hint="default"/>
      </w:rPr>
    </w:lvl>
  </w:abstractNum>
  <w:abstractNum w:abstractNumId="4" w15:restartNumberingAfterBreak="0">
    <w:nsid w:val="11662275"/>
    <w:multiLevelType w:val="multilevel"/>
    <w:tmpl w:val="83780F6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b/>
        <w:bCs/>
      </w:rPr>
    </w:lvl>
    <w:lvl w:ilvl="2">
      <w:start w:val="1"/>
      <w:numFmt w:val="decimal"/>
      <w:lvlText w:val="%3."/>
      <w:lvlJc w:val="left"/>
      <w:pPr>
        <w:ind w:left="1440" w:firstLine="0"/>
      </w:pPr>
      <w:rPr>
        <w:rFonts w:asciiTheme="minorHAnsi" w:eastAsiaTheme="majorEastAsia" w:hAnsiTheme="minorHAnsi" w:cstheme="minorHAnsi"/>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1B9253A5"/>
    <w:multiLevelType w:val="multilevel"/>
    <w:tmpl w:val="79867224"/>
    <w:lvl w:ilvl="0">
      <w:start w:val="12"/>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asciiTheme="majorHAnsi" w:eastAsiaTheme="majorEastAsia" w:hAnsiTheme="majorHAnsi" w:cstheme="majorBidi"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15:restartNumberingAfterBreak="0">
    <w:nsid w:val="1E0C5FD4"/>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15:restartNumberingAfterBreak="0">
    <w:nsid w:val="27412C94"/>
    <w:multiLevelType w:val="hybridMultilevel"/>
    <w:tmpl w:val="B77A48BA"/>
    <w:lvl w:ilvl="0" w:tplc="7C1CA4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785448C"/>
    <w:multiLevelType w:val="hybridMultilevel"/>
    <w:tmpl w:val="AA82B2BA"/>
    <w:lvl w:ilvl="0" w:tplc="946456A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B06469D"/>
    <w:multiLevelType w:val="hybridMultilevel"/>
    <w:tmpl w:val="4BF8EEA0"/>
    <w:lvl w:ilvl="0" w:tplc="3FCA98E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2E2369E"/>
    <w:multiLevelType w:val="hybridMultilevel"/>
    <w:tmpl w:val="9FBC8ABC"/>
    <w:lvl w:ilvl="0" w:tplc="BC7C82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77B1CC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3A8D026F"/>
    <w:multiLevelType w:val="multilevel"/>
    <w:tmpl w:val="855A359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b w:val="0"/>
        <w:bCs/>
      </w:rPr>
    </w:lvl>
    <w:lvl w:ilvl="3">
      <w:start w:val="1"/>
      <w:numFmt w:val="lowerLetter"/>
      <w:lvlText w:val="%4)"/>
      <w:lvlJc w:val="left"/>
      <w:pPr>
        <w:ind w:left="2160" w:firstLine="0"/>
      </w:pPr>
    </w:lvl>
    <w:lvl w:ilvl="4">
      <w:start w:val="1"/>
      <w:numFmt w:val="decimal"/>
      <w:lvlText w:val="(%5)"/>
      <w:lvlJc w:val="left"/>
      <w:pPr>
        <w:ind w:left="2880" w:firstLine="0"/>
      </w:pPr>
      <w:rPr>
        <w:rFonts w:asciiTheme="majorHAnsi" w:eastAsia="Times New Roman" w:hAnsiTheme="majorHAnsi" w:cstheme="majorBidi"/>
      </w:rPr>
    </w:lvl>
    <w:lvl w:ilvl="5">
      <w:start w:val="1"/>
      <w:numFmt w:val="lowerLetter"/>
      <w:lvlText w:val="(%6)"/>
      <w:lvlJc w:val="left"/>
      <w:pPr>
        <w:ind w:left="3600" w:firstLine="0"/>
      </w:pPr>
      <w:rPr>
        <w:rFonts w:asciiTheme="majorHAnsi" w:eastAsiaTheme="majorEastAsia" w:hAnsiTheme="majorHAnsi" w:cstheme="majorBidi"/>
      </w:r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15:restartNumberingAfterBreak="0">
    <w:nsid w:val="3E9351A6"/>
    <w:multiLevelType w:val="hybridMultilevel"/>
    <w:tmpl w:val="AC20EE90"/>
    <w:lvl w:ilvl="0" w:tplc="918AED78">
      <w:start w:val="1"/>
      <w:numFmt w:val="decimal"/>
      <w:lvlText w:val="%1."/>
      <w:lvlJc w:val="left"/>
      <w:pPr>
        <w:ind w:left="1800" w:hanging="360"/>
      </w:pPr>
      <w:rPr>
        <w:rFonts w:asciiTheme="majorHAnsi" w:eastAsiaTheme="majorEastAsia" w:hAnsiTheme="majorHAns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75256F9"/>
    <w:multiLevelType w:val="multilevel"/>
    <w:tmpl w:val="34863F84"/>
    <w:lvl w:ilvl="0">
      <w:start w:val="1"/>
      <w:numFmt w:val="upperRoman"/>
      <w:lvlText w:val="%1."/>
      <w:lvlJc w:val="left"/>
      <w:pPr>
        <w:ind w:left="360" w:firstLine="0"/>
      </w:pPr>
      <w:rPr>
        <w:rFonts w:hint="default"/>
        <w:color w:val="auto"/>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52EF6773"/>
    <w:multiLevelType w:val="multilevel"/>
    <w:tmpl w:val="48EE1F12"/>
    <w:lvl w:ilvl="0">
      <w:start w:val="3"/>
      <w:numFmt w:val="upperRoman"/>
      <w:lvlText w:val="%1."/>
      <w:lvlJc w:val="left"/>
      <w:pPr>
        <w:ind w:left="0" w:firstLine="0"/>
      </w:pPr>
      <w:rPr>
        <w:rFonts w:hint="default"/>
      </w:rPr>
    </w:lvl>
    <w:lvl w:ilvl="1">
      <w:start w:val="1"/>
      <w:numFmt w:val="upperLetter"/>
      <w:lvlText w:val="%2."/>
      <w:lvlJc w:val="left"/>
      <w:pPr>
        <w:ind w:left="720" w:firstLine="0"/>
      </w:pPr>
      <w:rPr>
        <w:rFonts w:asciiTheme="majorHAnsi" w:eastAsiaTheme="majorEastAsia" w:hAnsiTheme="majorHAnsi" w:cstheme="majorBidi"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15:restartNumberingAfterBreak="0">
    <w:nsid w:val="55C40F55"/>
    <w:multiLevelType w:val="multilevel"/>
    <w:tmpl w:val="6CF0BC1C"/>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15:restartNumberingAfterBreak="0">
    <w:nsid w:val="572A3A9B"/>
    <w:multiLevelType w:val="multilevel"/>
    <w:tmpl w:val="BAF4D4E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rFonts w:asciiTheme="majorHAnsi" w:eastAsiaTheme="majorEastAsia" w:hAnsiTheme="majorHAnsi" w:cstheme="majorBidi"/>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5E715F3C"/>
    <w:multiLevelType w:val="multilevel"/>
    <w:tmpl w:val="506CC63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rFonts w:asciiTheme="majorHAnsi" w:eastAsiaTheme="majorEastAsia" w:hAnsiTheme="majorHAnsi" w:cstheme="majorBidi"/>
        <w:color w:val="auto"/>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5E860826"/>
    <w:multiLevelType w:val="hybridMultilevel"/>
    <w:tmpl w:val="33C09A96"/>
    <w:lvl w:ilvl="0" w:tplc="9F28685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04B6EF0"/>
    <w:multiLevelType w:val="hybridMultilevel"/>
    <w:tmpl w:val="55646FA0"/>
    <w:lvl w:ilvl="0" w:tplc="365815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0E33CC4"/>
    <w:multiLevelType w:val="hybridMultilevel"/>
    <w:tmpl w:val="7C4CFA98"/>
    <w:lvl w:ilvl="0" w:tplc="967EF0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4013FD6"/>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3" w15:restartNumberingAfterBreak="0">
    <w:nsid w:val="66906E85"/>
    <w:multiLevelType w:val="hybridMultilevel"/>
    <w:tmpl w:val="AFE09CF0"/>
    <w:lvl w:ilvl="0" w:tplc="0B2276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CAE26CD"/>
    <w:multiLevelType w:val="multilevel"/>
    <w:tmpl w:val="F8D0E386"/>
    <w:lvl w:ilvl="0">
      <w:start w:val="7"/>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15:restartNumberingAfterBreak="0">
    <w:nsid w:val="6CCD4471"/>
    <w:multiLevelType w:val="multilevel"/>
    <w:tmpl w:val="52D62F8A"/>
    <w:lvl w:ilvl="0">
      <w:start w:val="12"/>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asciiTheme="majorHAnsi" w:eastAsiaTheme="majorEastAsia" w:hAnsiTheme="majorHAnsi" w:cstheme="majorBidi"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15:restartNumberingAfterBreak="0">
    <w:nsid w:val="6CF7137B"/>
    <w:multiLevelType w:val="multilevel"/>
    <w:tmpl w:val="DB389304"/>
    <w:lvl w:ilvl="0">
      <w:start w:val="1"/>
      <w:numFmt w:val="upperRoman"/>
      <w:lvlText w:val="%1."/>
      <w:lvlJc w:val="left"/>
      <w:pPr>
        <w:ind w:left="0" w:firstLine="0"/>
      </w:pPr>
      <w:rPr>
        <w:rFonts w:hint="default"/>
        <w:color w:val="auto"/>
      </w:rPr>
    </w:lvl>
    <w:lvl w:ilvl="1">
      <w:start w:val="1"/>
      <w:numFmt w:val="upperLetter"/>
      <w:lvlText w:val="%2."/>
      <w:lvlJc w:val="left"/>
      <w:pPr>
        <w:ind w:left="720" w:firstLine="0"/>
      </w:pPr>
      <w:rPr>
        <w:rFonts w:hint="default"/>
        <w:color w:val="auto"/>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15:restartNumberingAfterBreak="0">
    <w:nsid w:val="6E102EC0"/>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8" w15:restartNumberingAfterBreak="0">
    <w:nsid w:val="73F30F14"/>
    <w:multiLevelType w:val="hybridMultilevel"/>
    <w:tmpl w:val="4BA802BE"/>
    <w:lvl w:ilvl="0" w:tplc="73146AC2">
      <w:start w:val="1"/>
      <w:numFmt w:val="decimal"/>
      <w:lvlText w:val="(%1)"/>
      <w:lvlJc w:val="left"/>
      <w:pPr>
        <w:ind w:left="3240" w:hanging="360"/>
      </w:pPr>
      <w:rPr>
        <w:rFonts w:ascii="Cambria" w:eastAsia="Times New Roman" w:hAnsi="Cambria" w:cs="Times New Roman"/>
      </w:rPr>
    </w:lvl>
    <w:lvl w:ilvl="1" w:tplc="04090019">
      <w:start w:val="1"/>
      <w:numFmt w:val="lowerLetter"/>
      <w:lvlText w:val="%2."/>
      <w:lvlJc w:val="left"/>
      <w:pPr>
        <w:ind w:left="3960" w:hanging="360"/>
      </w:pPr>
    </w:lvl>
    <w:lvl w:ilvl="2" w:tplc="49989AC0">
      <w:start w:val="1"/>
      <w:numFmt w:val="lowerLetter"/>
      <w:lvlText w:val="%3)"/>
      <w:lvlJc w:val="right"/>
      <w:pPr>
        <w:ind w:left="4680" w:hanging="180"/>
      </w:pPr>
      <w:rPr>
        <w:rFonts w:asciiTheme="majorHAnsi" w:eastAsiaTheme="majorEastAsia" w:hAnsiTheme="majorHAnsi" w:cstheme="majorBidi"/>
      </w:rPr>
    </w:lvl>
    <w:lvl w:ilvl="3" w:tplc="81A2C17A">
      <w:start w:val="1"/>
      <w:numFmt w:val="decimal"/>
      <w:lvlText w:val="(%4)"/>
      <w:lvlJc w:val="left"/>
      <w:pPr>
        <w:ind w:left="5400" w:hanging="360"/>
      </w:pPr>
      <w:rPr>
        <w:rFonts w:asciiTheme="majorHAnsi" w:eastAsiaTheme="majorEastAsia" w:hAnsiTheme="majorHAnsi" w:cstheme="majorBidi"/>
      </w:rPr>
    </w:lvl>
    <w:lvl w:ilvl="4" w:tplc="64162A38">
      <w:start w:val="1"/>
      <w:numFmt w:val="lowerLetter"/>
      <w:lvlText w:val="(%5)"/>
      <w:lvlJc w:val="left"/>
      <w:pPr>
        <w:ind w:left="6120" w:hanging="360"/>
      </w:pPr>
      <w:rPr>
        <w:rFonts w:asciiTheme="majorHAnsi" w:eastAsiaTheme="majorEastAsia" w:hAnsiTheme="majorHAnsi" w:cstheme="majorBidi"/>
      </w:r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15:restartNumberingAfterBreak="0">
    <w:nsid w:val="7DD22EA8"/>
    <w:multiLevelType w:val="hybridMultilevel"/>
    <w:tmpl w:val="4ABA15F2"/>
    <w:lvl w:ilvl="0" w:tplc="584258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FAA78BD"/>
    <w:multiLevelType w:val="multilevel"/>
    <w:tmpl w:val="477827A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30"/>
  </w:num>
  <w:num w:numId="2">
    <w:abstractNumId w:val="16"/>
  </w:num>
  <w:num w:numId="3">
    <w:abstractNumId w:val="28"/>
  </w:num>
  <w:num w:numId="4">
    <w:abstractNumId w:val="16"/>
    <w:lvlOverride w:ilvl="0">
      <w:startOverride w:val="1"/>
    </w:lvlOverride>
    <w:lvlOverride w:ilvl="1">
      <w:startOverride w:val="1"/>
    </w:lvlOverride>
    <w:lvlOverride w:ilvl="2">
      <w:startOverride w:val="1"/>
    </w:lvlOverride>
    <w:lvlOverride w:ilvl="3">
      <w:startOverride w:val="2"/>
    </w:lvlOverride>
  </w:num>
  <w:num w:numId="5">
    <w:abstractNumId w:val="0"/>
  </w:num>
  <w:num w:numId="6">
    <w:abstractNumId w:val="1"/>
  </w:num>
  <w:num w:numId="7">
    <w:abstractNumId w:val="16"/>
    <w:lvlOverride w:ilvl="0">
      <w:startOverride w:val="3"/>
    </w:lvlOverride>
    <w:lvlOverride w:ilvl="1">
      <w:startOverride w:val="2"/>
    </w:lvlOverride>
    <w:lvlOverride w:ilvl="2">
      <w:startOverride w:val="3"/>
    </w:lvlOverride>
    <w:lvlOverride w:ilvl="3">
      <w:startOverride w:val="3"/>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
  </w:num>
  <w:num w:numId="10">
    <w:abstractNumId w:val="14"/>
  </w:num>
  <w:num w:numId="11">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5"/>
  </w:num>
  <w:num w:numId="22">
    <w:abstractNumId w:val="18"/>
  </w:num>
  <w:num w:numId="23">
    <w:abstractNumId w:val="17"/>
  </w:num>
  <w:num w:numId="24">
    <w:abstractNumId w:val="15"/>
  </w:num>
  <w:num w:numId="25">
    <w:abstractNumId w:val="20"/>
  </w:num>
  <w:num w:numId="26">
    <w:abstractNumId w:val="23"/>
  </w:num>
  <w:num w:numId="27">
    <w:abstractNumId w:val="8"/>
  </w:num>
  <w:num w:numId="28">
    <w:abstractNumId w:val="29"/>
  </w:num>
  <w:num w:numId="29">
    <w:abstractNumId w:val="7"/>
  </w:num>
  <w:num w:numId="30">
    <w:abstractNumId w:val="10"/>
  </w:num>
  <w:num w:numId="31">
    <w:abstractNumId w:val="21"/>
  </w:num>
  <w:num w:numId="32">
    <w:abstractNumId w:val="19"/>
  </w:num>
  <w:num w:numId="33">
    <w:abstractNumId w:val="13"/>
  </w:num>
  <w:num w:numId="34">
    <w:abstractNumId w:val="24"/>
  </w:num>
  <w:num w:numId="35">
    <w:abstractNumId w:val="5"/>
  </w:num>
  <w:num w:numId="36">
    <w:abstractNumId w:val="4"/>
  </w:num>
  <w:num w:numId="37">
    <w:abstractNumId w:val="9"/>
  </w:num>
  <w:num w:numId="38">
    <w:abstractNumId w:val="11"/>
  </w:num>
  <w:num w:numId="39">
    <w:abstractNumId w:val="22"/>
  </w:num>
  <w:num w:numId="40">
    <w:abstractNumId w:val="26"/>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fb4/1xeYj2/9BBjYCsEkUF45M780IA5b1mNbAleQMvKlb8fU3c8ZbabUTPNlkBJ1oNLgYGhyVD/YCcSxqoojSg==" w:salt="6lba3xZInEuC2MLrdW3j1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E21"/>
    <w:rsid w:val="000022DE"/>
    <w:rsid w:val="00030D19"/>
    <w:rsid w:val="00042DA7"/>
    <w:rsid w:val="00060F87"/>
    <w:rsid w:val="00064292"/>
    <w:rsid w:val="0007592D"/>
    <w:rsid w:val="000B72FE"/>
    <w:rsid w:val="000C5C8A"/>
    <w:rsid w:val="000D7F72"/>
    <w:rsid w:val="000E1342"/>
    <w:rsid w:val="000E47CC"/>
    <w:rsid w:val="001265F6"/>
    <w:rsid w:val="0013438B"/>
    <w:rsid w:val="00137BCE"/>
    <w:rsid w:val="001453C7"/>
    <w:rsid w:val="0014596C"/>
    <w:rsid w:val="00185E17"/>
    <w:rsid w:val="00187D39"/>
    <w:rsid w:val="001D476A"/>
    <w:rsid w:val="001F6F54"/>
    <w:rsid w:val="002041F5"/>
    <w:rsid w:val="002069C0"/>
    <w:rsid w:val="002158A4"/>
    <w:rsid w:val="002303F0"/>
    <w:rsid w:val="002503B8"/>
    <w:rsid w:val="00274268"/>
    <w:rsid w:val="00283A95"/>
    <w:rsid w:val="002943FB"/>
    <w:rsid w:val="002B4EB0"/>
    <w:rsid w:val="002F42E8"/>
    <w:rsid w:val="00300D44"/>
    <w:rsid w:val="003027D8"/>
    <w:rsid w:val="00305E6E"/>
    <w:rsid w:val="00321FF0"/>
    <w:rsid w:val="00353F95"/>
    <w:rsid w:val="003C4F94"/>
    <w:rsid w:val="003D414F"/>
    <w:rsid w:val="003D5FE1"/>
    <w:rsid w:val="003E5FD4"/>
    <w:rsid w:val="003F13E7"/>
    <w:rsid w:val="003F5B6E"/>
    <w:rsid w:val="00432D57"/>
    <w:rsid w:val="00457BAC"/>
    <w:rsid w:val="00466D49"/>
    <w:rsid w:val="00486007"/>
    <w:rsid w:val="004914A7"/>
    <w:rsid w:val="004C0CE0"/>
    <w:rsid w:val="004D18EE"/>
    <w:rsid w:val="004D6C94"/>
    <w:rsid w:val="004E7D54"/>
    <w:rsid w:val="00506B8E"/>
    <w:rsid w:val="0054394B"/>
    <w:rsid w:val="00550F7A"/>
    <w:rsid w:val="0057641D"/>
    <w:rsid w:val="00587886"/>
    <w:rsid w:val="00587F02"/>
    <w:rsid w:val="005A3624"/>
    <w:rsid w:val="005B0E07"/>
    <w:rsid w:val="005B1B92"/>
    <w:rsid w:val="005B48FB"/>
    <w:rsid w:val="006126C9"/>
    <w:rsid w:val="0063537F"/>
    <w:rsid w:val="0064328A"/>
    <w:rsid w:val="006568B1"/>
    <w:rsid w:val="00671938"/>
    <w:rsid w:val="00690171"/>
    <w:rsid w:val="006B4D84"/>
    <w:rsid w:val="006D0DB1"/>
    <w:rsid w:val="006E5552"/>
    <w:rsid w:val="006E63AE"/>
    <w:rsid w:val="00703F35"/>
    <w:rsid w:val="00715B7D"/>
    <w:rsid w:val="00741FCC"/>
    <w:rsid w:val="00754D6E"/>
    <w:rsid w:val="00761874"/>
    <w:rsid w:val="00764AFF"/>
    <w:rsid w:val="0077226A"/>
    <w:rsid w:val="007A6F71"/>
    <w:rsid w:val="007A7944"/>
    <w:rsid w:val="007C085D"/>
    <w:rsid w:val="007E625A"/>
    <w:rsid w:val="00816A50"/>
    <w:rsid w:val="008555CC"/>
    <w:rsid w:val="00856A9B"/>
    <w:rsid w:val="00883846"/>
    <w:rsid w:val="008C1998"/>
    <w:rsid w:val="008C35D7"/>
    <w:rsid w:val="008D0F95"/>
    <w:rsid w:val="008D2737"/>
    <w:rsid w:val="008D4B03"/>
    <w:rsid w:val="008E7F71"/>
    <w:rsid w:val="008F1FEF"/>
    <w:rsid w:val="00902BF2"/>
    <w:rsid w:val="00923099"/>
    <w:rsid w:val="009250FC"/>
    <w:rsid w:val="00933E9D"/>
    <w:rsid w:val="0096477E"/>
    <w:rsid w:val="009A181C"/>
    <w:rsid w:val="009B0CED"/>
    <w:rsid w:val="009D0912"/>
    <w:rsid w:val="009D129B"/>
    <w:rsid w:val="00A12EB7"/>
    <w:rsid w:val="00A151FA"/>
    <w:rsid w:val="00A60247"/>
    <w:rsid w:val="00A67EC0"/>
    <w:rsid w:val="00A7542E"/>
    <w:rsid w:val="00A96000"/>
    <w:rsid w:val="00AB1CE5"/>
    <w:rsid w:val="00AD52CD"/>
    <w:rsid w:val="00AF12C1"/>
    <w:rsid w:val="00B00EBF"/>
    <w:rsid w:val="00B32A7A"/>
    <w:rsid w:val="00B3795B"/>
    <w:rsid w:val="00B45BE6"/>
    <w:rsid w:val="00B75613"/>
    <w:rsid w:val="00B971FB"/>
    <w:rsid w:val="00BD20C5"/>
    <w:rsid w:val="00BF3819"/>
    <w:rsid w:val="00BF4231"/>
    <w:rsid w:val="00C22357"/>
    <w:rsid w:val="00C229AF"/>
    <w:rsid w:val="00C323A5"/>
    <w:rsid w:val="00CA4709"/>
    <w:rsid w:val="00CB3C5F"/>
    <w:rsid w:val="00CC2508"/>
    <w:rsid w:val="00CC7043"/>
    <w:rsid w:val="00D04A06"/>
    <w:rsid w:val="00D14D3C"/>
    <w:rsid w:val="00D21D22"/>
    <w:rsid w:val="00D3060A"/>
    <w:rsid w:val="00D325A2"/>
    <w:rsid w:val="00D61014"/>
    <w:rsid w:val="00D77CAE"/>
    <w:rsid w:val="00D95640"/>
    <w:rsid w:val="00D967D3"/>
    <w:rsid w:val="00DD3D93"/>
    <w:rsid w:val="00DF69DA"/>
    <w:rsid w:val="00E3212B"/>
    <w:rsid w:val="00E35187"/>
    <w:rsid w:val="00E36F84"/>
    <w:rsid w:val="00E474BE"/>
    <w:rsid w:val="00E72D62"/>
    <w:rsid w:val="00E77499"/>
    <w:rsid w:val="00EB4FCC"/>
    <w:rsid w:val="00F05520"/>
    <w:rsid w:val="00F10DA0"/>
    <w:rsid w:val="00F1283C"/>
    <w:rsid w:val="00F46E06"/>
    <w:rsid w:val="00F51214"/>
    <w:rsid w:val="00F55D0F"/>
    <w:rsid w:val="00F8378B"/>
    <w:rsid w:val="00F84823"/>
    <w:rsid w:val="00F84E21"/>
    <w:rsid w:val="00FB057E"/>
    <w:rsid w:val="00FC51B0"/>
    <w:rsid w:val="00FD54E2"/>
    <w:rsid w:val="00FF4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C0F30"/>
  <w15:chartTrackingRefBased/>
  <w15:docId w15:val="{7AD5FC8A-359C-477B-9729-70B01DEEF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4E21"/>
    <w:pPr>
      <w:keepNext/>
      <w:keepLines/>
      <w:numPr>
        <w:numId w:val="1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4E21"/>
    <w:pPr>
      <w:keepNext/>
      <w:keepLines/>
      <w:numPr>
        <w:ilvl w:val="1"/>
        <w:numId w:val="1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84E21"/>
    <w:pPr>
      <w:keepNext/>
      <w:keepLines/>
      <w:numPr>
        <w:ilvl w:val="2"/>
        <w:numId w:val="1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84E21"/>
    <w:pPr>
      <w:keepNext/>
      <w:keepLines/>
      <w:numPr>
        <w:ilvl w:val="3"/>
        <w:numId w:val="1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84E21"/>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84E21"/>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84E21"/>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F84E21"/>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84E21"/>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4E2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84E2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84E2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84E2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84E2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F84E2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F84E2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F84E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84E2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7A7944"/>
    <w:pPr>
      <w:ind w:left="720"/>
      <w:contextualSpacing/>
    </w:pPr>
  </w:style>
  <w:style w:type="paragraph" w:styleId="Header">
    <w:name w:val="header"/>
    <w:basedOn w:val="Normal"/>
    <w:link w:val="HeaderChar"/>
    <w:uiPriority w:val="99"/>
    <w:unhideWhenUsed/>
    <w:rsid w:val="005A3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624"/>
  </w:style>
  <w:style w:type="paragraph" w:styleId="Footer">
    <w:name w:val="footer"/>
    <w:basedOn w:val="Normal"/>
    <w:link w:val="FooterChar"/>
    <w:uiPriority w:val="99"/>
    <w:unhideWhenUsed/>
    <w:rsid w:val="005A3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624"/>
  </w:style>
  <w:style w:type="paragraph" w:styleId="BalloonText">
    <w:name w:val="Balloon Text"/>
    <w:basedOn w:val="Normal"/>
    <w:link w:val="BalloonTextChar"/>
    <w:uiPriority w:val="99"/>
    <w:semiHidden/>
    <w:unhideWhenUsed/>
    <w:rsid w:val="000B72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2FE"/>
    <w:rPr>
      <w:rFonts w:ascii="Segoe UI" w:hAnsi="Segoe UI" w:cs="Segoe UI"/>
      <w:sz w:val="18"/>
      <w:szCs w:val="18"/>
    </w:rPr>
  </w:style>
  <w:style w:type="paragraph" w:styleId="NoSpacing">
    <w:name w:val="No Spacing"/>
    <w:link w:val="NoSpacingChar"/>
    <w:uiPriority w:val="1"/>
    <w:qFormat/>
    <w:rsid w:val="00060F87"/>
    <w:pPr>
      <w:spacing w:after="0" w:line="240" w:lineRule="auto"/>
    </w:pPr>
    <w:rPr>
      <w:rFonts w:eastAsiaTheme="minorEastAsia"/>
    </w:rPr>
  </w:style>
  <w:style w:type="character" w:customStyle="1" w:styleId="NoSpacingChar">
    <w:name w:val="No Spacing Char"/>
    <w:basedOn w:val="DefaultParagraphFont"/>
    <w:link w:val="NoSpacing"/>
    <w:uiPriority w:val="1"/>
    <w:rsid w:val="00060F87"/>
    <w:rPr>
      <w:rFonts w:eastAsiaTheme="minorEastAsia"/>
    </w:rPr>
  </w:style>
  <w:style w:type="paragraph" w:styleId="TOC1">
    <w:name w:val="toc 1"/>
    <w:basedOn w:val="Normal"/>
    <w:next w:val="Normal"/>
    <w:autoRedefine/>
    <w:uiPriority w:val="39"/>
    <w:unhideWhenUsed/>
    <w:rsid w:val="0014596C"/>
    <w:pPr>
      <w:tabs>
        <w:tab w:val="left" w:pos="440"/>
        <w:tab w:val="right" w:leader="dot" w:pos="9350"/>
      </w:tabs>
      <w:spacing w:after="100"/>
    </w:pPr>
    <w:rPr>
      <w:noProof/>
    </w:rPr>
  </w:style>
  <w:style w:type="paragraph" w:styleId="TOC2">
    <w:name w:val="toc 2"/>
    <w:basedOn w:val="Normal"/>
    <w:next w:val="Normal"/>
    <w:autoRedefine/>
    <w:uiPriority w:val="39"/>
    <w:unhideWhenUsed/>
    <w:rsid w:val="00060F87"/>
    <w:pPr>
      <w:spacing w:after="100"/>
      <w:ind w:left="220"/>
    </w:pPr>
  </w:style>
  <w:style w:type="character" w:styleId="Hyperlink">
    <w:name w:val="Hyperlink"/>
    <w:basedOn w:val="DefaultParagraphFont"/>
    <w:uiPriority w:val="99"/>
    <w:unhideWhenUsed/>
    <w:rsid w:val="00060F87"/>
    <w:rPr>
      <w:color w:val="0563C1" w:themeColor="hyperlink"/>
      <w:u w:val="single"/>
    </w:rPr>
  </w:style>
  <w:style w:type="table" w:styleId="TableGrid">
    <w:name w:val="Table Grid"/>
    <w:basedOn w:val="TableNormal"/>
    <w:uiPriority w:val="39"/>
    <w:rsid w:val="00300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300D44"/>
    <w:rPr>
      <w:sz w:val="20"/>
      <w:szCs w:val="20"/>
    </w:rPr>
  </w:style>
  <w:style w:type="paragraph" w:styleId="CommentText">
    <w:name w:val="annotation text"/>
    <w:basedOn w:val="Normal"/>
    <w:link w:val="CommentTextChar"/>
    <w:uiPriority w:val="99"/>
    <w:semiHidden/>
    <w:unhideWhenUsed/>
    <w:rsid w:val="00300D44"/>
    <w:pPr>
      <w:spacing w:line="240" w:lineRule="auto"/>
    </w:pPr>
    <w:rPr>
      <w:sz w:val="20"/>
      <w:szCs w:val="20"/>
    </w:rPr>
  </w:style>
  <w:style w:type="character" w:customStyle="1" w:styleId="CommentSubjectChar">
    <w:name w:val="Comment Subject Char"/>
    <w:basedOn w:val="CommentTextChar"/>
    <w:link w:val="CommentSubject"/>
    <w:uiPriority w:val="99"/>
    <w:semiHidden/>
    <w:rsid w:val="00300D44"/>
    <w:rPr>
      <w:b/>
      <w:bCs/>
      <w:sz w:val="20"/>
      <w:szCs w:val="20"/>
    </w:rPr>
  </w:style>
  <w:style w:type="paragraph" w:styleId="CommentSubject">
    <w:name w:val="annotation subject"/>
    <w:basedOn w:val="CommentText"/>
    <w:next w:val="CommentText"/>
    <w:link w:val="CommentSubjectChar"/>
    <w:uiPriority w:val="99"/>
    <w:semiHidden/>
    <w:unhideWhenUsed/>
    <w:rsid w:val="00300D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image" Target="media/image41.tmp"/><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tmp"/><Relationship Id="rId45" Type="http://schemas.openxmlformats.org/officeDocument/2006/relationships/image" Target="media/image36.png"/><Relationship Id="rId53" Type="http://schemas.openxmlformats.org/officeDocument/2006/relationships/image" Target="media/image44.gif"/><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Book2.xlsx"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g"/><Relationship Id="rId59" Type="http://schemas.openxmlformats.org/officeDocument/2006/relationships/customXml" Target="../customXml/item3.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tmp"/><Relationship Id="rId52" Type="http://schemas.openxmlformats.org/officeDocument/2006/relationships/image" Target="media/image43.png"/><Relationship Id="rId6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3448DCFCE4BFA3488C1231CEA6A8E0C6" ma:contentTypeVersion="1" ma:contentTypeDescription="Upload an image." ma:contentTypeScope="" ma:versionID="3dd297dca525510f3eede485c6436bf4">
  <xsd:schema xmlns:xsd="http://www.w3.org/2001/XMLSchema" xmlns:xs="http://www.w3.org/2001/XMLSchema" xmlns:p="http://schemas.microsoft.com/office/2006/metadata/properties" xmlns:ns1="http://schemas.microsoft.com/sharepoint/v3" xmlns:ns2="042484EB-C38E-4712-B7FF-BE26DBBE11E5" xmlns:ns3="http://schemas.microsoft.com/sharepoint/v3/fields" targetNamespace="http://schemas.microsoft.com/office/2006/metadata/properties" ma:root="true" ma:fieldsID="7dbaf0fdf7bf684ea7e650bbf3546fb7" ns1:_="" ns2:_="" ns3:_="">
    <xsd:import namespace="http://schemas.microsoft.com/sharepoint/v3"/>
    <xsd:import namespace="042484EB-C38E-4712-B7FF-BE26DBBE11E5"/>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2484EB-C38E-4712-B7FF-BE26DBBE11E5"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042484EB-C38E-4712-B7FF-BE26DBBE11E5"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875D3604-3219-49CD-85DB-E13F4F8E390A}">
  <ds:schemaRefs>
    <ds:schemaRef ds:uri="http://schemas.openxmlformats.org/officeDocument/2006/bibliography"/>
  </ds:schemaRefs>
</ds:datastoreItem>
</file>

<file path=customXml/itemProps2.xml><?xml version="1.0" encoding="utf-8"?>
<ds:datastoreItem xmlns:ds="http://schemas.openxmlformats.org/officeDocument/2006/customXml" ds:itemID="{482F3942-2474-416F-8D7D-AE15442E9FBD}"/>
</file>

<file path=customXml/itemProps3.xml><?xml version="1.0" encoding="utf-8"?>
<ds:datastoreItem xmlns:ds="http://schemas.openxmlformats.org/officeDocument/2006/customXml" ds:itemID="{FB52AD6C-F58A-488D-993D-AAB3F7351717}"/>
</file>

<file path=customXml/itemProps4.xml><?xml version="1.0" encoding="utf-8"?>
<ds:datastoreItem xmlns:ds="http://schemas.openxmlformats.org/officeDocument/2006/customXml" ds:itemID="{45F06523-85DE-499D-996D-65EF666F6167}"/>
</file>

<file path=docProps/app.xml><?xml version="1.0" encoding="utf-8"?>
<Properties xmlns="http://schemas.openxmlformats.org/officeDocument/2006/extended-properties" xmlns:vt="http://schemas.openxmlformats.org/officeDocument/2006/docPropsVTypes">
  <Template>Normal</Template>
  <TotalTime>1159</TotalTime>
  <Pages>42</Pages>
  <Words>7650</Words>
  <Characters>43607</Characters>
  <Application>Microsoft Office Word</Application>
  <DocSecurity>8</DocSecurity>
  <Lines>363</Lines>
  <Paragraphs>102</Paragraphs>
  <ScaleCrop>false</ScaleCrop>
  <HeadingPairs>
    <vt:vector size="2" baseType="variant">
      <vt:variant>
        <vt:lpstr>Title</vt:lpstr>
      </vt:variant>
      <vt:variant>
        <vt:i4>1</vt:i4>
      </vt:variant>
    </vt:vector>
  </HeadingPairs>
  <TitlesOfParts>
    <vt:vector size="1" baseType="lpstr">
      <vt:lpstr>Microsoft excel 365</vt:lpstr>
    </vt:vector>
  </TitlesOfParts>
  <Company>Commonwealth of Kentucky</Company>
  <LinksUpToDate>false</LinksUpToDate>
  <CharactersWithSpaces>51155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excel 365</dc:title>
  <dc:subject>“Crunching Numbers” with Excel</dc:subject>
  <dc:creator>Meister, Alan E (DOR)</dc:creator>
  <cp:keywords/>
  <dc:description/>
  <cp:lastModifiedBy>Meister, Alan E (DOR)</cp:lastModifiedBy>
  <cp:revision>41</cp:revision>
  <cp:lastPrinted>2020-06-04T14:24:00Z</cp:lastPrinted>
  <dcterms:created xsi:type="dcterms:W3CDTF">2020-05-21T16:37:00Z</dcterms:created>
  <dcterms:modified xsi:type="dcterms:W3CDTF">2021-10-20T19:43:00Z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0x0101009148F5A04DDD49CBA7127AADA5FB792B00AADE34325A8B49CDA8BB4DB53328F214003448DCFCE4BFA3488C1231CEA6A8E0C6</vt:lpwstr>
  </property>
</Properties>
</file>